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2E" w:rsidRDefault="00AD382E"/>
    <w:p w:rsidR="00AD382E" w:rsidRDefault="00AD382E" w:rsidP="00AD382E">
      <w:pPr>
        <w:spacing w:line="0" w:lineRule="atLeast"/>
        <w:ind w:right="-6"/>
        <w:jc w:val="center"/>
        <w:rPr>
          <w:rFonts w:ascii="Arial Narrow" w:eastAsia="Arial Narrow" w:hAnsi="Arial Narrow"/>
          <w:b/>
          <w:sz w:val="28"/>
        </w:rPr>
      </w:pPr>
      <w:r>
        <w:rPr>
          <w:rFonts w:ascii="Arial Narrow" w:eastAsia="Arial Narrow" w:hAnsi="Arial Narrow"/>
          <w:b/>
          <w:sz w:val="28"/>
        </w:rPr>
        <w:t>GERÊNCIA GERAL DE DESENVOLVIMENTO DE ESPORTE E LAZER</w:t>
      </w:r>
    </w:p>
    <w:p w:rsidR="00AD382E" w:rsidRDefault="00AD382E" w:rsidP="00AD382E">
      <w:pPr>
        <w:spacing w:line="20" w:lineRule="exact"/>
        <w:rPr>
          <w:rFonts w:ascii="Times New Roman" w:eastAsia="Times New Roman" w:hAnsi="Times New Roman"/>
          <w:sz w:val="24"/>
        </w:rPr>
      </w:pPr>
      <w:r>
        <w:rPr>
          <w:rFonts w:ascii="Arial Narrow" w:eastAsia="Arial Narrow" w:hAnsi="Arial Narrow"/>
          <w:b/>
          <w:noProof/>
          <w:sz w:val="28"/>
        </w:rPr>
        <w:drawing>
          <wp:anchor distT="0" distB="0" distL="114300" distR="114300" simplePos="0" relativeHeight="251659264" behindDoc="1" locked="0" layoutInCell="1" allowOverlap="1">
            <wp:simplePos x="0" y="0"/>
            <wp:positionH relativeFrom="column">
              <wp:posOffset>-80010</wp:posOffset>
            </wp:positionH>
            <wp:positionV relativeFrom="paragraph">
              <wp:posOffset>368300</wp:posOffset>
            </wp:positionV>
            <wp:extent cx="6289040" cy="5334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040" cy="533400"/>
                    </a:xfrm>
                    <a:prstGeom prst="rect">
                      <a:avLst/>
                    </a:prstGeom>
                    <a:noFill/>
                  </pic:spPr>
                </pic:pic>
              </a:graphicData>
            </a:graphic>
            <wp14:sizeRelH relativeFrom="page">
              <wp14:pctWidth>0</wp14:pctWidth>
            </wp14:sizeRelH>
            <wp14:sizeRelV relativeFrom="page">
              <wp14:pctHeight>0</wp14:pctHeight>
            </wp14:sizeRelV>
          </wp:anchor>
        </w:drawing>
      </w:r>
    </w:p>
    <w:p w:rsidR="00AD382E" w:rsidRDefault="00AD382E" w:rsidP="00AD382E">
      <w:pPr>
        <w:spacing w:line="200" w:lineRule="exact"/>
        <w:rPr>
          <w:rFonts w:ascii="Times New Roman" w:eastAsia="Times New Roman" w:hAnsi="Times New Roman"/>
          <w:sz w:val="24"/>
        </w:rPr>
      </w:pPr>
    </w:p>
    <w:p w:rsidR="00AD382E" w:rsidRDefault="00AD382E" w:rsidP="00AD382E">
      <w:pPr>
        <w:spacing w:line="387" w:lineRule="exact"/>
        <w:rPr>
          <w:rFonts w:ascii="Times New Roman" w:eastAsia="Times New Roman" w:hAnsi="Times New Roman"/>
          <w:sz w:val="24"/>
        </w:rPr>
      </w:pPr>
    </w:p>
    <w:p w:rsidR="00AD382E" w:rsidRDefault="00AD382E" w:rsidP="00AD382E">
      <w:pPr>
        <w:spacing w:line="0" w:lineRule="atLeast"/>
        <w:ind w:left="7"/>
        <w:rPr>
          <w:rFonts w:ascii="Arial" w:eastAsia="Arial" w:hAnsi="Arial"/>
          <w:b/>
          <w:sz w:val="26"/>
        </w:rPr>
      </w:pPr>
      <w:r>
        <w:rPr>
          <w:rFonts w:ascii="Arial" w:eastAsia="Arial" w:hAnsi="Arial"/>
          <w:b/>
          <w:sz w:val="26"/>
        </w:rPr>
        <w:t>VIII PARALIMPÍADAS ESCOLARES DE MATO GROSSO DO SUL / PARAESC</w:t>
      </w:r>
    </w:p>
    <w:p w:rsidR="00AD382E" w:rsidRDefault="00AD382E" w:rsidP="00AD382E">
      <w:pPr>
        <w:spacing w:line="183" w:lineRule="exact"/>
        <w:rPr>
          <w:rFonts w:ascii="Times New Roman" w:eastAsia="Times New Roman" w:hAnsi="Times New Roman"/>
          <w:sz w:val="24"/>
        </w:rPr>
      </w:pPr>
    </w:p>
    <w:p w:rsidR="00AD382E" w:rsidRDefault="00AD382E" w:rsidP="00AD382E">
      <w:pPr>
        <w:tabs>
          <w:tab w:val="left" w:pos="4307"/>
        </w:tabs>
        <w:spacing w:line="0" w:lineRule="atLeast"/>
        <w:ind w:left="7"/>
        <w:rPr>
          <w:rFonts w:ascii="Arial" w:eastAsia="Arial" w:hAnsi="Arial"/>
          <w:b/>
          <w:sz w:val="26"/>
        </w:rPr>
      </w:pPr>
      <w:r>
        <w:rPr>
          <w:rFonts w:ascii="Arial" w:eastAsia="Arial" w:hAnsi="Arial"/>
          <w:b/>
          <w:sz w:val="26"/>
        </w:rPr>
        <w:t>LOCAL: Campo Grande – MS</w:t>
      </w:r>
      <w:r>
        <w:rPr>
          <w:rFonts w:ascii="Times New Roman" w:eastAsia="Times New Roman" w:hAnsi="Times New Roman"/>
        </w:rPr>
        <w:tab/>
      </w:r>
      <w:r>
        <w:rPr>
          <w:rFonts w:ascii="Arial" w:eastAsia="Arial" w:hAnsi="Arial"/>
          <w:b/>
          <w:sz w:val="26"/>
        </w:rPr>
        <w:t>PERÍODO: 28 a 30/06/2019</w:t>
      </w:r>
    </w:p>
    <w:p w:rsidR="00AD382E" w:rsidRDefault="00AD382E" w:rsidP="00AD382E">
      <w:pPr>
        <w:spacing w:line="20" w:lineRule="exact"/>
        <w:rPr>
          <w:rFonts w:ascii="Times New Roman" w:eastAsia="Times New Roman" w:hAnsi="Times New Roman"/>
          <w:sz w:val="24"/>
        </w:rPr>
      </w:pPr>
      <w:r>
        <w:rPr>
          <w:rFonts w:ascii="Arial" w:eastAsia="Arial" w:hAnsi="Arial"/>
          <w:b/>
          <w:noProof/>
          <w:sz w:val="26"/>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284480</wp:posOffset>
            </wp:positionV>
            <wp:extent cx="6271260" cy="41783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260" cy="417830"/>
                    </a:xfrm>
                    <a:prstGeom prst="rect">
                      <a:avLst/>
                    </a:prstGeom>
                    <a:noFill/>
                  </pic:spPr>
                </pic:pic>
              </a:graphicData>
            </a:graphic>
            <wp14:sizeRelH relativeFrom="page">
              <wp14:pctWidth>0</wp14:pctWidth>
            </wp14:sizeRelH>
            <wp14:sizeRelV relativeFrom="page">
              <wp14:pctHeight>0</wp14:pctHeight>
            </wp14:sizeRelV>
          </wp:anchor>
        </w:drawing>
      </w:r>
    </w:p>
    <w:p w:rsidR="00AD382E" w:rsidRDefault="00AD382E" w:rsidP="00AD382E">
      <w:pPr>
        <w:spacing w:line="200" w:lineRule="exact"/>
        <w:rPr>
          <w:rFonts w:ascii="Times New Roman" w:eastAsia="Times New Roman" w:hAnsi="Times New Roman"/>
          <w:sz w:val="24"/>
        </w:rPr>
      </w:pPr>
    </w:p>
    <w:p w:rsidR="00AD382E" w:rsidRDefault="00AD382E" w:rsidP="00AD382E">
      <w:pPr>
        <w:spacing w:line="254" w:lineRule="exact"/>
        <w:rPr>
          <w:rFonts w:ascii="Times New Roman" w:eastAsia="Times New Roman" w:hAnsi="Times New Roman"/>
          <w:sz w:val="24"/>
        </w:rPr>
      </w:pPr>
    </w:p>
    <w:p w:rsidR="00AD382E" w:rsidRDefault="00AD382E" w:rsidP="00AD382E">
      <w:pPr>
        <w:numPr>
          <w:ilvl w:val="0"/>
          <w:numId w:val="1"/>
        </w:numPr>
        <w:tabs>
          <w:tab w:val="left" w:pos="167"/>
        </w:tabs>
        <w:spacing w:line="0" w:lineRule="atLeast"/>
        <w:ind w:left="167" w:hanging="167"/>
        <w:rPr>
          <w:rFonts w:ascii="Arial" w:eastAsia="Arial" w:hAnsi="Arial"/>
          <w:b/>
          <w:sz w:val="26"/>
        </w:rPr>
      </w:pPr>
      <w:r>
        <w:rPr>
          <w:rFonts w:ascii="Arial" w:eastAsia="Arial" w:hAnsi="Arial"/>
          <w:b/>
          <w:sz w:val="26"/>
        </w:rPr>
        <w:t>ADESÃO: Até o dia 12 de março 2019</w:t>
      </w:r>
    </w:p>
    <w:p w:rsidR="00AD382E" w:rsidRDefault="00AD382E" w:rsidP="00AD382E">
      <w:pPr>
        <w:spacing w:line="1" w:lineRule="exact"/>
        <w:rPr>
          <w:rFonts w:ascii="Arial" w:eastAsia="Arial" w:hAnsi="Arial"/>
          <w:b/>
          <w:sz w:val="26"/>
        </w:rPr>
      </w:pPr>
    </w:p>
    <w:p w:rsidR="00AD382E" w:rsidRDefault="00AD382E" w:rsidP="00AD382E">
      <w:pPr>
        <w:numPr>
          <w:ilvl w:val="0"/>
          <w:numId w:val="1"/>
        </w:numPr>
        <w:tabs>
          <w:tab w:val="left" w:pos="167"/>
        </w:tabs>
        <w:spacing w:line="0" w:lineRule="atLeast"/>
        <w:ind w:left="167" w:hanging="167"/>
        <w:rPr>
          <w:rFonts w:ascii="Arial" w:eastAsia="Arial" w:hAnsi="Arial"/>
          <w:b/>
          <w:sz w:val="26"/>
        </w:rPr>
      </w:pPr>
      <w:r>
        <w:rPr>
          <w:rFonts w:ascii="Arial" w:eastAsia="Arial" w:hAnsi="Arial"/>
          <w:b/>
          <w:sz w:val="26"/>
        </w:rPr>
        <w:t>INSCRIÇÃO: 20 de maio 2019</w:t>
      </w:r>
    </w:p>
    <w:p w:rsidR="00AD382E" w:rsidRDefault="00AD382E" w:rsidP="00AD382E">
      <w:pPr>
        <w:spacing w:line="200" w:lineRule="exact"/>
        <w:rPr>
          <w:rFonts w:ascii="Times New Roman" w:eastAsia="Times New Roman" w:hAnsi="Times New Roman"/>
          <w:sz w:val="24"/>
        </w:rPr>
      </w:pPr>
    </w:p>
    <w:p w:rsidR="00AD382E" w:rsidRDefault="00AD382E" w:rsidP="00AD382E">
      <w:pPr>
        <w:spacing w:line="200" w:lineRule="exact"/>
        <w:rPr>
          <w:rFonts w:ascii="Times New Roman" w:eastAsia="Times New Roman" w:hAnsi="Times New Roman"/>
          <w:sz w:val="24"/>
        </w:rPr>
      </w:pPr>
    </w:p>
    <w:p w:rsidR="00AD382E" w:rsidRDefault="00AD382E" w:rsidP="00AD382E">
      <w:pPr>
        <w:spacing w:line="228" w:lineRule="exact"/>
        <w:rPr>
          <w:rFonts w:ascii="Times New Roman" w:eastAsia="Times New Roman" w:hAnsi="Times New Roman"/>
          <w:sz w:val="24"/>
        </w:rPr>
      </w:pPr>
    </w:p>
    <w:p w:rsidR="00AD382E" w:rsidRDefault="00AD382E" w:rsidP="00AD382E">
      <w:pPr>
        <w:spacing w:line="0" w:lineRule="atLeast"/>
        <w:ind w:right="13"/>
        <w:jc w:val="center"/>
        <w:rPr>
          <w:rFonts w:ascii="Arial" w:eastAsia="Arial" w:hAnsi="Arial"/>
          <w:b/>
          <w:sz w:val="26"/>
        </w:rPr>
      </w:pPr>
      <w:r>
        <w:rPr>
          <w:rFonts w:ascii="Arial" w:eastAsia="Arial" w:hAnsi="Arial"/>
          <w:b/>
          <w:sz w:val="26"/>
        </w:rPr>
        <w:t>REGULAMENTO GERAL (SELETIVA)</w:t>
      </w:r>
    </w:p>
    <w:p w:rsidR="00AD382E" w:rsidRDefault="00AD382E" w:rsidP="00AD382E">
      <w:pPr>
        <w:spacing w:line="20" w:lineRule="exact"/>
        <w:rPr>
          <w:rFonts w:ascii="Times New Roman" w:eastAsia="Times New Roman" w:hAnsi="Times New Roman"/>
          <w:sz w:val="24"/>
        </w:rPr>
      </w:pPr>
      <w:r>
        <w:rPr>
          <w:rFonts w:ascii="Arial" w:eastAsia="Arial" w:hAnsi="Arial"/>
          <w:b/>
          <w:noProof/>
          <w:sz w:val="26"/>
        </w:rPr>
        <w:drawing>
          <wp:anchor distT="0" distB="0" distL="114300" distR="114300" simplePos="0" relativeHeight="251661312" behindDoc="1" locked="0" layoutInCell="1" allowOverlap="1">
            <wp:simplePos x="0" y="0"/>
            <wp:positionH relativeFrom="column">
              <wp:posOffset>-74295</wp:posOffset>
            </wp:positionH>
            <wp:positionV relativeFrom="paragraph">
              <wp:posOffset>323850</wp:posOffset>
            </wp:positionV>
            <wp:extent cx="6271260" cy="21336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213360"/>
                    </a:xfrm>
                    <a:prstGeom prst="rect">
                      <a:avLst/>
                    </a:prstGeom>
                    <a:noFill/>
                  </pic:spPr>
                </pic:pic>
              </a:graphicData>
            </a:graphic>
            <wp14:sizeRelH relativeFrom="page">
              <wp14:pctWidth>0</wp14:pctWidth>
            </wp14:sizeRelH>
            <wp14:sizeRelV relativeFrom="page">
              <wp14:pctHeight>0</wp14:pctHeight>
            </wp14:sizeRelV>
          </wp:anchor>
        </w:drawing>
      </w:r>
    </w:p>
    <w:p w:rsidR="00AD382E" w:rsidRDefault="00AD382E" w:rsidP="00AD382E">
      <w:pPr>
        <w:spacing w:line="200" w:lineRule="exact"/>
        <w:rPr>
          <w:rFonts w:ascii="Times New Roman" w:eastAsia="Times New Roman" w:hAnsi="Times New Roman"/>
          <w:sz w:val="24"/>
        </w:rPr>
      </w:pPr>
    </w:p>
    <w:p w:rsidR="00AD382E" w:rsidRDefault="00AD382E" w:rsidP="00AD382E">
      <w:pPr>
        <w:spacing w:line="318" w:lineRule="exact"/>
        <w:rPr>
          <w:rFonts w:ascii="Times New Roman" w:eastAsia="Times New Roman" w:hAnsi="Times New Roman"/>
          <w:sz w:val="24"/>
        </w:rPr>
      </w:pPr>
    </w:p>
    <w:p w:rsidR="00AD382E" w:rsidRDefault="00AD382E" w:rsidP="00AD382E">
      <w:pPr>
        <w:spacing w:line="0" w:lineRule="atLeast"/>
        <w:ind w:right="13"/>
        <w:jc w:val="center"/>
        <w:rPr>
          <w:rFonts w:ascii="Arial" w:eastAsia="Arial" w:hAnsi="Arial"/>
          <w:b/>
          <w:sz w:val="24"/>
        </w:rPr>
      </w:pPr>
      <w:r>
        <w:rPr>
          <w:rFonts w:ascii="Arial" w:eastAsia="Arial" w:hAnsi="Arial"/>
          <w:b/>
          <w:sz w:val="24"/>
        </w:rPr>
        <w:t>DAS DISPOSIÇÕES PRELIMINARES</w:t>
      </w:r>
    </w:p>
    <w:p w:rsidR="00AD382E" w:rsidRDefault="00AD382E" w:rsidP="00AD382E">
      <w:pPr>
        <w:spacing w:line="263" w:lineRule="exact"/>
        <w:rPr>
          <w:rFonts w:ascii="Times New Roman" w:eastAsia="Times New Roman" w:hAnsi="Times New Roman"/>
          <w:sz w:val="24"/>
        </w:rPr>
      </w:pPr>
    </w:p>
    <w:p w:rsidR="00AD382E" w:rsidRDefault="00AD382E" w:rsidP="00AD382E">
      <w:pPr>
        <w:spacing w:line="236" w:lineRule="auto"/>
        <w:ind w:left="7" w:right="20"/>
        <w:rPr>
          <w:rFonts w:ascii="Arial" w:eastAsia="Arial" w:hAnsi="Arial"/>
          <w:sz w:val="22"/>
        </w:rPr>
      </w:pPr>
      <w:r>
        <w:rPr>
          <w:rFonts w:ascii="Arial" w:eastAsia="Arial" w:hAnsi="Arial"/>
          <w:b/>
          <w:sz w:val="22"/>
        </w:rPr>
        <w:t>Art. 1º</w:t>
      </w:r>
      <w:r>
        <w:rPr>
          <w:rFonts w:ascii="Arial" w:eastAsia="Arial" w:hAnsi="Arial"/>
          <w:sz w:val="22"/>
        </w:rPr>
        <w:t>- O Regulamento Geral da</w:t>
      </w:r>
      <w:r>
        <w:rPr>
          <w:rFonts w:ascii="Arial" w:eastAsia="Arial" w:hAnsi="Arial"/>
          <w:b/>
          <w:sz w:val="22"/>
        </w:rPr>
        <w:t xml:space="preserve"> VIII PARALIMPÍADAS ESCOLARES DE MATO GROSSO DO SUL/2019, </w:t>
      </w:r>
      <w:r>
        <w:rPr>
          <w:rFonts w:ascii="Arial" w:eastAsia="Arial" w:hAnsi="Arial"/>
          <w:sz w:val="22"/>
        </w:rPr>
        <w:t>com a sigla de</w:t>
      </w:r>
      <w:r>
        <w:rPr>
          <w:rFonts w:ascii="Arial" w:eastAsia="Arial" w:hAnsi="Arial"/>
          <w:b/>
          <w:sz w:val="22"/>
        </w:rPr>
        <w:t xml:space="preserve"> PARAESC </w:t>
      </w:r>
      <w:r>
        <w:rPr>
          <w:rFonts w:ascii="Arial" w:eastAsia="Arial" w:hAnsi="Arial"/>
          <w:sz w:val="22"/>
        </w:rPr>
        <w:t>é composto pelos seguintes cadernos:</w:t>
      </w:r>
    </w:p>
    <w:p w:rsidR="00AD382E" w:rsidRDefault="00AD382E" w:rsidP="00AD382E">
      <w:pPr>
        <w:spacing w:line="266" w:lineRule="exact"/>
        <w:rPr>
          <w:rFonts w:ascii="Times New Roman" w:eastAsia="Times New Roman" w:hAnsi="Times New Roman"/>
          <w:sz w:val="24"/>
        </w:rPr>
      </w:pPr>
    </w:p>
    <w:p w:rsidR="00AD382E" w:rsidRDefault="00AD382E" w:rsidP="00AD382E">
      <w:pPr>
        <w:numPr>
          <w:ilvl w:val="0"/>
          <w:numId w:val="2"/>
        </w:numPr>
        <w:tabs>
          <w:tab w:val="left" w:pos="291"/>
        </w:tabs>
        <w:spacing w:line="472" w:lineRule="auto"/>
        <w:ind w:left="7" w:right="4360" w:hanging="7"/>
        <w:rPr>
          <w:rFonts w:ascii="Arial" w:eastAsia="Arial" w:hAnsi="Arial"/>
          <w:sz w:val="22"/>
        </w:rPr>
      </w:pPr>
      <w:r>
        <w:rPr>
          <w:rFonts w:ascii="Arial" w:eastAsia="Arial" w:hAnsi="Arial"/>
          <w:sz w:val="22"/>
        </w:rPr>
        <w:t xml:space="preserve">Normas Gerais </w:t>
      </w:r>
      <w:r w:rsidR="00E07F6B">
        <w:rPr>
          <w:rFonts w:ascii="Arial" w:eastAsia="Arial" w:hAnsi="Arial"/>
          <w:sz w:val="22"/>
        </w:rPr>
        <w:t xml:space="preserve">das </w:t>
      </w:r>
      <w:proofErr w:type="spellStart"/>
      <w:r w:rsidR="00E07F6B">
        <w:rPr>
          <w:rFonts w:ascii="Arial" w:eastAsia="Arial" w:hAnsi="Arial"/>
          <w:sz w:val="22"/>
        </w:rPr>
        <w:t>Paralimpíadas</w:t>
      </w:r>
      <w:proofErr w:type="spellEnd"/>
      <w:r w:rsidR="00E07F6B">
        <w:rPr>
          <w:rFonts w:ascii="Arial" w:eastAsia="Arial" w:hAnsi="Arial"/>
          <w:sz w:val="22"/>
        </w:rPr>
        <w:t xml:space="preserve"> Escolares 2019</w:t>
      </w:r>
      <w:r>
        <w:rPr>
          <w:rFonts w:ascii="Arial" w:eastAsia="Arial" w:hAnsi="Arial"/>
          <w:sz w:val="22"/>
        </w:rPr>
        <w:t>; II. Regulamento Específico das Modalidades;</w:t>
      </w:r>
    </w:p>
    <w:p w:rsidR="00AD382E" w:rsidRDefault="00AD382E" w:rsidP="00AD382E">
      <w:pPr>
        <w:spacing w:line="6" w:lineRule="exact"/>
        <w:rPr>
          <w:rFonts w:ascii="Arial" w:eastAsia="Arial" w:hAnsi="Arial"/>
          <w:sz w:val="22"/>
        </w:rPr>
      </w:pPr>
    </w:p>
    <w:p w:rsidR="00AD382E" w:rsidRDefault="00AD382E" w:rsidP="00AD382E">
      <w:pPr>
        <w:spacing w:line="0" w:lineRule="atLeast"/>
        <w:ind w:left="7"/>
        <w:rPr>
          <w:rFonts w:ascii="Arial" w:eastAsia="Arial" w:hAnsi="Arial"/>
          <w:sz w:val="22"/>
        </w:rPr>
      </w:pPr>
      <w:r>
        <w:rPr>
          <w:rFonts w:ascii="Arial" w:eastAsia="Arial" w:hAnsi="Arial"/>
          <w:sz w:val="22"/>
        </w:rPr>
        <w:t>III. Anexos.</w:t>
      </w:r>
    </w:p>
    <w:p w:rsidR="00A92359" w:rsidRDefault="00A92359" w:rsidP="00AD382E">
      <w:pPr>
        <w:ind w:firstLine="708"/>
      </w:pPr>
    </w:p>
    <w:p w:rsidR="00AD382E" w:rsidRPr="00AD382E" w:rsidRDefault="00AD382E" w:rsidP="00AD382E">
      <w:pPr>
        <w:spacing w:line="0" w:lineRule="atLeast"/>
        <w:ind w:right="13"/>
        <w:jc w:val="center"/>
        <w:rPr>
          <w:rFonts w:ascii="Arial" w:eastAsia="Arial" w:hAnsi="Arial"/>
          <w:b/>
          <w:sz w:val="24"/>
        </w:rPr>
      </w:pPr>
      <w:r w:rsidRPr="00AD382E">
        <w:rPr>
          <w:rFonts w:ascii="Arial" w:eastAsia="Arial" w:hAnsi="Arial"/>
          <w:b/>
          <w:sz w:val="24"/>
        </w:rPr>
        <w:t>DA FINALIDADE</w:t>
      </w:r>
    </w:p>
    <w:p w:rsidR="00AD382E" w:rsidRPr="00AD382E" w:rsidRDefault="00AD382E" w:rsidP="00AD382E">
      <w:pPr>
        <w:spacing w:line="263" w:lineRule="exact"/>
        <w:rPr>
          <w:rFonts w:ascii="Times New Roman" w:eastAsia="Times New Roman" w:hAnsi="Times New Roman"/>
          <w:sz w:val="24"/>
        </w:rPr>
      </w:pPr>
    </w:p>
    <w:p w:rsidR="00AD382E" w:rsidRPr="00AD382E" w:rsidRDefault="00AD382E" w:rsidP="00AD382E">
      <w:pPr>
        <w:spacing w:line="238" w:lineRule="auto"/>
        <w:ind w:left="7"/>
        <w:jc w:val="both"/>
        <w:rPr>
          <w:rFonts w:ascii="Arial" w:eastAsia="Arial" w:hAnsi="Arial"/>
          <w:sz w:val="22"/>
        </w:rPr>
      </w:pPr>
      <w:r w:rsidRPr="00AD382E">
        <w:rPr>
          <w:rFonts w:ascii="Arial" w:eastAsia="Arial" w:hAnsi="Arial"/>
          <w:b/>
          <w:sz w:val="22"/>
        </w:rPr>
        <w:t>Art. 2º</w:t>
      </w:r>
      <w:r w:rsidRPr="00AD382E">
        <w:rPr>
          <w:rFonts w:ascii="Arial" w:eastAsia="Arial" w:hAnsi="Arial"/>
          <w:sz w:val="22"/>
        </w:rPr>
        <w:t>- O</w:t>
      </w:r>
      <w:r w:rsidRPr="00AD382E">
        <w:rPr>
          <w:rFonts w:ascii="Arial" w:eastAsia="Arial" w:hAnsi="Arial"/>
          <w:b/>
          <w:sz w:val="22"/>
        </w:rPr>
        <w:t xml:space="preserve"> VII</w:t>
      </w:r>
      <w:r w:rsidR="00E07F6B">
        <w:rPr>
          <w:rFonts w:ascii="Arial" w:eastAsia="Arial" w:hAnsi="Arial"/>
          <w:b/>
          <w:sz w:val="22"/>
        </w:rPr>
        <w:t>I</w:t>
      </w:r>
      <w:r w:rsidRPr="00AD382E">
        <w:rPr>
          <w:rFonts w:ascii="Arial" w:eastAsia="Arial" w:hAnsi="Arial"/>
          <w:b/>
          <w:sz w:val="22"/>
        </w:rPr>
        <w:t xml:space="preserve"> PARAESC/MS/19 </w:t>
      </w:r>
      <w:r w:rsidRPr="00AD382E">
        <w:rPr>
          <w:rFonts w:ascii="Arial" w:eastAsia="Arial" w:hAnsi="Arial"/>
          <w:sz w:val="22"/>
        </w:rPr>
        <w:t>têm por finalidade estimular a participação dos estudantes com</w:t>
      </w:r>
      <w:r w:rsidRPr="00AD382E">
        <w:rPr>
          <w:rFonts w:ascii="Arial" w:eastAsia="Arial" w:hAnsi="Arial"/>
          <w:b/>
          <w:sz w:val="22"/>
        </w:rPr>
        <w:t xml:space="preserve"> </w:t>
      </w:r>
      <w:r w:rsidRPr="00AD382E">
        <w:rPr>
          <w:rFonts w:ascii="Arial" w:eastAsia="Arial" w:hAnsi="Arial"/>
          <w:sz w:val="22"/>
        </w:rPr>
        <w:t>deficiência física, visual e intelectual em atividades esportivas de todas as Escolas do Ensino Regular do Mato Grosso do Sul, promovendo ampla mobilização em torno do esporte.</w:t>
      </w:r>
    </w:p>
    <w:p w:rsidR="00AD382E" w:rsidRPr="00AD382E" w:rsidRDefault="00AD382E" w:rsidP="00AD382E">
      <w:pPr>
        <w:spacing w:line="20" w:lineRule="exact"/>
        <w:rPr>
          <w:rFonts w:ascii="Times New Roman" w:eastAsia="Times New Roman" w:hAnsi="Times New Roman"/>
          <w:sz w:val="24"/>
        </w:rPr>
      </w:pPr>
      <w:r w:rsidRPr="00AD382E">
        <w:rPr>
          <w:rFonts w:ascii="Arial" w:eastAsia="Arial" w:hAnsi="Arial"/>
          <w:noProof/>
          <w:sz w:val="22"/>
        </w:rPr>
        <w:drawing>
          <wp:anchor distT="0" distB="0" distL="114300" distR="114300" simplePos="0" relativeHeight="251663360" behindDoc="1" locked="0" layoutInCell="1" allowOverlap="1">
            <wp:simplePos x="0" y="0"/>
            <wp:positionH relativeFrom="column">
              <wp:posOffset>-74295</wp:posOffset>
            </wp:positionH>
            <wp:positionV relativeFrom="paragraph">
              <wp:posOffset>147955</wp:posOffset>
            </wp:positionV>
            <wp:extent cx="6271260" cy="21336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213360"/>
                    </a:xfrm>
                    <a:prstGeom prst="rect">
                      <a:avLst/>
                    </a:prstGeom>
                    <a:noFill/>
                  </pic:spPr>
                </pic:pic>
              </a:graphicData>
            </a:graphic>
            <wp14:sizeRelH relativeFrom="page">
              <wp14:pctWidth>0</wp14:pctWidth>
            </wp14:sizeRelH>
            <wp14:sizeRelV relativeFrom="page">
              <wp14:pctHeight>0</wp14:pctHeight>
            </wp14:sizeRelV>
          </wp:anchor>
        </w:drawing>
      </w:r>
    </w:p>
    <w:p w:rsidR="00AD382E" w:rsidRPr="00AD382E" w:rsidRDefault="00AD382E" w:rsidP="00AD382E">
      <w:pPr>
        <w:spacing w:line="242" w:lineRule="exact"/>
        <w:rPr>
          <w:rFonts w:ascii="Times New Roman" w:eastAsia="Times New Roman" w:hAnsi="Times New Roman"/>
          <w:sz w:val="24"/>
        </w:rPr>
      </w:pPr>
    </w:p>
    <w:p w:rsidR="00AD382E" w:rsidRPr="00AD382E" w:rsidRDefault="00AD382E" w:rsidP="00AD382E">
      <w:pPr>
        <w:spacing w:line="0" w:lineRule="atLeast"/>
        <w:ind w:right="-6"/>
        <w:jc w:val="center"/>
        <w:rPr>
          <w:rFonts w:ascii="Arial" w:eastAsia="Arial" w:hAnsi="Arial"/>
          <w:b/>
          <w:sz w:val="24"/>
        </w:rPr>
      </w:pPr>
      <w:r w:rsidRPr="00AD382E">
        <w:rPr>
          <w:rFonts w:ascii="Arial" w:eastAsia="Arial" w:hAnsi="Arial"/>
          <w:b/>
          <w:sz w:val="24"/>
        </w:rPr>
        <w:t>DA JUSTIFICATIVA</w:t>
      </w:r>
    </w:p>
    <w:p w:rsidR="00AD382E" w:rsidRPr="00AD382E" w:rsidRDefault="00AD382E" w:rsidP="00AD382E">
      <w:pPr>
        <w:spacing w:line="265" w:lineRule="exact"/>
        <w:rPr>
          <w:rFonts w:ascii="Times New Roman" w:eastAsia="Times New Roman" w:hAnsi="Times New Roman"/>
          <w:sz w:val="24"/>
        </w:rPr>
      </w:pPr>
    </w:p>
    <w:p w:rsidR="00AD382E" w:rsidRPr="00AD382E" w:rsidRDefault="00AD382E" w:rsidP="00AD382E">
      <w:pPr>
        <w:spacing w:line="239" w:lineRule="auto"/>
        <w:ind w:left="7"/>
        <w:jc w:val="both"/>
        <w:rPr>
          <w:rFonts w:ascii="Arial" w:eastAsia="Arial" w:hAnsi="Arial"/>
          <w:sz w:val="22"/>
        </w:rPr>
      </w:pPr>
      <w:r w:rsidRPr="00AD382E">
        <w:rPr>
          <w:rFonts w:ascii="Arial" w:eastAsia="Arial" w:hAnsi="Arial"/>
          <w:b/>
          <w:sz w:val="22"/>
        </w:rPr>
        <w:t>Art. 3º</w:t>
      </w:r>
      <w:r w:rsidRPr="00AD382E">
        <w:rPr>
          <w:rFonts w:ascii="Arial" w:eastAsia="Arial" w:hAnsi="Arial"/>
          <w:sz w:val="22"/>
        </w:rPr>
        <w:t>- Ao educar o jovem por meio da prática esportiva escolar, almeja-se cada vez mais difundir</w:t>
      </w:r>
      <w:r w:rsidRPr="00AD382E">
        <w:rPr>
          <w:rFonts w:ascii="Arial" w:eastAsia="Arial" w:hAnsi="Arial"/>
          <w:b/>
          <w:sz w:val="22"/>
        </w:rPr>
        <w:t xml:space="preserve"> </w:t>
      </w:r>
      <w:r w:rsidRPr="00AD382E">
        <w:rPr>
          <w:rFonts w:ascii="Arial" w:eastAsia="Arial" w:hAnsi="Arial"/>
          <w:sz w:val="22"/>
        </w:rPr>
        <w:t xml:space="preserve">e reforçar a construção de valores da cidadania e os ideais do movimento </w:t>
      </w:r>
      <w:proofErr w:type="spellStart"/>
      <w:r w:rsidRPr="00AD382E">
        <w:rPr>
          <w:rFonts w:ascii="Arial" w:eastAsia="Arial" w:hAnsi="Arial"/>
          <w:sz w:val="22"/>
        </w:rPr>
        <w:t>Paralímpico</w:t>
      </w:r>
      <w:proofErr w:type="spellEnd"/>
      <w:r w:rsidRPr="00AD382E">
        <w:rPr>
          <w:rFonts w:ascii="Arial" w:eastAsia="Arial" w:hAnsi="Arial"/>
          <w:sz w:val="22"/>
        </w:rPr>
        <w:t xml:space="preserve">. Estes direcionados para um mundo melhor e mais pacífico, livre de qualquer tipo de discriminação, entendimento da diversidade humana e dentro do espírito de compreensão mútua, fraternidade, solidariedade, cultura da paz e </w:t>
      </w:r>
      <w:r w:rsidRPr="00AD382E">
        <w:rPr>
          <w:rFonts w:ascii="Arial" w:eastAsia="Arial" w:hAnsi="Arial"/>
          <w:i/>
          <w:sz w:val="22"/>
        </w:rPr>
        <w:t>fair play</w:t>
      </w:r>
      <w:r w:rsidRPr="00AD382E">
        <w:rPr>
          <w:rFonts w:ascii="Arial" w:eastAsia="Arial" w:hAnsi="Arial"/>
          <w:sz w:val="22"/>
        </w:rPr>
        <w:t>. Por intermédio das atividades desportivas, crianças e jovens constroem seus valores, seus conceitos, socializam-se e, principalmente, vivem as realidades.</w:t>
      </w:r>
    </w:p>
    <w:p w:rsidR="00AD382E" w:rsidRPr="00AD382E" w:rsidRDefault="00AD382E" w:rsidP="00AD382E">
      <w:pPr>
        <w:spacing w:line="20" w:lineRule="exact"/>
        <w:rPr>
          <w:rFonts w:ascii="Times New Roman" w:eastAsia="Times New Roman" w:hAnsi="Times New Roman"/>
          <w:sz w:val="24"/>
        </w:rPr>
      </w:pPr>
      <w:r w:rsidRPr="00AD382E">
        <w:rPr>
          <w:rFonts w:ascii="Arial" w:eastAsia="Arial" w:hAnsi="Arial"/>
          <w:noProof/>
          <w:sz w:val="22"/>
        </w:rPr>
        <w:drawing>
          <wp:anchor distT="0" distB="0" distL="114300" distR="114300" simplePos="0" relativeHeight="251664384" behindDoc="1" locked="0" layoutInCell="1" allowOverlap="1">
            <wp:simplePos x="0" y="0"/>
            <wp:positionH relativeFrom="column">
              <wp:posOffset>-74295</wp:posOffset>
            </wp:positionH>
            <wp:positionV relativeFrom="paragraph">
              <wp:posOffset>165100</wp:posOffset>
            </wp:positionV>
            <wp:extent cx="6271260" cy="21209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260" cy="212090"/>
                    </a:xfrm>
                    <a:prstGeom prst="rect">
                      <a:avLst/>
                    </a:prstGeom>
                    <a:noFill/>
                  </pic:spPr>
                </pic:pic>
              </a:graphicData>
            </a:graphic>
            <wp14:sizeRelH relativeFrom="page">
              <wp14:pctWidth>0</wp14:pctWidth>
            </wp14:sizeRelH>
            <wp14:sizeRelV relativeFrom="page">
              <wp14:pctHeight>0</wp14:pctHeight>
            </wp14:sizeRelV>
          </wp:anchor>
        </w:drawing>
      </w:r>
    </w:p>
    <w:p w:rsidR="00AD382E" w:rsidRPr="00AD382E" w:rsidRDefault="00AD382E" w:rsidP="00AD382E">
      <w:pPr>
        <w:spacing w:line="268" w:lineRule="exact"/>
        <w:rPr>
          <w:rFonts w:ascii="Times New Roman" w:eastAsia="Times New Roman" w:hAnsi="Times New Roman"/>
          <w:sz w:val="24"/>
        </w:rPr>
      </w:pPr>
    </w:p>
    <w:p w:rsidR="00AD382E" w:rsidRPr="00AD382E" w:rsidRDefault="00AD382E" w:rsidP="00AD382E">
      <w:pPr>
        <w:spacing w:line="0" w:lineRule="atLeast"/>
        <w:ind w:left="3847"/>
        <w:rPr>
          <w:rFonts w:ascii="Arial" w:eastAsia="Arial" w:hAnsi="Arial"/>
          <w:b/>
          <w:sz w:val="24"/>
        </w:rPr>
      </w:pPr>
      <w:r w:rsidRPr="00AD382E">
        <w:rPr>
          <w:rFonts w:ascii="Arial" w:eastAsia="Arial" w:hAnsi="Arial"/>
          <w:b/>
          <w:sz w:val="24"/>
        </w:rPr>
        <w:t>DOS OBJETIVOS</w:t>
      </w:r>
    </w:p>
    <w:p w:rsidR="00AD382E" w:rsidRPr="00AD382E" w:rsidRDefault="00AD382E" w:rsidP="00AD382E">
      <w:pPr>
        <w:spacing w:line="254" w:lineRule="exact"/>
        <w:rPr>
          <w:rFonts w:ascii="Times New Roman" w:eastAsia="Times New Roman" w:hAnsi="Times New Roman"/>
          <w:sz w:val="24"/>
        </w:rPr>
      </w:pPr>
    </w:p>
    <w:p w:rsidR="00AD382E" w:rsidRPr="00AD382E" w:rsidRDefault="00AD382E" w:rsidP="00AD382E">
      <w:pPr>
        <w:spacing w:line="0" w:lineRule="atLeast"/>
        <w:ind w:left="7"/>
        <w:rPr>
          <w:rFonts w:ascii="Arial" w:eastAsia="Arial" w:hAnsi="Arial"/>
          <w:sz w:val="22"/>
        </w:rPr>
      </w:pPr>
      <w:r w:rsidRPr="00AD382E">
        <w:rPr>
          <w:rFonts w:ascii="Arial" w:eastAsia="Arial" w:hAnsi="Arial"/>
          <w:b/>
          <w:sz w:val="22"/>
        </w:rPr>
        <w:t>Art. 4º</w:t>
      </w:r>
      <w:r w:rsidRPr="00AD382E">
        <w:rPr>
          <w:rFonts w:ascii="Arial" w:eastAsia="Arial" w:hAnsi="Arial"/>
          <w:sz w:val="22"/>
        </w:rPr>
        <w:t>-  O</w:t>
      </w:r>
      <w:r w:rsidRPr="00AD382E">
        <w:rPr>
          <w:rFonts w:ascii="Arial" w:eastAsia="Arial" w:hAnsi="Arial"/>
          <w:b/>
          <w:sz w:val="22"/>
        </w:rPr>
        <w:t xml:space="preserve"> VIII PARAESC/MS/19 </w:t>
      </w:r>
      <w:r w:rsidRPr="00AD382E">
        <w:rPr>
          <w:rFonts w:ascii="Arial" w:eastAsia="Arial" w:hAnsi="Arial"/>
          <w:sz w:val="22"/>
        </w:rPr>
        <w:t>têm por objetivos:</w:t>
      </w:r>
    </w:p>
    <w:p w:rsidR="00AD382E" w:rsidRPr="00AD382E" w:rsidRDefault="00AD382E" w:rsidP="00AD382E">
      <w:pPr>
        <w:spacing w:line="264" w:lineRule="exact"/>
        <w:rPr>
          <w:rFonts w:ascii="Times New Roman" w:eastAsia="Times New Roman" w:hAnsi="Times New Roman"/>
          <w:sz w:val="24"/>
        </w:rPr>
      </w:pPr>
    </w:p>
    <w:p w:rsidR="00AD382E" w:rsidRPr="00AD382E" w:rsidRDefault="00AD382E" w:rsidP="00AD382E">
      <w:pPr>
        <w:numPr>
          <w:ilvl w:val="0"/>
          <w:numId w:val="3"/>
        </w:numPr>
        <w:tabs>
          <w:tab w:val="left" w:pos="287"/>
        </w:tabs>
        <w:spacing w:line="236" w:lineRule="auto"/>
        <w:ind w:left="287" w:hanging="287"/>
        <w:rPr>
          <w:rFonts w:ascii="Arial" w:eastAsia="Arial" w:hAnsi="Arial"/>
          <w:sz w:val="22"/>
        </w:rPr>
      </w:pPr>
      <w:r w:rsidRPr="00AD382E">
        <w:rPr>
          <w:rFonts w:ascii="Arial" w:eastAsia="Arial" w:hAnsi="Arial"/>
          <w:sz w:val="22"/>
        </w:rPr>
        <w:t>Fomentar e estimular a participação de estudantes do Estado de MS com deficiência física, visual e intelectual na prática de atividades esportivas;</w:t>
      </w:r>
    </w:p>
    <w:p w:rsidR="00AD382E" w:rsidRPr="00AD382E" w:rsidRDefault="00AD382E" w:rsidP="00AD382E">
      <w:pPr>
        <w:spacing w:line="252" w:lineRule="exact"/>
        <w:rPr>
          <w:rFonts w:ascii="Times New Roman" w:eastAsia="Times New Roman" w:hAnsi="Times New Roman"/>
          <w:sz w:val="24"/>
        </w:rPr>
      </w:pPr>
    </w:p>
    <w:p w:rsidR="00AD382E" w:rsidRPr="00AD382E" w:rsidRDefault="00AD382E" w:rsidP="00AD382E">
      <w:pPr>
        <w:spacing w:line="0" w:lineRule="atLeast"/>
        <w:ind w:left="7"/>
        <w:rPr>
          <w:rFonts w:ascii="Arial" w:eastAsia="Arial" w:hAnsi="Arial"/>
          <w:sz w:val="22"/>
        </w:rPr>
      </w:pPr>
      <w:r w:rsidRPr="00AD382E">
        <w:rPr>
          <w:rFonts w:ascii="Arial" w:eastAsia="Arial" w:hAnsi="Arial"/>
          <w:sz w:val="22"/>
        </w:rPr>
        <w:t xml:space="preserve">II. Oportunizar um ambiente para o desenvolvimento dos destaques esportivos </w:t>
      </w:r>
      <w:proofErr w:type="spellStart"/>
      <w:r w:rsidRPr="00AD382E">
        <w:rPr>
          <w:rFonts w:ascii="Arial" w:eastAsia="Arial" w:hAnsi="Arial"/>
          <w:sz w:val="22"/>
        </w:rPr>
        <w:t>Paralímpicos</w:t>
      </w:r>
      <w:proofErr w:type="spellEnd"/>
      <w:r w:rsidRPr="00AD382E">
        <w:rPr>
          <w:rFonts w:ascii="Arial" w:eastAsia="Arial" w:hAnsi="Arial"/>
          <w:sz w:val="22"/>
        </w:rPr>
        <w:t>;</w:t>
      </w:r>
    </w:p>
    <w:p w:rsidR="00AD382E" w:rsidRPr="00AD382E" w:rsidRDefault="00AD382E" w:rsidP="00AD382E">
      <w:pPr>
        <w:spacing w:line="262" w:lineRule="exact"/>
        <w:rPr>
          <w:rFonts w:ascii="Times New Roman" w:eastAsia="Times New Roman" w:hAnsi="Times New Roman"/>
          <w:sz w:val="24"/>
        </w:rPr>
      </w:pPr>
    </w:p>
    <w:p w:rsidR="00AD382E" w:rsidRPr="00AD382E" w:rsidRDefault="00AD382E" w:rsidP="00AD382E">
      <w:pPr>
        <w:numPr>
          <w:ilvl w:val="0"/>
          <w:numId w:val="4"/>
        </w:numPr>
        <w:tabs>
          <w:tab w:val="left" w:pos="287"/>
        </w:tabs>
        <w:spacing w:line="236" w:lineRule="auto"/>
        <w:ind w:left="287" w:right="20" w:hanging="287"/>
        <w:rPr>
          <w:rFonts w:ascii="Arial" w:eastAsia="Arial" w:hAnsi="Arial"/>
          <w:sz w:val="22"/>
        </w:rPr>
      </w:pPr>
      <w:r w:rsidRPr="00AD382E">
        <w:rPr>
          <w:rFonts w:ascii="Arial" w:eastAsia="Arial" w:hAnsi="Arial"/>
          <w:sz w:val="22"/>
        </w:rPr>
        <w:lastRenderedPageBreak/>
        <w:t>Utilizar a prática esportiva como fator de integração e intercâmbio sociocultural e desportivo entre estudantes;</w:t>
      </w:r>
    </w:p>
    <w:p w:rsidR="00AD382E" w:rsidRPr="00AD382E" w:rsidRDefault="00AD382E" w:rsidP="00AD382E">
      <w:pPr>
        <w:tabs>
          <w:tab w:val="left" w:pos="287"/>
        </w:tabs>
        <w:spacing w:line="236" w:lineRule="auto"/>
        <w:ind w:left="287" w:right="20" w:hanging="287"/>
        <w:rPr>
          <w:rFonts w:ascii="Arial" w:eastAsia="Arial" w:hAnsi="Arial"/>
          <w:sz w:val="22"/>
        </w:rPr>
      </w:pPr>
    </w:p>
    <w:p w:rsidR="00AD382E" w:rsidRPr="00AD382E" w:rsidRDefault="00AD382E" w:rsidP="00AD382E">
      <w:pPr>
        <w:spacing w:line="235" w:lineRule="auto"/>
        <w:ind w:left="280" w:hanging="283"/>
        <w:jc w:val="both"/>
        <w:rPr>
          <w:rFonts w:ascii="Arial" w:eastAsia="Arial" w:hAnsi="Arial"/>
          <w:sz w:val="22"/>
        </w:rPr>
      </w:pPr>
      <w:r w:rsidRPr="00AD382E">
        <w:rPr>
          <w:rFonts w:ascii="Arial" w:eastAsia="Arial" w:hAnsi="Arial"/>
          <w:sz w:val="22"/>
        </w:rPr>
        <w:t xml:space="preserve">IV. Garantir o conhecimento do esporte </w:t>
      </w:r>
      <w:proofErr w:type="spellStart"/>
      <w:r w:rsidRPr="00AD382E">
        <w:rPr>
          <w:rFonts w:ascii="Arial" w:eastAsia="Arial" w:hAnsi="Arial"/>
          <w:sz w:val="22"/>
        </w:rPr>
        <w:t>Paralímpico</w:t>
      </w:r>
      <w:proofErr w:type="spellEnd"/>
      <w:r w:rsidRPr="00AD382E">
        <w:rPr>
          <w:rFonts w:ascii="Arial" w:eastAsia="Arial" w:hAnsi="Arial"/>
          <w:sz w:val="22"/>
        </w:rPr>
        <w:t xml:space="preserve"> de modo a oferecer mais oportunidade de acesso à prática inclusiva escolar em todo Estado;</w:t>
      </w:r>
    </w:p>
    <w:p w:rsidR="00AD382E" w:rsidRPr="00AD382E" w:rsidRDefault="00AD382E" w:rsidP="00AD382E">
      <w:pPr>
        <w:spacing w:line="263" w:lineRule="exact"/>
        <w:rPr>
          <w:rFonts w:ascii="Times New Roman" w:eastAsia="Times New Roman" w:hAnsi="Times New Roman"/>
        </w:rPr>
      </w:pPr>
    </w:p>
    <w:p w:rsidR="00AD382E" w:rsidRPr="00AD382E" w:rsidRDefault="00AD382E" w:rsidP="00AD382E">
      <w:pPr>
        <w:spacing w:line="235" w:lineRule="auto"/>
        <w:ind w:left="280" w:right="20" w:hanging="283"/>
        <w:jc w:val="both"/>
        <w:rPr>
          <w:rFonts w:ascii="Arial" w:eastAsia="Arial" w:hAnsi="Arial"/>
          <w:sz w:val="22"/>
        </w:rPr>
      </w:pPr>
      <w:r w:rsidRPr="00AD382E">
        <w:rPr>
          <w:rFonts w:ascii="Arial" w:eastAsia="Arial" w:hAnsi="Arial"/>
          <w:sz w:val="22"/>
        </w:rPr>
        <w:t>V. Contribuir</w:t>
      </w:r>
      <w:r w:rsidRPr="00AD382E">
        <w:rPr>
          <w:rFonts w:ascii="Times New Roman" w:eastAsia="Times New Roman" w:hAnsi="Times New Roman"/>
        </w:rPr>
        <w:t xml:space="preserve"> </w:t>
      </w:r>
      <w:r w:rsidRPr="00AD382E">
        <w:rPr>
          <w:rFonts w:ascii="Arial" w:eastAsia="Arial" w:hAnsi="Arial"/>
          <w:sz w:val="22"/>
        </w:rPr>
        <w:t>para o desenvolvimento integral do aluno/atleta como ser social, autônomo, democrático e participante, estimulando o pleno exercício da cidadania por meio do esporte.</w:t>
      </w:r>
    </w:p>
    <w:p w:rsidR="00AD382E" w:rsidRPr="00AD382E" w:rsidRDefault="00AD382E" w:rsidP="00AD382E">
      <w:pPr>
        <w:spacing w:line="263" w:lineRule="exact"/>
        <w:rPr>
          <w:rFonts w:ascii="Times New Roman" w:eastAsia="Times New Roman" w:hAnsi="Times New Roman"/>
        </w:rPr>
      </w:pPr>
    </w:p>
    <w:p w:rsidR="00AD382E" w:rsidRPr="00AD382E" w:rsidRDefault="00AD382E" w:rsidP="00AD382E">
      <w:pPr>
        <w:spacing w:line="235" w:lineRule="auto"/>
        <w:ind w:left="280" w:hanging="283"/>
        <w:jc w:val="both"/>
        <w:rPr>
          <w:rFonts w:ascii="Arial" w:eastAsia="Arial" w:hAnsi="Arial"/>
          <w:sz w:val="22"/>
        </w:rPr>
      </w:pPr>
      <w:r w:rsidRPr="00CE5DDA">
        <w:rPr>
          <w:rFonts w:ascii="Arial" w:eastAsia="Arial" w:hAnsi="Arial"/>
          <w:sz w:val="22"/>
          <w:szCs w:val="22"/>
        </w:rPr>
        <w:t>VI.</w:t>
      </w:r>
      <w:r w:rsidRPr="00AD382E">
        <w:rPr>
          <w:rFonts w:ascii="Arial" w:eastAsia="Arial" w:hAnsi="Arial"/>
          <w:b/>
        </w:rPr>
        <w:t xml:space="preserve"> </w:t>
      </w:r>
      <w:r w:rsidRPr="00AD382E">
        <w:rPr>
          <w:rFonts w:ascii="Arial" w:eastAsia="Arial" w:hAnsi="Arial"/>
          <w:sz w:val="22"/>
        </w:rPr>
        <w:t xml:space="preserve">Selecionar os estudantes/atletas para compor a Delegação </w:t>
      </w:r>
      <w:proofErr w:type="spellStart"/>
      <w:r w:rsidRPr="00AD382E">
        <w:rPr>
          <w:rFonts w:ascii="Arial" w:eastAsia="Arial" w:hAnsi="Arial"/>
          <w:sz w:val="22"/>
        </w:rPr>
        <w:t>Paralímpica</w:t>
      </w:r>
      <w:proofErr w:type="spellEnd"/>
      <w:r w:rsidRPr="00AD382E">
        <w:rPr>
          <w:rFonts w:ascii="Arial" w:eastAsia="Arial" w:hAnsi="Arial"/>
          <w:sz w:val="22"/>
        </w:rPr>
        <w:t xml:space="preserve"> Escolar Sul-mato-grossense, nas </w:t>
      </w:r>
      <w:proofErr w:type="spellStart"/>
      <w:r w:rsidRPr="00AD382E">
        <w:rPr>
          <w:rFonts w:ascii="Arial" w:eastAsia="Arial" w:hAnsi="Arial"/>
          <w:sz w:val="22"/>
        </w:rPr>
        <w:t>Paralímpiadas</w:t>
      </w:r>
      <w:proofErr w:type="spellEnd"/>
      <w:r w:rsidRPr="00AD382E">
        <w:rPr>
          <w:rFonts w:ascii="Arial" w:eastAsia="Arial" w:hAnsi="Arial"/>
          <w:sz w:val="22"/>
        </w:rPr>
        <w:t xml:space="preserve"> Escolares - Etapa Nacional.</w:t>
      </w:r>
    </w:p>
    <w:p w:rsidR="00AD382E" w:rsidRPr="00AD382E" w:rsidRDefault="00AD382E" w:rsidP="00AD382E">
      <w:pPr>
        <w:tabs>
          <w:tab w:val="left" w:pos="287"/>
        </w:tabs>
        <w:spacing w:line="236" w:lineRule="auto"/>
        <w:ind w:left="287" w:right="20" w:hanging="287"/>
        <w:rPr>
          <w:rFonts w:ascii="Arial" w:eastAsia="Arial" w:hAnsi="Arial"/>
          <w:sz w:val="22"/>
        </w:rPr>
      </w:pPr>
    </w:p>
    <w:p w:rsidR="00AD382E" w:rsidRPr="00AD382E" w:rsidRDefault="00AD382E" w:rsidP="00AD382E">
      <w:pPr>
        <w:tabs>
          <w:tab w:val="left" w:pos="287"/>
        </w:tabs>
        <w:spacing w:line="236" w:lineRule="auto"/>
        <w:ind w:left="287" w:right="20" w:hanging="287"/>
        <w:rPr>
          <w:rFonts w:ascii="Arial" w:eastAsia="Arial" w:hAnsi="Arial"/>
          <w:sz w:val="22"/>
        </w:rPr>
      </w:pPr>
    </w:p>
    <w:tbl>
      <w:tblPr>
        <w:tblStyle w:val="Tabelacomgrade"/>
        <w:tblW w:w="0" w:type="auto"/>
        <w:tblInd w:w="287" w:type="dxa"/>
        <w:tblLook w:val="04A0" w:firstRow="1" w:lastRow="0" w:firstColumn="1" w:lastColumn="0" w:noHBand="0" w:noVBand="1"/>
      </w:tblPr>
      <w:tblGrid>
        <w:gridCol w:w="9449"/>
      </w:tblGrid>
      <w:tr w:rsidR="00AD382E" w:rsidRPr="00AD382E" w:rsidTr="00A92359">
        <w:trPr>
          <w:trHeight w:val="354"/>
        </w:trPr>
        <w:tc>
          <w:tcPr>
            <w:tcW w:w="9781" w:type="dxa"/>
          </w:tcPr>
          <w:p w:rsidR="00AD382E" w:rsidRPr="00AD382E" w:rsidRDefault="00AD382E" w:rsidP="00AD382E">
            <w:pPr>
              <w:spacing w:line="0" w:lineRule="atLeast"/>
              <w:ind w:right="20"/>
              <w:jc w:val="center"/>
              <w:rPr>
                <w:rFonts w:ascii="Arial" w:eastAsia="Arial" w:hAnsi="Arial"/>
                <w:b/>
                <w:sz w:val="24"/>
              </w:rPr>
            </w:pPr>
            <w:r w:rsidRPr="00AD382E">
              <w:rPr>
                <w:rFonts w:ascii="Arial" w:eastAsia="Arial" w:hAnsi="Arial"/>
                <w:b/>
                <w:sz w:val="24"/>
              </w:rPr>
              <w:t>DA REALIZAÇÃO</w:t>
            </w:r>
          </w:p>
        </w:tc>
      </w:tr>
    </w:tbl>
    <w:p w:rsidR="00AD382E" w:rsidRPr="00AD382E" w:rsidRDefault="00AD382E" w:rsidP="00AD382E">
      <w:pPr>
        <w:tabs>
          <w:tab w:val="left" w:pos="287"/>
        </w:tabs>
        <w:spacing w:line="236" w:lineRule="auto"/>
        <w:ind w:left="287" w:right="20" w:hanging="287"/>
        <w:rPr>
          <w:rFonts w:ascii="Arial" w:eastAsia="Arial" w:hAnsi="Arial"/>
          <w:sz w:val="22"/>
        </w:rPr>
      </w:pPr>
    </w:p>
    <w:p w:rsidR="00AD382E" w:rsidRPr="00AD382E" w:rsidRDefault="00AD382E" w:rsidP="00AD382E">
      <w:pPr>
        <w:spacing w:line="263" w:lineRule="exact"/>
        <w:rPr>
          <w:rFonts w:ascii="Times New Roman" w:eastAsia="Times New Roman" w:hAnsi="Times New Roman"/>
        </w:rPr>
      </w:pPr>
    </w:p>
    <w:p w:rsidR="00AD382E" w:rsidRPr="00AD382E" w:rsidRDefault="00AD382E" w:rsidP="00AD382E">
      <w:pPr>
        <w:spacing w:line="239" w:lineRule="auto"/>
        <w:jc w:val="both"/>
        <w:rPr>
          <w:rFonts w:ascii="Arial" w:eastAsia="Arial" w:hAnsi="Arial"/>
          <w:sz w:val="22"/>
        </w:rPr>
      </w:pPr>
      <w:r w:rsidRPr="00AD382E">
        <w:rPr>
          <w:rFonts w:ascii="Arial" w:eastAsia="Arial" w:hAnsi="Arial"/>
          <w:b/>
          <w:sz w:val="22"/>
        </w:rPr>
        <w:t>Art. 5º</w:t>
      </w:r>
      <w:r w:rsidRPr="00AD382E">
        <w:rPr>
          <w:rFonts w:ascii="Arial" w:eastAsia="Arial" w:hAnsi="Arial"/>
          <w:sz w:val="22"/>
        </w:rPr>
        <w:t>- No</w:t>
      </w:r>
      <w:r w:rsidRPr="00AD382E">
        <w:rPr>
          <w:rFonts w:ascii="Arial" w:eastAsia="Arial" w:hAnsi="Arial"/>
          <w:b/>
          <w:sz w:val="22"/>
        </w:rPr>
        <w:t xml:space="preserve"> VIII PARAESC/MS/19 </w:t>
      </w:r>
      <w:r w:rsidRPr="00AD382E">
        <w:rPr>
          <w:rFonts w:ascii="Arial" w:eastAsia="Arial" w:hAnsi="Arial"/>
          <w:sz w:val="22"/>
        </w:rPr>
        <w:t>poderão participar alunos/atletas do gênero masculino e</w:t>
      </w:r>
      <w:r w:rsidRPr="00AD382E">
        <w:rPr>
          <w:rFonts w:ascii="Arial" w:eastAsia="Arial" w:hAnsi="Arial"/>
          <w:b/>
          <w:sz w:val="22"/>
        </w:rPr>
        <w:t xml:space="preserve"> </w:t>
      </w:r>
      <w:r w:rsidRPr="00AD382E">
        <w:rPr>
          <w:rFonts w:ascii="Arial" w:eastAsia="Arial" w:hAnsi="Arial"/>
          <w:sz w:val="22"/>
        </w:rPr>
        <w:t xml:space="preserve">feminino, com deficiência física, visual e intelectual, com idade mínima de 12 anos (nascidos em 2007) e máxima de 18 anos (nascidos em 2001) nas modalidades de: Atletismo, Bocha, Judô, Natação e Tênis de Mesa e de 14 anos (nascidos em 2005) a 17 anos (nascidos em 2002), nas modalidades de Futebol de Sete, </w:t>
      </w:r>
      <w:proofErr w:type="spellStart"/>
      <w:r w:rsidRPr="00AD382E">
        <w:rPr>
          <w:rFonts w:ascii="Arial" w:eastAsia="Arial" w:hAnsi="Arial"/>
          <w:sz w:val="22"/>
        </w:rPr>
        <w:t>Goalball</w:t>
      </w:r>
      <w:proofErr w:type="spellEnd"/>
      <w:r w:rsidRPr="00AD382E">
        <w:rPr>
          <w:rFonts w:ascii="Arial" w:eastAsia="Arial" w:hAnsi="Arial"/>
          <w:sz w:val="22"/>
        </w:rPr>
        <w:t>, Tênis em Cadeira de Rodas e Basquete em Cadeira de Rodas 3 X 3, e de 14 (nascidos em 2005) a 18 anos (nascidos em 2001) nas modalidades de Futebol de Cinco e Voleibol Sentado e que estejam regularmente matriculados e frequentando Escolas do Ensino Fundamental, Médio ou Especial da Rede Pública ou Particular com reconhecimento do Ministério da Educação e do Estado de Mato Grosso do Sul.</w:t>
      </w:r>
    </w:p>
    <w:p w:rsidR="00AD382E" w:rsidRPr="00AD382E" w:rsidRDefault="00AD382E" w:rsidP="00AD382E">
      <w:pPr>
        <w:spacing w:line="265" w:lineRule="exact"/>
        <w:rPr>
          <w:rFonts w:ascii="Times New Roman" w:eastAsia="Times New Roman" w:hAnsi="Times New Roman"/>
        </w:rPr>
      </w:pPr>
    </w:p>
    <w:p w:rsidR="00AD382E" w:rsidRPr="00AD382E" w:rsidRDefault="00AD382E" w:rsidP="00AD382E">
      <w:pPr>
        <w:spacing w:line="239" w:lineRule="auto"/>
        <w:jc w:val="both"/>
        <w:rPr>
          <w:rFonts w:ascii="Arial" w:eastAsia="Arial" w:hAnsi="Arial"/>
          <w:sz w:val="22"/>
        </w:rPr>
      </w:pPr>
      <w:r w:rsidRPr="00AD382E">
        <w:rPr>
          <w:rFonts w:ascii="Arial" w:eastAsia="Arial" w:hAnsi="Arial"/>
          <w:b/>
          <w:sz w:val="22"/>
        </w:rPr>
        <w:t>Art. 6º</w:t>
      </w:r>
      <w:r w:rsidRPr="00AD382E">
        <w:rPr>
          <w:rFonts w:ascii="Arial" w:eastAsia="Arial" w:hAnsi="Arial"/>
          <w:sz w:val="22"/>
        </w:rPr>
        <w:t>- O</w:t>
      </w:r>
      <w:r w:rsidRPr="00AD382E">
        <w:rPr>
          <w:rFonts w:ascii="Arial" w:eastAsia="Arial" w:hAnsi="Arial"/>
          <w:b/>
          <w:sz w:val="22"/>
        </w:rPr>
        <w:t xml:space="preserve"> VIII PARAESC/MS/19 </w:t>
      </w:r>
      <w:r w:rsidRPr="00AD382E">
        <w:rPr>
          <w:rFonts w:ascii="Arial" w:eastAsia="Arial" w:hAnsi="Arial"/>
          <w:sz w:val="22"/>
        </w:rPr>
        <w:t>é uma Promoção do Governo do Estado de Mato Grosso do Sul,</w:t>
      </w:r>
      <w:r w:rsidRPr="00AD382E">
        <w:rPr>
          <w:rFonts w:ascii="Arial" w:eastAsia="Arial" w:hAnsi="Arial"/>
          <w:b/>
          <w:sz w:val="22"/>
        </w:rPr>
        <w:t xml:space="preserve"> </w:t>
      </w:r>
      <w:r w:rsidRPr="00AD382E">
        <w:rPr>
          <w:rFonts w:ascii="Arial" w:eastAsia="Arial" w:hAnsi="Arial"/>
          <w:sz w:val="22"/>
        </w:rPr>
        <w:t>com a realização da FUNDESPORTE por intermédio da Gerência de Desenvolvimento de Esporte e Lazer – GEDEL</w:t>
      </w:r>
      <w:r w:rsidRPr="00AD382E">
        <w:rPr>
          <w:rFonts w:ascii="Arial" w:eastAsia="Arial" w:hAnsi="Arial"/>
          <w:b/>
          <w:sz w:val="22"/>
        </w:rPr>
        <w:t>,</w:t>
      </w:r>
      <w:r w:rsidRPr="00AD382E">
        <w:rPr>
          <w:rFonts w:ascii="Arial" w:eastAsia="Arial" w:hAnsi="Arial"/>
          <w:sz w:val="22"/>
        </w:rPr>
        <w:t xml:space="preserve"> tendo como responsabilidade exclusiva a realização da Etapa Estadual, seletiva das </w:t>
      </w:r>
      <w:r w:rsidRPr="00AD382E">
        <w:rPr>
          <w:rFonts w:ascii="Arial" w:eastAsia="Arial" w:hAnsi="Arial"/>
          <w:b/>
          <w:sz w:val="22"/>
        </w:rPr>
        <w:t>PARALIMPÍADAS ESCOLARES 2019</w:t>
      </w:r>
      <w:r w:rsidRPr="00AD382E">
        <w:rPr>
          <w:rFonts w:ascii="Arial" w:eastAsia="Arial" w:hAnsi="Arial"/>
          <w:sz w:val="22"/>
        </w:rPr>
        <w:t xml:space="preserve"> </w:t>
      </w:r>
      <w:r w:rsidRPr="00AD382E">
        <w:rPr>
          <w:rFonts w:ascii="Arial" w:eastAsia="Arial" w:hAnsi="Arial"/>
          <w:b/>
          <w:sz w:val="22"/>
        </w:rPr>
        <w:t>–</w:t>
      </w:r>
      <w:r w:rsidRPr="00AD382E">
        <w:rPr>
          <w:rFonts w:ascii="Arial" w:eastAsia="Arial" w:hAnsi="Arial"/>
          <w:sz w:val="22"/>
        </w:rPr>
        <w:t xml:space="preserve"> </w:t>
      </w:r>
      <w:r w:rsidRPr="00AD382E">
        <w:rPr>
          <w:rFonts w:ascii="Arial" w:eastAsia="Arial" w:hAnsi="Arial"/>
          <w:b/>
          <w:sz w:val="22"/>
        </w:rPr>
        <w:t>ETAPA NACIONAL</w:t>
      </w:r>
      <w:r w:rsidRPr="00AD382E">
        <w:rPr>
          <w:rFonts w:ascii="Arial" w:eastAsia="Arial" w:hAnsi="Arial"/>
          <w:sz w:val="22"/>
        </w:rPr>
        <w:t xml:space="preserve"> no período de 18 a 23 de novembro no Município de São Paulo – SP, sendo o Diretor-Presidente da Fundação de Desporto e Lazer de MS, representante legal junto ao CPB/19, elegendo o Comitê Organizador Estadual.</w:t>
      </w:r>
    </w:p>
    <w:p w:rsidR="00AD382E" w:rsidRPr="00AD382E" w:rsidRDefault="00AD382E" w:rsidP="00AD382E">
      <w:pPr>
        <w:tabs>
          <w:tab w:val="left" w:pos="287"/>
        </w:tabs>
        <w:spacing w:line="236" w:lineRule="auto"/>
        <w:ind w:left="287" w:right="20" w:hanging="287"/>
        <w:rPr>
          <w:rFonts w:ascii="Arial" w:eastAsia="Arial" w:hAnsi="Arial"/>
          <w:sz w:val="22"/>
        </w:rPr>
      </w:pPr>
    </w:p>
    <w:p w:rsidR="00AD382E" w:rsidRPr="00AD382E" w:rsidRDefault="00AD382E" w:rsidP="00AD382E">
      <w:pPr>
        <w:tabs>
          <w:tab w:val="left" w:pos="287"/>
        </w:tabs>
        <w:spacing w:line="236" w:lineRule="auto"/>
        <w:ind w:left="287" w:right="20" w:hanging="287"/>
        <w:rPr>
          <w:rFonts w:ascii="Arial" w:eastAsia="Arial" w:hAnsi="Arial"/>
          <w:sz w:val="22"/>
        </w:rPr>
      </w:pPr>
    </w:p>
    <w:p w:rsidR="00AD382E" w:rsidRPr="00AD382E" w:rsidRDefault="00AD382E" w:rsidP="00AD382E">
      <w:pPr>
        <w:tabs>
          <w:tab w:val="left" w:pos="287"/>
        </w:tabs>
        <w:spacing w:line="236" w:lineRule="auto"/>
        <w:ind w:left="287" w:right="20" w:hanging="287"/>
        <w:rPr>
          <w:rFonts w:ascii="Arial" w:eastAsia="Arial" w:hAnsi="Arial"/>
          <w:sz w:val="22"/>
        </w:rPr>
      </w:pPr>
    </w:p>
    <w:tbl>
      <w:tblPr>
        <w:tblStyle w:val="Tabelacomgrade"/>
        <w:tblW w:w="0" w:type="auto"/>
        <w:tblInd w:w="287" w:type="dxa"/>
        <w:tblLook w:val="04A0" w:firstRow="1" w:lastRow="0" w:firstColumn="1" w:lastColumn="0" w:noHBand="0" w:noVBand="1"/>
      </w:tblPr>
      <w:tblGrid>
        <w:gridCol w:w="9449"/>
      </w:tblGrid>
      <w:tr w:rsidR="00AD382E" w:rsidRPr="00AD382E" w:rsidTr="00A92359">
        <w:tc>
          <w:tcPr>
            <w:tcW w:w="9781" w:type="dxa"/>
          </w:tcPr>
          <w:p w:rsidR="00AD382E" w:rsidRPr="00AD382E" w:rsidRDefault="00AD382E" w:rsidP="00AD382E">
            <w:pPr>
              <w:spacing w:line="0" w:lineRule="atLeast"/>
              <w:jc w:val="center"/>
              <w:rPr>
                <w:rFonts w:ascii="Arial" w:eastAsia="Arial" w:hAnsi="Arial"/>
                <w:b/>
                <w:sz w:val="24"/>
              </w:rPr>
            </w:pPr>
            <w:r w:rsidRPr="00AD382E">
              <w:rPr>
                <w:rFonts w:ascii="Arial" w:eastAsia="Arial" w:hAnsi="Arial"/>
                <w:b/>
                <w:sz w:val="24"/>
              </w:rPr>
              <w:t>DAS COMPETIÇÕES</w:t>
            </w:r>
          </w:p>
        </w:tc>
      </w:tr>
    </w:tbl>
    <w:p w:rsidR="00AD382E" w:rsidRDefault="00AD382E" w:rsidP="00AD382E">
      <w:pPr>
        <w:ind w:firstLine="708"/>
      </w:pPr>
    </w:p>
    <w:p w:rsidR="000777E2" w:rsidRPr="000777E2" w:rsidRDefault="000777E2" w:rsidP="000777E2">
      <w:pPr>
        <w:spacing w:line="238" w:lineRule="auto"/>
        <w:jc w:val="both"/>
        <w:rPr>
          <w:rFonts w:ascii="Arial" w:eastAsia="Arial" w:hAnsi="Arial"/>
          <w:sz w:val="22"/>
        </w:rPr>
      </w:pPr>
      <w:r w:rsidRPr="000777E2">
        <w:rPr>
          <w:rFonts w:ascii="Arial" w:eastAsia="Arial" w:hAnsi="Arial"/>
          <w:b/>
          <w:sz w:val="22"/>
        </w:rPr>
        <w:t>Art. 7º</w:t>
      </w:r>
      <w:r w:rsidRPr="000777E2">
        <w:rPr>
          <w:rFonts w:ascii="Arial" w:eastAsia="Arial" w:hAnsi="Arial"/>
          <w:sz w:val="22"/>
        </w:rPr>
        <w:t>- O</w:t>
      </w:r>
      <w:r w:rsidRPr="000777E2">
        <w:rPr>
          <w:rFonts w:ascii="Arial" w:eastAsia="Arial" w:hAnsi="Arial"/>
          <w:b/>
          <w:sz w:val="22"/>
        </w:rPr>
        <w:t xml:space="preserve"> VIII PARAESC/MS/19 </w:t>
      </w:r>
      <w:r w:rsidRPr="000777E2">
        <w:rPr>
          <w:rFonts w:ascii="Arial" w:eastAsia="Arial" w:hAnsi="Arial"/>
          <w:sz w:val="22"/>
        </w:rPr>
        <w:t>será realizado nos locais e horários determinados pela Direção</w:t>
      </w:r>
      <w:r w:rsidRPr="000777E2">
        <w:rPr>
          <w:rFonts w:ascii="Arial" w:eastAsia="Arial" w:hAnsi="Arial"/>
          <w:b/>
          <w:sz w:val="22"/>
        </w:rPr>
        <w:t xml:space="preserve"> </w:t>
      </w:r>
      <w:r w:rsidRPr="000777E2">
        <w:rPr>
          <w:rFonts w:ascii="Arial" w:eastAsia="Arial" w:hAnsi="Arial"/>
          <w:sz w:val="22"/>
        </w:rPr>
        <w:t>Técnica, sendo considerado desclassificado por ausência, o aluno/atleta e/ou equipe que não estiver pronto para a disputa, no local e horário estabelecido para a competição.</w:t>
      </w:r>
    </w:p>
    <w:p w:rsidR="000777E2" w:rsidRPr="000777E2" w:rsidRDefault="000777E2" w:rsidP="000777E2">
      <w:pPr>
        <w:spacing w:line="260" w:lineRule="exact"/>
        <w:rPr>
          <w:rFonts w:ascii="Times New Roman" w:eastAsia="Times New Roman" w:hAnsi="Times New Roman"/>
        </w:rPr>
      </w:pPr>
    </w:p>
    <w:p w:rsidR="000777E2" w:rsidRPr="000777E2" w:rsidRDefault="000777E2" w:rsidP="000777E2">
      <w:pPr>
        <w:spacing w:line="238" w:lineRule="auto"/>
        <w:jc w:val="both"/>
        <w:rPr>
          <w:rFonts w:ascii="Arial" w:eastAsia="Arial" w:hAnsi="Arial"/>
          <w:sz w:val="22"/>
        </w:rPr>
      </w:pPr>
      <w:r w:rsidRPr="000777E2">
        <w:rPr>
          <w:rFonts w:ascii="Arial" w:eastAsia="Arial" w:hAnsi="Arial"/>
          <w:b/>
          <w:sz w:val="22"/>
        </w:rPr>
        <w:t>Art. 8º</w:t>
      </w:r>
      <w:r w:rsidRPr="000777E2">
        <w:rPr>
          <w:rFonts w:ascii="Arial" w:eastAsia="Arial" w:hAnsi="Arial"/>
          <w:sz w:val="22"/>
        </w:rPr>
        <w:t>- Qualquer partida que venha a ser suspensa ou transferida por motivo de força maior será</w:t>
      </w:r>
      <w:r w:rsidRPr="000777E2">
        <w:rPr>
          <w:rFonts w:ascii="Arial" w:eastAsia="Arial" w:hAnsi="Arial"/>
          <w:b/>
          <w:sz w:val="22"/>
        </w:rPr>
        <w:t xml:space="preserve"> </w:t>
      </w:r>
      <w:r w:rsidRPr="000777E2">
        <w:rPr>
          <w:rFonts w:ascii="Arial" w:eastAsia="Arial" w:hAnsi="Arial"/>
          <w:sz w:val="22"/>
        </w:rPr>
        <w:t>realizada conforme determinação da Direção Geral, obedecendo às regras oficiais de cada modalidade esportiva.</w:t>
      </w:r>
    </w:p>
    <w:p w:rsidR="000777E2" w:rsidRPr="000777E2" w:rsidRDefault="000777E2" w:rsidP="000777E2">
      <w:pPr>
        <w:spacing w:line="258" w:lineRule="exact"/>
        <w:rPr>
          <w:rFonts w:ascii="Times New Roman" w:eastAsia="Times New Roman" w:hAnsi="Times New Roman"/>
        </w:rPr>
      </w:pPr>
    </w:p>
    <w:p w:rsidR="000777E2" w:rsidRPr="000777E2" w:rsidRDefault="000777E2" w:rsidP="000777E2">
      <w:pPr>
        <w:spacing w:line="237" w:lineRule="auto"/>
        <w:jc w:val="both"/>
        <w:rPr>
          <w:rFonts w:ascii="Arial" w:eastAsia="Arial" w:hAnsi="Arial"/>
          <w:sz w:val="22"/>
        </w:rPr>
      </w:pPr>
      <w:r w:rsidRPr="000777E2">
        <w:rPr>
          <w:rFonts w:ascii="Arial" w:eastAsia="Arial" w:hAnsi="Arial"/>
          <w:b/>
          <w:sz w:val="22"/>
        </w:rPr>
        <w:t>Art. 9º</w:t>
      </w:r>
      <w:r w:rsidRPr="000777E2">
        <w:rPr>
          <w:rFonts w:ascii="Arial" w:eastAsia="Arial" w:hAnsi="Arial"/>
          <w:sz w:val="22"/>
        </w:rPr>
        <w:t>- Para validação dos resultados deverão ter no mínimo 2 (duas) equipes inscritas nas</w:t>
      </w:r>
      <w:r w:rsidRPr="000777E2">
        <w:rPr>
          <w:rFonts w:ascii="Arial" w:eastAsia="Arial" w:hAnsi="Arial"/>
          <w:b/>
          <w:sz w:val="22"/>
        </w:rPr>
        <w:t xml:space="preserve"> </w:t>
      </w:r>
      <w:r w:rsidRPr="000777E2">
        <w:rPr>
          <w:rFonts w:ascii="Arial" w:eastAsia="Arial" w:hAnsi="Arial"/>
          <w:sz w:val="22"/>
        </w:rPr>
        <w:t>modalidades coletivas.</w:t>
      </w:r>
    </w:p>
    <w:p w:rsidR="000777E2" w:rsidRPr="000777E2" w:rsidRDefault="000777E2" w:rsidP="000777E2">
      <w:pPr>
        <w:spacing w:line="262" w:lineRule="exact"/>
        <w:rPr>
          <w:rFonts w:ascii="Times New Roman" w:eastAsia="Times New Roman" w:hAnsi="Times New Roman"/>
        </w:rPr>
      </w:pPr>
    </w:p>
    <w:p w:rsidR="000777E2" w:rsidRPr="000777E2" w:rsidRDefault="000777E2" w:rsidP="000777E2">
      <w:pPr>
        <w:spacing w:line="237" w:lineRule="auto"/>
        <w:jc w:val="both"/>
        <w:rPr>
          <w:rFonts w:ascii="Arial" w:eastAsia="Arial" w:hAnsi="Arial"/>
          <w:sz w:val="22"/>
        </w:rPr>
      </w:pPr>
      <w:r w:rsidRPr="000777E2">
        <w:rPr>
          <w:rFonts w:ascii="Arial" w:eastAsia="Arial" w:hAnsi="Arial"/>
          <w:b/>
          <w:sz w:val="22"/>
        </w:rPr>
        <w:t xml:space="preserve">Art. 10 </w:t>
      </w:r>
      <w:r w:rsidRPr="000777E2">
        <w:rPr>
          <w:rFonts w:ascii="Arial" w:eastAsia="Arial" w:hAnsi="Arial"/>
          <w:sz w:val="22"/>
        </w:rPr>
        <w:t>- Nas modalidades de Atletismo e Natação será realizada a prova mesmo com um atleta</w:t>
      </w:r>
      <w:r w:rsidRPr="000777E2">
        <w:rPr>
          <w:rFonts w:ascii="Arial" w:eastAsia="Arial" w:hAnsi="Arial"/>
          <w:b/>
          <w:sz w:val="22"/>
        </w:rPr>
        <w:t xml:space="preserve"> </w:t>
      </w:r>
      <w:r w:rsidRPr="000777E2">
        <w:rPr>
          <w:rFonts w:ascii="Arial" w:eastAsia="Arial" w:hAnsi="Arial"/>
          <w:sz w:val="22"/>
        </w:rPr>
        <w:t>inscrito, visando aferição do tempo/marca para a Seletiva Nacional, conforme índice técnico estabelecido pela FUNDESPORTE.</w:t>
      </w:r>
    </w:p>
    <w:p w:rsidR="000777E2" w:rsidRPr="000777E2" w:rsidRDefault="000777E2" w:rsidP="000777E2">
      <w:pPr>
        <w:spacing w:line="261" w:lineRule="exact"/>
        <w:rPr>
          <w:rFonts w:ascii="Times New Roman" w:eastAsia="Times New Roman" w:hAnsi="Times New Roman"/>
        </w:rPr>
      </w:pPr>
    </w:p>
    <w:p w:rsidR="000777E2" w:rsidRPr="000777E2" w:rsidRDefault="000777E2" w:rsidP="000777E2">
      <w:pPr>
        <w:spacing w:line="237" w:lineRule="auto"/>
        <w:jc w:val="both"/>
        <w:rPr>
          <w:rFonts w:ascii="Arial" w:eastAsia="Arial" w:hAnsi="Arial"/>
          <w:sz w:val="22"/>
        </w:rPr>
      </w:pPr>
      <w:r w:rsidRPr="000777E2">
        <w:rPr>
          <w:rFonts w:ascii="Arial" w:eastAsia="Arial" w:hAnsi="Arial"/>
          <w:b/>
          <w:sz w:val="22"/>
        </w:rPr>
        <w:t xml:space="preserve">Art. 11 </w:t>
      </w:r>
      <w:r w:rsidRPr="000777E2">
        <w:rPr>
          <w:rFonts w:ascii="Arial" w:eastAsia="Arial" w:hAnsi="Arial"/>
          <w:sz w:val="22"/>
        </w:rPr>
        <w:t>- Haverá premiação ao aluno/atleta que concluir a prova nas modalidades individuais com</w:t>
      </w:r>
      <w:r w:rsidRPr="000777E2">
        <w:rPr>
          <w:rFonts w:ascii="Arial" w:eastAsia="Arial" w:hAnsi="Arial"/>
          <w:b/>
          <w:sz w:val="22"/>
        </w:rPr>
        <w:t xml:space="preserve"> </w:t>
      </w:r>
      <w:r w:rsidRPr="000777E2">
        <w:rPr>
          <w:rFonts w:ascii="Arial" w:eastAsia="Arial" w:hAnsi="Arial"/>
          <w:sz w:val="22"/>
        </w:rPr>
        <w:t>menos de 3 (três) inscritos.</w:t>
      </w:r>
    </w:p>
    <w:p w:rsidR="00FB4175" w:rsidRPr="000777E2" w:rsidRDefault="00FB4175" w:rsidP="00FB4175">
      <w:pPr>
        <w:spacing w:line="0" w:lineRule="atLeast"/>
        <w:ind w:right="20"/>
        <w:jc w:val="center"/>
        <w:rPr>
          <w:rFonts w:ascii="Arial" w:eastAsia="Arial" w:hAnsi="Arial"/>
          <w:b/>
          <w:sz w:val="24"/>
        </w:rPr>
      </w:pPr>
    </w:p>
    <w:p w:rsidR="000777E2" w:rsidRPr="000777E2" w:rsidRDefault="000777E2" w:rsidP="000777E2">
      <w:pPr>
        <w:spacing w:line="20" w:lineRule="exact"/>
        <w:rPr>
          <w:rFonts w:ascii="Times New Roman" w:eastAsia="Times New Roman" w:hAnsi="Times New Roman"/>
        </w:rPr>
      </w:pPr>
      <w:r w:rsidRPr="000777E2">
        <w:rPr>
          <w:rFonts w:ascii="Arial" w:eastAsia="Arial" w:hAnsi="Arial"/>
          <w:noProof/>
          <w:sz w:val="22"/>
        </w:rPr>
        <w:drawing>
          <wp:anchor distT="0" distB="0" distL="114300" distR="114300" simplePos="0" relativeHeight="251666432" behindDoc="1" locked="0" layoutInCell="1" allowOverlap="1">
            <wp:simplePos x="0" y="0"/>
            <wp:positionH relativeFrom="column">
              <wp:posOffset>-78740</wp:posOffset>
            </wp:positionH>
            <wp:positionV relativeFrom="paragraph">
              <wp:posOffset>148590</wp:posOffset>
            </wp:positionV>
            <wp:extent cx="6271260" cy="21336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213360"/>
                    </a:xfrm>
                    <a:prstGeom prst="rect">
                      <a:avLst/>
                    </a:prstGeom>
                    <a:noFill/>
                  </pic:spPr>
                </pic:pic>
              </a:graphicData>
            </a:graphic>
            <wp14:sizeRelH relativeFrom="page">
              <wp14:pctWidth>0</wp14:pctWidth>
            </wp14:sizeRelH>
            <wp14:sizeRelV relativeFrom="page">
              <wp14:pctHeight>0</wp14:pctHeight>
            </wp14:sizeRelV>
          </wp:anchor>
        </w:drawing>
      </w:r>
    </w:p>
    <w:p w:rsidR="000777E2" w:rsidRPr="000777E2" w:rsidRDefault="000777E2" w:rsidP="000777E2">
      <w:pPr>
        <w:spacing w:line="243" w:lineRule="exact"/>
        <w:rPr>
          <w:rFonts w:ascii="Times New Roman" w:eastAsia="Times New Roman" w:hAnsi="Times New Roman"/>
        </w:rPr>
      </w:pPr>
    </w:p>
    <w:p w:rsidR="000777E2" w:rsidRPr="000777E2" w:rsidRDefault="000777E2" w:rsidP="000777E2">
      <w:pPr>
        <w:spacing w:line="0" w:lineRule="atLeast"/>
        <w:ind w:right="20"/>
        <w:jc w:val="center"/>
        <w:rPr>
          <w:rFonts w:ascii="Arial" w:eastAsia="Arial" w:hAnsi="Arial"/>
          <w:b/>
          <w:sz w:val="24"/>
        </w:rPr>
      </w:pPr>
      <w:r w:rsidRPr="000777E2">
        <w:rPr>
          <w:rFonts w:ascii="Arial" w:eastAsia="Arial" w:hAnsi="Arial"/>
          <w:b/>
          <w:sz w:val="24"/>
        </w:rPr>
        <w:t>DA PARTICIPAÇÃO</w:t>
      </w:r>
    </w:p>
    <w:p w:rsidR="000777E2" w:rsidRDefault="000777E2" w:rsidP="000777E2">
      <w:pPr>
        <w:spacing w:line="265" w:lineRule="exact"/>
        <w:rPr>
          <w:rFonts w:ascii="Times New Roman" w:eastAsia="Times New Roman" w:hAnsi="Times New Roman"/>
        </w:rPr>
      </w:pPr>
    </w:p>
    <w:p w:rsidR="00FB4175" w:rsidRPr="000777E2" w:rsidRDefault="00FB4175" w:rsidP="000777E2">
      <w:pPr>
        <w:spacing w:line="265" w:lineRule="exact"/>
        <w:rPr>
          <w:rFonts w:ascii="Times New Roman" w:eastAsia="Times New Roman" w:hAnsi="Times New Roman"/>
        </w:rPr>
      </w:pPr>
    </w:p>
    <w:p w:rsidR="000777E2" w:rsidRPr="000777E2" w:rsidRDefault="000777E2" w:rsidP="000777E2">
      <w:pPr>
        <w:spacing w:line="239" w:lineRule="auto"/>
        <w:jc w:val="both"/>
        <w:rPr>
          <w:rFonts w:ascii="Arial" w:eastAsia="Arial" w:hAnsi="Arial"/>
          <w:sz w:val="22"/>
        </w:rPr>
      </w:pPr>
      <w:r w:rsidRPr="000777E2">
        <w:rPr>
          <w:rFonts w:ascii="Arial" w:eastAsia="Arial" w:hAnsi="Arial"/>
          <w:b/>
          <w:sz w:val="22"/>
        </w:rPr>
        <w:t xml:space="preserve">Art. 12 </w:t>
      </w:r>
      <w:r w:rsidRPr="000777E2">
        <w:rPr>
          <w:rFonts w:ascii="Arial" w:eastAsia="Arial" w:hAnsi="Arial"/>
          <w:sz w:val="22"/>
        </w:rPr>
        <w:t>- Poderão participar do</w:t>
      </w:r>
      <w:r w:rsidRPr="000777E2">
        <w:rPr>
          <w:rFonts w:ascii="Arial" w:eastAsia="Arial" w:hAnsi="Arial"/>
          <w:b/>
          <w:sz w:val="22"/>
        </w:rPr>
        <w:t xml:space="preserve"> VIII PARAESC/MS/19 </w:t>
      </w:r>
      <w:r w:rsidRPr="000777E2">
        <w:rPr>
          <w:rFonts w:ascii="Arial" w:eastAsia="Arial" w:hAnsi="Arial"/>
          <w:sz w:val="22"/>
        </w:rPr>
        <w:t>os alunos/atletas do naipe masculino e</w:t>
      </w:r>
      <w:r w:rsidRPr="000777E2">
        <w:rPr>
          <w:rFonts w:ascii="Arial" w:eastAsia="Arial" w:hAnsi="Arial"/>
          <w:b/>
          <w:sz w:val="22"/>
        </w:rPr>
        <w:t xml:space="preserve"> </w:t>
      </w:r>
      <w:r w:rsidRPr="000777E2">
        <w:rPr>
          <w:rFonts w:ascii="Arial" w:eastAsia="Arial" w:hAnsi="Arial"/>
          <w:sz w:val="22"/>
        </w:rPr>
        <w:t>feminino, com deficiência física, visual e intelectual, com idade mínima 12 anos (nascidos em 2007) e máxima de 18 anos (nascidos em 2001), conforme as modalidades descritas no parágrafo único deste artigo, e que estejam regularmente matriculados e frequentando escolas do Ensino Fundamental, Médio ou Especial da Rede Pública ou Particular com reconhecimento do Ministério da Educação.</w:t>
      </w:r>
    </w:p>
    <w:p w:rsidR="000777E2" w:rsidRPr="000777E2" w:rsidRDefault="000777E2" w:rsidP="000777E2">
      <w:pPr>
        <w:spacing w:line="239" w:lineRule="auto"/>
        <w:jc w:val="both"/>
        <w:rPr>
          <w:rFonts w:ascii="Arial" w:eastAsia="Arial" w:hAnsi="Arial"/>
          <w:sz w:val="22"/>
        </w:rPr>
      </w:pPr>
    </w:p>
    <w:p w:rsidR="000777E2" w:rsidRDefault="000777E2" w:rsidP="000777E2">
      <w:pPr>
        <w:spacing w:line="236" w:lineRule="auto"/>
        <w:ind w:right="13"/>
        <w:jc w:val="center"/>
        <w:rPr>
          <w:rFonts w:ascii="Arial" w:eastAsia="Arial" w:hAnsi="Arial"/>
          <w:sz w:val="22"/>
        </w:rPr>
      </w:pPr>
      <w:r w:rsidRPr="000777E2">
        <w:rPr>
          <w:rFonts w:ascii="Arial" w:eastAsia="Arial" w:hAnsi="Arial"/>
          <w:b/>
          <w:sz w:val="22"/>
        </w:rPr>
        <w:t xml:space="preserve">Parágrafo Único: </w:t>
      </w:r>
      <w:r w:rsidRPr="000777E2">
        <w:rPr>
          <w:rFonts w:ascii="Arial" w:eastAsia="Arial" w:hAnsi="Arial"/>
          <w:sz w:val="22"/>
        </w:rPr>
        <w:t>Para a participação nas</w:t>
      </w:r>
      <w:r w:rsidRPr="000777E2">
        <w:rPr>
          <w:rFonts w:ascii="Arial" w:eastAsia="Arial" w:hAnsi="Arial"/>
          <w:b/>
          <w:sz w:val="22"/>
        </w:rPr>
        <w:t xml:space="preserve"> PARALÍMPIDAS ESCOLARES 2019 </w:t>
      </w:r>
      <w:r w:rsidRPr="000777E2">
        <w:rPr>
          <w:rFonts w:ascii="Arial" w:eastAsia="Arial" w:hAnsi="Arial"/>
          <w:sz w:val="22"/>
        </w:rPr>
        <w:t>deverão ser</w:t>
      </w:r>
      <w:r w:rsidRPr="000777E2">
        <w:rPr>
          <w:rFonts w:ascii="Arial" w:eastAsia="Arial" w:hAnsi="Arial"/>
          <w:b/>
          <w:sz w:val="22"/>
        </w:rPr>
        <w:t xml:space="preserve"> </w:t>
      </w:r>
      <w:r w:rsidRPr="000777E2">
        <w:rPr>
          <w:rFonts w:ascii="Arial" w:eastAsia="Arial" w:hAnsi="Arial"/>
          <w:sz w:val="22"/>
        </w:rPr>
        <w:t>respeitadas as seguintes faixas etárias por modalidade:</w:t>
      </w:r>
    </w:p>
    <w:p w:rsidR="004E625D" w:rsidRPr="000777E2" w:rsidRDefault="004E625D" w:rsidP="000777E2">
      <w:pPr>
        <w:spacing w:line="236" w:lineRule="auto"/>
        <w:ind w:right="13"/>
        <w:jc w:val="center"/>
        <w:rPr>
          <w:rFonts w:ascii="Times New Roman" w:eastAsia="Times New Roman" w:hAnsi="Times New Roman"/>
          <w:sz w:val="22"/>
        </w:rPr>
      </w:pPr>
    </w:p>
    <w:p w:rsidR="000777E2" w:rsidRPr="000777E2" w:rsidRDefault="000777E2" w:rsidP="000777E2">
      <w:pPr>
        <w:spacing w:line="1" w:lineRule="exact"/>
        <w:rPr>
          <w:rFonts w:ascii="Times New Roman" w:eastAsia="Times New Roman" w:hAnsi="Times New Roman"/>
        </w:rPr>
      </w:pPr>
    </w:p>
    <w:p w:rsidR="000777E2" w:rsidRPr="000777E2" w:rsidRDefault="000777E2" w:rsidP="000777E2">
      <w:pPr>
        <w:numPr>
          <w:ilvl w:val="0"/>
          <w:numId w:val="5"/>
        </w:numPr>
        <w:tabs>
          <w:tab w:val="left" w:pos="767"/>
        </w:tabs>
        <w:spacing w:line="0" w:lineRule="atLeast"/>
        <w:ind w:left="767" w:hanging="361"/>
        <w:rPr>
          <w:rFonts w:ascii="Symbol" w:eastAsia="Symbol" w:hAnsi="Symbol"/>
          <w:sz w:val="22"/>
        </w:rPr>
      </w:pPr>
      <w:r w:rsidRPr="000777E2">
        <w:rPr>
          <w:rFonts w:ascii="Arial" w:eastAsia="Arial" w:hAnsi="Arial"/>
          <w:b/>
          <w:sz w:val="22"/>
        </w:rPr>
        <w:t xml:space="preserve">12 a 17 anos </w:t>
      </w:r>
      <w:r w:rsidRPr="000777E2">
        <w:rPr>
          <w:rFonts w:ascii="Arial" w:eastAsia="Arial" w:hAnsi="Arial"/>
          <w:sz w:val="22"/>
        </w:rPr>
        <w:t>–</w:t>
      </w:r>
      <w:r w:rsidRPr="000777E2">
        <w:rPr>
          <w:rFonts w:ascii="Arial" w:eastAsia="Arial" w:hAnsi="Arial"/>
          <w:b/>
          <w:sz w:val="22"/>
        </w:rPr>
        <w:t xml:space="preserve"> </w:t>
      </w:r>
      <w:r w:rsidRPr="000777E2">
        <w:rPr>
          <w:rFonts w:ascii="Arial" w:eastAsia="Arial" w:hAnsi="Arial"/>
          <w:sz w:val="22"/>
        </w:rPr>
        <w:t>Atletismo, Bocha Judô, Natação e Tênis de Mesa;</w:t>
      </w:r>
    </w:p>
    <w:p w:rsidR="000777E2" w:rsidRPr="000777E2" w:rsidRDefault="000777E2" w:rsidP="000777E2">
      <w:pPr>
        <w:spacing w:line="41" w:lineRule="exact"/>
        <w:rPr>
          <w:rFonts w:ascii="Symbol" w:eastAsia="Symbol" w:hAnsi="Symbol"/>
          <w:sz w:val="22"/>
        </w:rPr>
      </w:pPr>
    </w:p>
    <w:p w:rsidR="000777E2" w:rsidRPr="000777E2" w:rsidRDefault="000777E2" w:rsidP="000777E2">
      <w:pPr>
        <w:numPr>
          <w:ilvl w:val="0"/>
          <w:numId w:val="5"/>
        </w:numPr>
        <w:tabs>
          <w:tab w:val="left" w:pos="767"/>
        </w:tabs>
        <w:spacing w:line="229" w:lineRule="auto"/>
        <w:ind w:left="767" w:right="780" w:hanging="361"/>
        <w:rPr>
          <w:rFonts w:ascii="Symbol" w:eastAsia="Symbol" w:hAnsi="Symbol"/>
          <w:sz w:val="22"/>
        </w:rPr>
      </w:pPr>
      <w:r w:rsidRPr="000777E2">
        <w:rPr>
          <w:rFonts w:ascii="Arial" w:eastAsia="Arial" w:hAnsi="Arial"/>
          <w:b/>
          <w:sz w:val="22"/>
        </w:rPr>
        <w:t xml:space="preserve">14 a 17 anos </w:t>
      </w:r>
      <w:r w:rsidRPr="000777E2">
        <w:rPr>
          <w:rFonts w:ascii="Arial" w:eastAsia="Arial" w:hAnsi="Arial"/>
          <w:sz w:val="22"/>
        </w:rPr>
        <w:t>–</w:t>
      </w:r>
      <w:r w:rsidRPr="000777E2">
        <w:rPr>
          <w:rFonts w:ascii="Arial" w:eastAsia="Arial" w:hAnsi="Arial"/>
          <w:b/>
          <w:sz w:val="22"/>
        </w:rPr>
        <w:t xml:space="preserve"> </w:t>
      </w:r>
      <w:r w:rsidRPr="000777E2">
        <w:rPr>
          <w:rFonts w:ascii="Arial" w:eastAsia="Arial" w:hAnsi="Arial"/>
          <w:sz w:val="22"/>
        </w:rPr>
        <w:t xml:space="preserve">Futebol de 7, </w:t>
      </w:r>
      <w:proofErr w:type="spellStart"/>
      <w:r w:rsidRPr="000777E2">
        <w:rPr>
          <w:rFonts w:ascii="Arial" w:eastAsia="Arial" w:hAnsi="Arial"/>
          <w:sz w:val="22"/>
        </w:rPr>
        <w:t>Goalb</w:t>
      </w:r>
      <w:r w:rsidR="00CE5DDA">
        <w:rPr>
          <w:rFonts w:ascii="Arial" w:eastAsia="Arial" w:hAnsi="Arial"/>
          <w:sz w:val="22"/>
        </w:rPr>
        <w:t>all</w:t>
      </w:r>
      <w:proofErr w:type="spellEnd"/>
      <w:r w:rsidR="00CE5DDA">
        <w:rPr>
          <w:rFonts w:ascii="Arial" w:eastAsia="Arial" w:hAnsi="Arial"/>
          <w:sz w:val="22"/>
        </w:rPr>
        <w:t>, Tênis em Cadeira de Rodas,</w:t>
      </w:r>
      <w:r w:rsidRPr="000777E2">
        <w:rPr>
          <w:rFonts w:ascii="Arial" w:eastAsia="Arial" w:hAnsi="Arial"/>
          <w:sz w:val="22"/>
        </w:rPr>
        <w:t xml:space="preserve"> Basquete em</w:t>
      </w:r>
      <w:r w:rsidRPr="000777E2">
        <w:rPr>
          <w:rFonts w:ascii="Arial" w:eastAsia="Arial" w:hAnsi="Arial"/>
          <w:b/>
          <w:sz w:val="22"/>
        </w:rPr>
        <w:t xml:space="preserve"> </w:t>
      </w:r>
      <w:r w:rsidR="00CE5DDA">
        <w:rPr>
          <w:rFonts w:ascii="Arial" w:eastAsia="Arial" w:hAnsi="Arial"/>
          <w:sz w:val="22"/>
        </w:rPr>
        <w:t xml:space="preserve">Cadeira de Rodas 3x3 e </w:t>
      </w:r>
      <w:proofErr w:type="spellStart"/>
      <w:r w:rsidRPr="000777E2">
        <w:rPr>
          <w:rFonts w:ascii="Arial" w:eastAsia="Arial" w:hAnsi="Arial"/>
          <w:sz w:val="22"/>
        </w:rPr>
        <w:t>Parabadminton</w:t>
      </w:r>
      <w:proofErr w:type="spellEnd"/>
      <w:r w:rsidRPr="000777E2">
        <w:rPr>
          <w:rFonts w:ascii="Arial" w:eastAsia="Arial" w:hAnsi="Arial"/>
          <w:sz w:val="22"/>
        </w:rPr>
        <w:t>;</w:t>
      </w:r>
    </w:p>
    <w:p w:rsidR="000777E2" w:rsidRPr="00FB4175" w:rsidRDefault="000777E2" w:rsidP="000777E2">
      <w:pPr>
        <w:numPr>
          <w:ilvl w:val="0"/>
          <w:numId w:val="5"/>
        </w:numPr>
        <w:tabs>
          <w:tab w:val="left" w:pos="767"/>
        </w:tabs>
        <w:spacing w:line="237" w:lineRule="auto"/>
        <w:ind w:left="767" w:hanging="361"/>
        <w:rPr>
          <w:rFonts w:ascii="Symbol" w:eastAsia="Symbol" w:hAnsi="Symbol"/>
          <w:sz w:val="22"/>
        </w:rPr>
      </w:pPr>
      <w:r w:rsidRPr="000777E2">
        <w:rPr>
          <w:rFonts w:ascii="Arial" w:eastAsia="Arial" w:hAnsi="Arial"/>
          <w:b/>
          <w:sz w:val="22"/>
        </w:rPr>
        <w:t xml:space="preserve">14 a 18 anos </w:t>
      </w:r>
      <w:r w:rsidRPr="000777E2">
        <w:rPr>
          <w:rFonts w:ascii="Arial" w:eastAsia="Arial" w:hAnsi="Arial"/>
          <w:sz w:val="22"/>
        </w:rPr>
        <w:t>–</w:t>
      </w:r>
      <w:r w:rsidRPr="000777E2">
        <w:rPr>
          <w:rFonts w:ascii="Arial" w:eastAsia="Arial" w:hAnsi="Arial"/>
          <w:b/>
          <w:sz w:val="22"/>
        </w:rPr>
        <w:t xml:space="preserve"> </w:t>
      </w:r>
      <w:r w:rsidRPr="000777E2">
        <w:rPr>
          <w:rFonts w:ascii="Arial" w:eastAsia="Arial" w:hAnsi="Arial"/>
          <w:sz w:val="22"/>
        </w:rPr>
        <w:t>Futebol de 5 e Voleibol Sentado.</w:t>
      </w:r>
    </w:p>
    <w:p w:rsidR="00FB4175" w:rsidRPr="000777E2" w:rsidRDefault="00FB4175" w:rsidP="004E625D">
      <w:pPr>
        <w:tabs>
          <w:tab w:val="left" w:pos="767"/>
        </w:tabs>
        <w:spacing w:line="237" w:lineRule="auto"/>
        <w:ind w:left="767"/>
        <w:rPr>
          <w:rFonts w:ascii="Symbol" w:eastAsia="Symbol" w:hAnsi="Symbol"/>
          <w:sz w:val="22"/>
        </w:rPr>
      </w:pPr>
    </w:p>
    <w:p w:rsidR="000777E2" w:rsidRPr="000777E2" w:rsidRDefault="000777E2" w:rsidP="000777E2">
      <w:pPr>
        <w:spacing w:line="20" w:lineRule="exact"/>
        <w:rPr>
          <w:rFonts w:ascii="Times New Roman" w:eastAsia="Times New Roman" w:hAnsi="Times New Roman"/>
        </w:rPr>
      </w:pPr>
      <w:r w:rsidRPr="000777E2">
        <w:rPr>
          <w:rFonts w:ascii="Symbol" w:eastAsia="Symbol" w:hAnsi="Symbol"/>
          <w:noProof/>
          <w:sz w:val="22"/>
        </w:rPr>
        <w:drawing>
          <wp:anchor distT="0" distB="0" distL="114300" distR="114300" simplePos="0" relativeHeight="251668480" behindDoc="1" locked="0" layoutInCell="1" allowOverlap="1">
            <wp:simplePos x="0" y="0"/>
            <wp:positionH relativeFrom="column">
              <wp:posOffset>-74295</wp:posOffset>
            </wp:positionH>
            <wp:positionV relativeFrom="paragraph">
              <wp:posOffset>149225</wp:posOffset>
            </wp:positionV>
            <wp:extent cx="6271260" cy="21336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213360"/>
                    </a:xfrm>
                    <a:prstGeom prst="rect">
                      <a:avLst/>
                    </a:prstGeom>
                    <a:noFill/>
                  </pic:spPr>
                </pic:pic>
              </a:graphicData>
            </a:graphic>
            <wp14:sizeRelH relativeFrom="page">
              <wp14:pctWidth>0</wp14:pctWidth>
            </wp14:sizeRelH>
            <wp14:sizeRelV relativeFrom="page">
              <wp14:pctHeight>0</wp14:pctHeight>
            </wp14:sizeRelV>
          </wp:anchor>
        </w:drawing>
      </w:r>
    </w:p>
    <w:p w:rsidR="000777E2" w:rsidRPr="000777E2" w:rsidRDefault="000777E2" w:rsidP="000777E2">
      <w:pPr>
        <w:spacing w:line="243" w:lineRule="exact"/>
        <w:rPr>
          <w:rFonts w:ascii="Times New Roman" w:eastAsia="Times New Roman" w:hAnsi="Times New Roman"/>
        </w:rPr>
      </w:pPr>
    </w:p>
    <w:p w:rsidR="000777E2" w:rsidRPr="000777E2" w:rsidRDefault="000777E2" w:rsidP="000777E2">
      <w:pPr>
        <w:spacing w:line="0" w:lineRule="atLeast"/>
        <w:ind w:right="13"/>
        <w:jc w:val="center"/>
        <w:rPr>
          <w:rFonts w:ascii="Arial" w:eastAsia="Arial" w:hAnsi="Arial"/>
          <w:b/>
          <w:sz w:val="24"/>
        </w:rPr>
      </w:pPr>
      <w:r w:rsidRPr="000777E2">
        <w:rPr>
          <w:rFonts w:ascii="Arial" w:eastAsia="Arial" w:hAnsi="Arial"/>
          <w:b/>
          <w:sz w:val="24"/>
        </w:rPr>
        <w:t>DA CONDIÇÃO DE PARTICIPAÇÃO ESTADUAL E NACIONAL</w:t>
      </w:r>
    </w:p>
    <w:p w:rsidR="000777E2" w:rsidRDefault="000777E2" w:rsidP="000777E2">
      <w:pPr>
        <w:spacing w:line="265" w:lineRule="exact"/>
        <w:rPr>
          <w:rFonts w:ascii="Times New Roman" w:eastAsia="Times New Roman" w:hAnsi="Times New Roman"/>
        </w:rPr>
      </w:pPr>
    </w:p>
    <w:p w:rsidR="00FB4175" w:rsidRPr="000777E2" w:rsidRDefault="00FB4175" w:rsidP="000777E2">
      <w:pPr>
        <w:spacing w:line="265" w:lineRule="exact"/>
        <w:rPr>
          <w:rFonts w:ascii="Times New Roman" w:eastAsia="Times New Roman" w:hAnsi="Times New Roman"/>
        </w:rPr>
      </w:pPr>
    </w:p>
    <w:p w:rsidR="000777E2" w:rsidRPr="000777E2" w:rsidRDefault="000777E2" w:rsidP="000777E2">
      <w:pPr>
        <w:spacing w:line="237" w:lineRule="auto"/>
        <w:ind w:left="7"/>
        <w:jc w:val="both"/>
        <w:rPr>
          <w:rFonts w:ascii="Arial" w:eastAsia="Arial" w:hAnsi="Arial"/>
          <w:sz w:val="22"/>
        </w:rPr>
      </w:pPr>
      <w:r w:rsidRPr="000777E2">
        <w:rPr>
          <w:rFonts w:ascii="Arial" w:eastAsia="Arial" w:hAnsi="Arial"/>
          <w:b/>
          <w:sz w:val="22"/>
        </w:rPr>
        <w:t xml:space="preserve">Art. 13 </w:t>
      </w:r>
      <w:r w:rsidRPr="000777E2">
        <w:rPr>
          <w:rFonts w:ascii="Arial" w:eastAsia="Arial" w:hAnsi="Arial"/>
          <w:sz w:val="22"/>
        </w:rPr>
        <w:t xml:space="preserve">- Nas modalidades de Futebol de Sete; Futebol de Cinco; </w:t>
      </w:r>
      <w:proofErr w:type="spellStart"/>
      <w:r w:rsidRPr="000777E2">
        <w:rPr>
          <w:rFonts w:ascii="Arial" w:eastAsia="Arial" w:hAnsi="Arial"/>
          <w:sz w:val="22"/>
        </w:rPr>
        <w:t>Goalball</w:t>
      </w:r>
      <w:proofErr w:type="spellEnd"/>
      <w:r w:rsidRPr="000777E2">
        <w:rPr>
          <w:rFonts w:ascii="Arial" w:eastAsia="Arial" w:hAnsi="Arial"/>
          <w:sz w:val="22"/>
        </w:rPr>
        <w:t>; e Voleibol Sentado</w:t>
      </w:r>
      <w:r w:rsidRPr="000777E2">
        <w:rPr>
          <w:rFonts w:ascii="Arial" w:eastAsia="Arial" w:hAnsi="Arial"/>
          <w:b/>
          <w:sz w:val="22"/>
        </w:rPr>
        <w:t xml:space="preserve"> </w:t>
      </w:r>
      <w:r w:rsidRPr="000777E2">
        <w:rPr>
          <w:rFonts w:ascii="Arial" w:eastAsia="Arial" w:hAnsi="Arial"/>
          <w:sz w:val="22"/>
        </w:rPr>
        <w:t>(coletivas) e Judô; Natação e Tênis em Cadeira de Rodas (Individuais), cada Gestor estadual se responsabilizará pelo critério de seleção para formar equipe que representará MS.</w:t>
      </w:r>
    </w:p>
    <w:p w:rsidR="000777E2" w:rsidRPr="000777E2" w:rsidRDefault="000777E2" w:rsidP="000777E2">
      <w:pPr>
        <w:spacing w:line="262" w:lineRule="exact"/>
        <w:rPr>
          <w:rFonts w:ascii="Times New Roman" w:eastAsia="Times New Roman" w:hAnsi="Times New Roman"/>
        </w:rPr>
      </w:pPr>
    </w:p>
    <w:p w:rsidR="000777E2" w:rsidRPr="000777E2" w:rsidRDefault="000777E2" w:rsidP="000777E2">
      <w:pPr>
        <w:spacing w:line="239" w:lineRule="auto"/>
        <w:ind w:left="7"/>
        <w:jc w:val="both"/>
        <w:rPr>
          <w:rFonts w:ascii="Arial" w:eastAsia="Arial" w:hAnsi="Arial"/>
          <w:sz w:val="22"/>
        </w:rPr>
      </w:pPr>
      <w:r w:rsidRPr="000777E2">
        <w:rPr>
          <w:rFonts w:ascii="Arial" w:eastAsia="Arial" w:hAnsi="Arial"/>
          <w:b/>
          <w:sz w:val="22"/>
        </w:rPr>
        <w:t xml:space="preserve">Art. 14 </w:t>
      </w:r>
      <w:r w:rsidRPr="000777E2">
        <w:rPr>
          <w:rFonts w:ascii="Arial" w:eastAsia="Arial" w:hAnsi="Arial"/>
          <w:sz w:val="22"/>
        </w:rPr>
        <w:t>- Nas modalidades individuais: Atletismo, Bocha e Tênis de Mesa serão classificados para</w:t>
      </w:r>
      <w:r w:rsidRPr="000777E2">
        <w:rPr>
          <w:rFonts w:ascii="Arial" w:eastAsia="Arial" w:hAnsi="Arial"/>
          <w:b/>
          <w:sz w:val="22"/>
        </w:rPr>
        <w:t xml:space="preserve"> </w:t>
      </w:r>
      <w:r w:rsidRPr="000777E2">
        <w:rPr>
          <w:rFonts w:ascii="Arial" w:eastAsia="Arial" w:hAnsi="Arial"/>
          <w:sz w:val="22"/>
        </w:rPr>
        <w:t xml:space="preserve">participar da Etapa Nacional das </w:t>
      </w:r>
      <w:proofErr w:type="spellStart"/>
      <w:r w:rsidRPr="000777E2">
        <w:rPr>
          <w:rFonts w:ascii="Arial" w:eastAsia="Arial" w:hAnsi="Arial"/>
          <w:sz w:val="22"/>
        </w:rPr>
        <w:t>Paralímpiadas</w:t>
      </w:r>
      <w:proofErr w:type="spellEnd"/>
      <w:r w:rsidRPr="000777E2">
        <w:rPr>
          <w:rFonts w:ascii="Arial" w:eastAsia="Arial" w:hAnsi="Arial"/>
          <w:sz w:val="22"/>
        </w:rPr>
        <w:t xml:space="preserve"> Escolares 2019, os alunos/atletas que participarem da Etapa Estadual do </w:t>
      </w:r>
      <w:r w:rsidRPr="000777E2">
        <w:rPr>
          <w:rFonts w:ascii="Arial" w:eastAsia="Arial" w:hAnsi="Arial"/>
          <w:b/>
          <w:sz w:val="22"/>
        </w:rPr>
        <w:t>VIII PARAESC/MS/19</w:t>
      </w:r>
      <w:r w:rsidRPr="000777E2">
        <w:rPr>
          <w:rFonts w:ascii="Arial" w:eastAsia="Arial" w:hAnsi="Arial"/>
          <w:sz w:val="22"/>
        </w:rPr>
        <w:t>, e os atletas das demais modalidades serão devidamente convocados e inscritos para a Etapa Nacional pelo Comitê Organizador Estadual, seguindo critérios de distribuição de vagas e os resultados técnicos alcançados e outras normas que poderão ser publicadas posteriormente.</w:t>
      </w:r>
    </w:p>
    <w:p w:rsidR="000777E2" w:rsidRPr="000777E2" w:rsidRDefault="000777E2" w:rsidP="000777E2">
      <w:pPr>
        <w:spacing w:line="260" w:lineRule="exact"/>
        <w:rPr>
          <w:rFonts w:ascii="Times New Roman" w:eastAsia="Times New Roman" w:hAnsi="Times New Roman"/>
        </w:rPr>
      </w:pPr>
    </w:p>
    <w:p w:rsidR="000777E2" w:rsidRPr="000777E2" w:rsidRDefault="000777E2" w:rsidP="000777E2">
      <w:pPr>
        <w:spacing w:line="238" w:lineRule="auto"/>
        <w:ind w:left="7" w:firstLine="65"/>
        <w:jc w:val="both"/>
        <w:rPr>
          <w:rFonts w:ascii="Arial" w:eastAsia="Arial" w:hAnsi="Arial"/>
          <w:sz w:val="22"/>
        </w:rPr>
      </w:pPr>
      <w:r w:rsidRPr="000777E2">
        <w:rPr>
          <w:rFonts w:ascii="Arial" w:eastAsia="Arial" w:hAnsi="Arial"/>
          <w:b/>
          <w:sz w:val="22"/>
        </w:rPr>
        <w:t xml:space="preserve">Art. 15 </w:t>
      </w:r>
      <w:r w:rsidRPr="000777E2">
        <w:rPr>
          <w:rFonts w:ascii="Arial" w:eastAsia="Arial" w:hAnsi="Arial"/>
          <w:sz w:val="22"/>
        </w:rPr>
        <w:t>- A Cédula de Identidade (RG) é o documento obrigatório para participação dos dirigentes</w:t>
      </w:r>
      <w:r w:rsidRPr="000777E2">
        <w:rPr>
          <w:rFonts w:ascii="Arial" w:eastAsia="Arial" w:hAnsi="Arial"/>
          <w:b/>
          <w:sz w:val="22"/>
        </w:rPr>
        <w:t xml:space="preserve"> </w:t>
      </w:r>
      <w:r w:rsidRPr="000777E2">
        <w:rPr>
          <w:rFonts w:ascii="Arial" w:eastAsia="Arial" w:hAnsi="Arial"/>
          <w:sz w:val="22"/>
        </w:rPr>
        <w:t>e alunos/atletas tanto para jogo, prova, pesagem e combate, para o técnico o CREF, Médico o CRM e Fisioterapeuta o CREFITO.</w:t>
      </w:r>
    </w:p>
    <w:p w:rsidR="000777E2" w:rsidRPr="000777E2" w:rsidRDefault="000777E2" w:rsidP="000777E2">
      <w:pPr>
        <w:spacing w:line="263" w:lineRule="exact"/>
        <w:rPr>
          <w:rFonts w:ascii="Times New Roman" w:eastAsia="Times New Roman" w:hAnsi="Times New Roman"/>
        </w:rPr>
      </w:pPr>
    </w:p>
    <w:p w:rsidR="000777E2" w:rsidRPr="000777E2" w:rsidRDefault="000777E2" w:rsidP="000777E2">
      <w:pPr>
        <w:numPr>
          <w:ilvl w:val="0"/>
          <w:numId w:val="6"/>
        </w:numPr>
        <w:tabs>
          <w:tab w:val="left" w:pos="237"/>
        </w:tabs>
        <w:spacing w:line="235" w:lineRule="auto"/>
        <w:ind w:left="7" w:hanging="7"/>
        <w:rPr>
          <w:rFonts w:ascii="Arial" w:eastAsia="Arial" w:hAnsi="Arial"/>
          <w:sz w:val="22"/>
        </w:rPr>
      </w:pPr>
      <w:proofErr w:type="gramStart"/>
      <w:r w:rsidRPr="000777E2">
        <w:rPr>
          <w:rFonts w:ascii="Arial" w:eastAsia="Arial" w:hAnsi="Arial"/>
          <w:sz w:val="22"/>
        </w:rPr>
        <w:t>1º Um</w:t>
      </w:r>
      <w:proofErr w:type="gramEnd"/>
      <w:r w:rsidRPr="000777E2">
        <w:rPr>
          <w:rFonts w:ascii="Arial" w:eastAsia="Arial" w:hAnsi="Arial"/>
          <w:sz w:val="22"/>
        </w:rPr>
        <w:t xml:space="preserve"> representante da equipe de arbitragem procederá à conferência das credenciais em todas as participações dos alunos/atletas, membros das Comissões Técnicas e dirigentes;</w:t>
      </w:r>
    </w:p>
    <w:p w:rsidR="000777E2" w:rsidRPr="000777E2" w:rsidRDefault="000777E2" w:rsidP="000777E2">
      <w:pPr>
        <w:spacing w:line="263" w:lineRule="exact"/>
        <w:rPr>
          <w:rFonts w:ascii="Arial" w:eastAsia="Arial" w:hAnsi="Arial"/>
          <w:sz w:val="22"/>
        </w:rPr>
      </w:pPr>
    </w:p>
    <w:p w:rsidR="000777E2" w:rsidRPr="000777E2" w:rsidRDefault="00DC084F" w:rsidP="000777E2">
      <w:pPr>
        <w:numPr>
          <w:ilvl w:val="0"/>
          <w:numId w:val="6"/>
        </w:numPr>
        <w:tabs>
          <w:tab w:val="left" w:pos="261"/>
        </w:tabs>
        <w:spacing w:line="237" w:lineRule="auto"/>
        <w:ind w:left="7" w:hanging="7"/>
        <w:jc w:val="both"/>
        <w:rPr>
          <w:rFonts w:ascii="Arial" w:eastAsia="Arial" w:hAnsi="Arial"/>
          <w:sz w:val="22"/>
        </w:rPr>
      </w:pPr>
      <w:proofErr w:type="gramStart"/>
      <w:r>
        <w:rPr>
          <w:rFonts w:ascii="Arial" w:eastAsia="Arial" w:hAnsi="Arial"/>
          <w:sz w:val="22"/>
        </w:rPr>
        <w:t xml:space="preserve">2º </w:t>
      </w:r>
      <w:r w:rsidR="000777E2" w:rsidRPr="000777E2">
        <w:rPr>
          <w:rFonts w:ascii="Arial" w:eastAsia="Arial" w:hAnsi="Arial"/>
          <w:sz w:val="22"/>
        </w:rPr>
        <w:t>Quando</w:t>
      </w:r>
      <w:proofErr w:type="gramEnd"/>
      <w:r w:rsidR="000777E2" w:rsidRPr="000777E2">
        <w:rPr>
          <w:rFonts w:ascii="Arial" w:eastAsia="Arial" w:hAnsi="Arial"/>
          <w:sz w:val="22"/>
        </w:rPr>
        <w:t xml:space="preserve"> um dirigente for assumir função de técnico, auxiliar ou assistente técnico na competição, deverá apresentar a mesa de arbitragem junto com sua Cédula de Identidade (RG), a sua carteira do CREF. Caso contrário impossibilitará sua permanência na área de jogo.</w:t>
      </w:r>
    </w:p>
    <w:p w:rsidR="000777E2" w:rsidRPr="000777E2" w:rsidRDefault="000777E2" w:rsidP="000777E2">
      <w:pPr>
        <w:spacing w:line="260" w:lineRule="exact"/>
        <w:rPr>
          <w:rFonts w:ascii="Arial" w:eastAsia="Arial" w:hAnsi="Arial"/>
          <w:sz w:val="22"/>
        </w:rPr>
      </w:pPr>
    </w:p>
    <w:p w:rsidR="000777E2" w:rsidRPr="000777E2" w:rsidRDefault="000777E2" w:rsidP="000777E2">
      <w:pPr>
        <w:numPr>
          <w:ilvl w:val="0"/>
          <w:numId w:val="6"/>
        </w:numPr>
        <w:tabs>
          <w:tab w:val="left" w:pos="213"/>
        </w:tabs>
        <w:spacing w:line="237" w:lineRule="auto"/>
        <w:ind w:left="7" w:hanging="7"/>
        <w:jc w:val="both"/>
        <w:rPr>
          <w:rFonts w:ascii="Arial" w:eastAsia="Arial" w:hAnsi="Arial"/>
          <w:sz w:val="22"/>
        </w:rPr>
      </w:pPr>
      <w:proofErr w:type="gramStart"/>
      <w:r w:rsidRPr="000777E2">
        <w:rPr>
          <w:rFonts w:ascii="Arial" w:eastAsia="Arial" w:hAnsi="Arial"/>
          <w:sz w:val="22"/>
        </w:rPr>
        <w:t>3º Em</w:t>
      </w:r>
      <w:proofErr w:type="gramEnd"/>
      <w:r w:rsidRPr="000777E2">
        <w:rPr>
          <w:rFonts w:ascii="Arial" w:eastAsia="Arial" w:hAnsi="Arial"/>
          <w:sz w:val="22"/>
        </w:rPr>
        <w:t xml:space="preserve"> caso de extravio do crachá, a 2ª (segunda) via deverá ser retirada na Coordenação de Controle e Credenciamento (CCO), mediante o preenchimento do formulário padrão disponível no local e apresentação de documento original previsto neste Regulamento.</w:t>
      </w:r>
    </w:p>
    <w:p w:rsidR="000777E2" w:rsidRPr="000777E2" w:rsidRDefault="000777E2" w:rsidP="000777E2">
      <w:pPr>
        <w:spacing w:line="253" w:lineRule="exact"/>
        <w:rPr>
          <w:rFonts w:ascii="Times New Roman" w:eastAsia="Times New Roman" w:hAnsi="Times New Roman"/>
        </w:rPr>
      </w:pPr>
    </w:p>
    <w:p w:rsidR="000777E2" w:rsidRPr="000777E2" w:rsidRDefault="000777E2" w:rsidP="000777E2">
      <w:pPr>
        <w:spacing w:line="0" w:lineRule="atLeast"/>
        <w:ind w:left="7"/>
        <w:rPr>
          <w:rFonts w:ascii="Arial" w:eastAsia="Arial" w:hAnsi="Arial"/>
          <w:sz w:val="22"/>
        </w:rPr>
      </w:pPr>
      <w:r w:rsidRPr="000777E2">
        <w:rPr>
          <w:rFonts w:ascii="Arial" w:eastAsia="Arial" w:hAnsi="Arial"/>
          <w:b/>
          <w:sz w:val="22"/>
        </w:rPr>
        <w:t xml:space="preserve">Art. 16 </w:t>
      </w:r>
      <w:r w:rsidRPr="000777E2">
        <w:rPr>
          <w:rFonts w:ascii="Arial" w:eastAsia="Arial" w:hAnsi="Arial"/>
          <w:sz w:val="22"/>
        </w:rPr>
        <w:t>- Nenhum aluno/atleta ou equipe poderá competir sem a presença de um técnico.</w:t>
      </w:r>
    </w:p>
    <w:p w:rsidR="000777E2" w:rsidRPr="000777E2" w:rsidRDefault="000777E2" w:rsidP="000777E2">
      <w:pPr>
        <w:spacing w:line="264" w:lineRule="exact"/>
        <w:rPr>
          <w:rFonts w:ascii="Times New Roman" w:eastAsia="Times New Roman" w:hAnsi="Times New Roman"/>
        </w:rPr>
      </w:pPr>
    </w:p>
    <w:p w:rsidR="000777E2" w:rsidRPr="000777E2" w:rsidRDefault="000777E2" w:rsidP="000777E2">
      <w:pPr>
        <w:spacing w:line="235" w:lineRule="auto"/>
        <w:ind w:left="7"/>
        <w:jc w:val="both"/>
        <w:rPr>
          <w:rFonts w:ascii="Arial" w:eastAsia="Arial" w:hAnsi="Arial"/>
          <w:sz w:val="22"/>
        </w:rPr>
      </w:pPr>
      <w:r w:rsidRPr="000777E2">
        <w:rPr>
          <w:rFonts w:ascii="Arial" w:eastAsia="Arial" w:hAnsi="Arial"/>
          <w:sz w:val="22"/>
        </w:rPr>
        <w:t>Parágrafo único. Para as modalidades coletivas e individuais, o técnico deverá se apresentar quando convocado pela Coordenação da Modalidade.</w:t>
      </w:r>
    </w:p>
    <w:p w:rsidR="000777E2" w:rsidRPr="000777E2" w:rsidRDefault="000777E2" w:rsidP="000777E2">
      <w:pPr>
        <w:spacing w:line="252" w:lineRule="exact"/>
        <w:rPr>
          <w:rFonts w:ascii="Times New Roman" w:eastAsia="Times New Roman" w:hAnsi="Times New Roman"/>
        </w:rPr>
      </w:pPr>
    </w:p>
    <w:p w:rsidR="000777E2" w:rsidRPr="000777E2" w:rsidRDefault="000777E2" w:rsidP="000777E2">
      <w:pPr>
        <w:spacing w:line="0" w:lineRule="atLeast"/>
        <w:ind w:left="7"/>
        <w:rPr>
          <w:rFonts w:ascii="Arial" w:eastAsia="Arial" w:hAnsi="Arial"/>
          <w:sz w:val="22"/>
        </w:rPr>
      </w:pPr>
      <w:r w:rsidRPr="000777E2">
        <w:rPr>
          <w:rFonts w:ascii="Arial" w:eastAsia="Arial" w:hAnsi="Arial"/>
          <w:b/>
          <w:sz w:val="22"/>
        </w:rPr>
        <w:lastRenderedPageBreak/>
        <w:t xml:space="preserve">Art. 17 </w:t>
      </w:r>
      <w:r w:rsidRPr="000777E2">
        <w:rPr>
          <w:rFonts w:ascii="Arial" w:eastAsia="Arial" w:hAnsi="Arial"/>
          <w:sz w:val="22"/>
        </w:rPr>
        <w:t>–</w:t>
      </w:r>
      <w:r w:rsidRPr="000777E2">
        <w:rPr>
          <w:rFonts w:ascii="Arial" w:eastAsia="Arial" w:hAnsi="Arial"/>
          <w:b/>
          <w:sz w:val="22"/>
        </w:rPr>
        <w:t xml:space="preserve"> </w:t>
      </w:r>
      <w:r w:rsidRPr="000777E2">
        <w:rPr>
          <w:rFonts w:ascii="Arial" w:eastAsia="Arial" w:hAnsi="Arial"/>
          <w:sz w:val="22"/>
        </w:rPr>
        <w:t xml:space="preserve">A escolha dos técnicos que irão representar o estado nas </w:t>
      </w:r>
      <w:proofErr w:type="spellStart"/>
      <w:r w:rsidRPr="000777E2">
        <w:rPr>
          <w:rFonts w:ascii="Arial" w:eastAsia="Arial" w:hAnsi="Arial"/>
          <w:sz w:val="22"/>
        </w:rPr>
        <w:t>Paralímpiadas</w:t>
      </w:r>
      <w:proofErr w:type="spellEnd"/>
      <w:r w:rsidRPr="000777E2">
        <w:rPr>
          <w:rFonts w:ascii="Arial" w:eastAsia="Arial" w:hAnsi="Arial"/>
          <w:sz w:val="22"/>
        </w:rPr>
        <w:t xml:space="preserve"> Escolares</w:t>
      </w:r>
      <w:r w:rsidRPr="000777E2">
        <w:rPr>
          <w:rFonts w:ascii="Arial" w:eastAsia="Arial" w:hAnsi="Arial"/>
          <w:b/>
          <w:sz w:val="22"/>
        </w:rPr>
        <w:t xml:space="preserve"> </w:t>
      </w:r>
      <w:r w:rsidRPr="000777E2">
        <w:rPr>
          <w:rFonts w:ascii="Arial" w:eastAsia="Arial" w:hAnsi="Arial"/>
          <w:sz w:val="22"/>
        </w:rPr>
        <w:t>–</w:t>
      </w:r>
    </w:p>
    <w:p w:rsidR="000777E2" w:rsidRPr="000777E2" w:rsidRDefault="000777E2" w:rsidP="000777E2">
      <w:pPr>
        <w:spacing w:line="4" w:lineRule="exact"/>
        <w:rPr>
          <w:rFonts w:ascii="Times New Roman" w:eastAsia="Times New Roman" w:hAnsi="Times New Roman"/>
        </w:rPr>
      </w:pPr>
    </w:p>
    <w:p w:rsidR="000777E2" w:rsidRDefault="000777E2" w:rsidP="000777E2">
      <w:pPr>
        <w:spacing w:line="0" w:lineRule="atLeast"/>
        <w:ind w:left="7"/>
        <w:rPr>
          <w:rFonts w:ascii="Arial" w:eastAsia="Arial" w:hAnsi="Arial"/>
          <w:sz w:val="22"/>
        </w:rPr>
      </w:pPr>
      <w:r w:rsidRPr="000777E2">
        <w:rPr>
          <w:rFonts w:ascii="Arial" w:eastAsia="Arial" w:hAnsi="Arial"/>
          <w:sz w:val="22"/>
        </w:rPr>
        <w:t xml:space="preserve">Etapa Nacional nas modalidades </w:t>
      </w:r>
      <w:proofErr w:type="gramStart"/>
      <w:r w:rsidRPr="000777E2">
        <w:rPr>
          <w:rFonts w:ascii="Arial" w:eastAsia="Arial" w:hAnsi="Arial"/>
          <w:sz w:val="22"/>
        </w:rPr>
        <w:t>de :</w:t>
      </w:r>
      <w:proofErr w:type="gramEnd"/>
    </w:p>
    <w:p w:rsidR="002B05D7" w:rsidRDefault="002B05D7" w:rsidP="002B05D7">
      <w:pPr>
        <w:pStyle w:val="Default"/>
        <w:rPr>
          <w:sz w:val="22"/>
          <w:szCs w:val="22"/>
        </w:rPr>
      </w:pPr>
      <w:r>
        <w:rPr>
          <w:rFonts w:eastAsia="Arial"/>
          <w:sz w:val="22"/>
        </w:rPr>
        <w:t>Atletismo:</w:t>
      </w:r>
      <w:r w:rsidRPr="002B05D7">
        <w:rPr>
          <w:sz w:val="22"/>
          <w:szCs w:val="22"/>
        </w:rPr>
        <w:t xml:space="preserve"> </w:t>
      </w:r>
      <w:r>
        <w:rPr>
          <w:sz w:val="22"/>
          <w:szCs w:val="22"/>
        </w:rPr>
        <w:t xml:space="preserve">serão indicados 3 (três) técnicos, 1(um) técnico da Sub 14, 1(um) técnico da Sub 16 e 1 (um) técnico da Sub 18 com o maior </w:t>
      </w:r>
      <w:proofErr w:type="spellStart"/>
      <w:r>
        <w:rPr>
          <w:sz w:val="22"/>
          <w:szCs w:val="22"/>
        </w:rPr>
        <w:t>numero</w:t>
      </w:r>
      <w:proofErr w:type="spellEnd"/>
      <w:r>
        <w:rPr>
          <w:sz w:val="22"/>
          <w:szCs w:val="22"/>
        </w:rPr>
        <w:t xml:space="preserve"> de pontos. Em caso de empate serão utilizados os seguintes critérios: </w:t>
      </w:r>
    </w:p>
    <w:p w:rsidR="00FB4175" w:rsidRDefault="00FB4175" w:rsidP="002B05D7">
      <w:pPr>
        <w:pStyle w:val="Default"/>
        <w:rPr>
          <w:sz w:val="22"/>
          <w:szCs w:val="22"/>
        </w:rPr>
      </w:pPr>
    </w:p>
    <w:p w:rsidR="002B05D7" w:rsidRDefault="002B05D7" w:rsidP="002B05D7">
      <w:pPr>
        <w:pStyle w:val="Default"/>
        <w:numPr>
          <w:ilvl w:val="0"/>
          <w:numId w:val="14"/>
        </w:numPr>
        <w:spacing w:after="49"/>
        <w:rPr>
          <w:sz w:val="22"/>
          <w:szCs w:val="22"/>
        </w:rPr>
      </w:pPr>
      <w:r>
        <w:rPr>
          <w:sz w:val="22"/>
          <w:szCs w:val="22"/>
        </w:rPr>
        <w:t xml:space="preserve">1º Critério - Maior número de medalhas de Ouro, na competição, permanecendo o empate; </w:t>
      </w:r>
    </w:p>
    <w:p w:rsidR="002B05D7" w:rsidRDefault="002B05D7" w:rsidP="002B05D7">
      <w:pPr>
        <w:pStyle w:val="Default"/>
        <w:numPr>
          <w:ilvl w:val="0"/>
          <w:numId w:val="14"/>
        </w:numPr>
        <w:spacing w:after="49"/>
        <w:rPr>
          <w:sz w:val="22"/>
          <w:szCs w:val="22"/>
        </w:rPr>
      </w:pPr>
      <w:r>
        <w:rPr>
          <w:sz w:val="22"/>
          <w:szCs w:val="22"/>
        </w:rPr>
        <w:t xml:space="preserve">2º Critério - Maior número de medalhas de Prata, na competição, permanecendo o empate; </w:t>
      </w:r>
    </w:p>
    <w:p w:rsidR="002B05D7" w:rsidRDefault="002B05D7" w:rsidP="002B05D7">
      <w:pPr>
        <w:pStyle w:val="Default"/>
        <w:numPr>
          <w:ilvl w:val="0"/>
          <w:numId w:val="16"/>
        </w:numPr>
        <w:rPr>
          <w:sz w:val="22"/>
          <w:szCs w:val="22"/>
        </w:rPr>
      </w:pPr>
      <w:r>
        <w:rPr>
          <w:sz w:val="22"/>
          <w:szCs w:val="22"/>
        </w:rPr>
        <w:t xml:space="preserve">3º Critério - Maior número de medalhas de Bronze, na competição de Tênis de Mesa, permanecendo o empate; </w:t>
      </w:r>
    </w:p>
    <w:p w:rsidR="002B05D7" w:rsidRDefault="002B05D7" w:rsidP="002B05D7">
      <w:pPr>
        <w:pStyle w:val="Default"/>
        <w:rPr>
          <w:sz w:val="22"/>
          <w:szCs w:val="22"/>
        </w:rPr>
      </w:pPr>
    </w:p>
    <w:p w:rsidR="002B05D7" w:rsidRDefault="002B05D7" w:rsidP="002B05D7">
      <w:pPr>
        <w:pStyle w:val="Default"/>
        <w:rPr>
          <w:sz w:val="22"/>
          <w:szCs w:val="22"/>
        </w:rPr>
      </w:pPr>
      <w:r>
        <w:rPr>
          <w:sz w:val="22"/>
          <w:szCs w:val="22"/>
        </w:rPr>
        <w:t xml:space="preserve">Bocha e Tênis de Mesa serão indicados 2 (três) técnicos para cada modalidade campeão com o maior </w:t>
      </w:r>
      <w:proofErr w:type="spellStart"/>
      <w:r>
        <w:rPr>
          <w:sz w:val="22"/>
          <w:szCs w:val="22"/>
        </w:rPr>
        <w:t>numero</w:t>
      </w:r>
      <w:proofErr w:type="spellEnd"/>
      <w:r>
        <w:rPr>
          <w:sz w:val="22"/>
          <w:szCs w:val="22"/>
        </w:rPr>
        <w:t xml:space="preserve"> de </w:t>
      </w:r>
      <w:proofErr w:type="spellStart"/>
      <w:proofErr w:type="gramStart"/>
      <w:r>
        <w:rPr>
          <w:sz w:val="22"/>
          <w:szCs w:val="22"/>
        </w:rPr>
        <w:t>pontos.Em</w:t>
      </w:r>
      <w:proofErr w:type="spellEnd"/>
      <w:proofErr w:type="gramEnd"/>
      <w:r>
        <w:rPr>
          <w:sz w:val="22"/>
          <w:szCs w:val="22"/>
        </w:rPr>
        <w:t xml:space="preserve"> caso de empate serão utilizados os seguintes critérios: </w:t>
      </w:r>
    </w:p>
    <w:p w:rsidR="00FB4175" w:rsidRDefault="00FB4175" w:rsidP="002B05D7">
      <w:pPr>
        <w:pStyle w:val="Default"/>
        <w:rPr>
          <w:sz w:val="22"/>
          <w:szCs w:val="22"/>
        </w:rPr>
      </w:pPr>
    </w:p>
    <w:p w:rsidR="002B05D7" w:rsidRDefault="002B05D7" w:rsidP="002B05D7">
      <w:pPr>
        <w:pStyle w:val="Default"/>
        <w:numPr>
          <w:ilvl w:val="0"/>
          <w:numId w:val="16"/>
        </w:numPr>
        <w:spacing w:after="49"/>
        <w:rPr>
          <w:sz w:val="22"/>
          <w:szCs w:val="22"/>
        </w:rPr>
      </w:pPr>
      <w:r>
        <w:rPr>
          <w:sz w:val="22"/>
          <w:szCs w:val="22"/>
        </w:rPr>
        <w:t xml:space="preserve">1º Critério - Maior número de medalhas de Ouro, na competição, permanecendo o empate; </w:t>
      </w:r>
    </w:p>
    <w:p w:rsidR="002B05D7" w:rsidRDefault="002B05D7" w:rsidP="002B05D7">
      <w:pPr>
        <w:pStyle w:val="Default"/>
        <w:numPr>
          <w:ilvl w:val="0"/>
          <w:numId w:val="16"/>
        </w:numPr>
        <w:rPr>
          <w:sz w:val="22"/>
          <w:szCs w:val="22"/>
        </w:rPr>
      </w:pPr>
      <w:r>
        <w:rPr>
          <w:sz w:val="22"/>
          <w:szCs w:val="22"/>
        </w:rPr>
        <w:t xml:space="preserve">2º Critério - Maior número de medalhas de Prata, na competição, permanecendo o empate; </w:t>
      </w:r>
    </w:p>
    <w:p w:rsidR="002B05D7" w:rsidRPr="000777E2" w:rsidRDefault="002B05D7" w:rsidP="000777E2">
      <w:pPr>
        <w:spacing w:line="0" w:lineRule="atLeast"/>
        <w:ind w:left="7"/>
        <w:rPr>
          <w:rFonts w:ascii="Arial" w:eastAsia="Arial" w:hAnsi="Arial"/>
          <w:sz w:val="22"/>
        </w:rPr>
      </w:pPr>
    </w:p>
    <w:p w:rsidR="000777E2" w:rsidRPr="000777E2" w:rsidRDefault="000777E2" w:rsidP="000777E2">
      <w:pPr>
        <w:spacing w:line="7" w:lineRule="exact"/>
        <w:rPr>
          <w:rFonts w:ascii="Times New Roman" w:eastAsia="Times New Roman" w:hAnsi="Times New Roman"/>
        </w:rPr>
      </w:pPr>
    </w:p>
    <w:p w:rsidR="00DD3020" w:rsidRPr="00DD3020" w:rsidRDefault="00DD3020" w:rsidP="00DD3020">
      <w:pPr>
        <w:spacing w:line="20" w:lineRule="exact"/>
        <w:rPr>
          <w:rFonts w:ascii="Times New Roman" w:eastAsia="Times New Roman" w:hAnsi="Times New Roman"/>
        </w:rPr>
      </w:pPr>
      <w:r w:rsidRPr="00DD3020">
        <w:rPr>
          <w:rFonts w:ascii="Symbol" w:eastAsia="Symbol" w:hAnsi="Symbol"/>
          <w:noProof/>
          <w:sz w:val="22"/>
        </w:rPr>
        <w:drawing>
          <wp:anchor distT="0" distB="0" distL="114300" distR="114300" simplePos="0" relativeHeight="251670528" behindDoc="1" locked="0" layoutInCell="1" allowOverlap="1">
            <wp:simplePos x="0" y="0"/>
            <wp:positionH relativeFrom="column">
              <wp:posOffset>-74295</wp:posOffset>
            </wp:positionH>
            <wp:positionV relativeFrom="paragraph">
              <wp:posOffset>335280</wp:posOffset>
            </wp:positionV>
            <wp:extent cx="6271260" cy="21336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213360"/>
                    </a:xfrm>
                    <a:prstGeom prst="rect">
                      <a:avLst/>
                    </a:prstGeom>
                    <a:noFill/>
                  </pic:spPr>
                </pic:pic>
              </a:graphicData>
            </a:graphic>
            <wp14:sizeRelH relativeFrom="page">
              <wp14:pctWidth>0</wp14:pctWidth>
            </wp14:sizeRelH>
            <wp14:sizeRelV relativeFrom="page">
              <wp14:pctHeight>0</wp14:pctHeight>
            </wp14:sizeRelV>
          </wp:anchor>
        </w:drawing>
      </w:r>
    </w:p>
    <w:p w:rsidR="00DD3020" w:rsidRPr="00DD3020" w:rsidRDefault="00DD3020" w:rsidP="00DD3020">
      <w:pPr>
        <w:spacing w:line="200" w:lineRule="exact"/>
        <w:rPr>
          <w:rFonts w:ascii="Times New Roman" w:eastAsia="Times New Roman" w:hAnsi="Times New Roman"/>
        </w:rPr>
      </w:pPr>
    </w:p>
    <w:p w:rsidR="00DD3020" w:rsidRPr="00DD3020" w:rsidRDefault="00DD3020" w:rsidP="00DD3020">
      <w:pPr>
        <w:spacing w:line="336" w:lineRule="exact"/>
        <w:rPr>
          <w:rFonts w:ascii="Times New Roman" w:eastAsia="Times New Roman" w:hAnsi="Times New Roman"/>
        </w:rPr>
      </w:pPr>
    </w:p>
    <w:p w:rsidR="00DD3020" w:rsidRPr="00DD3020" w:rsidRDefault="00DD3020" w:rsidP="00DD3020">
      <w:pPr>
        <w:spacing w:line="0" w:lineRule="atLeast"/>
        <w:ind w:right="13"/>
        <w:jc w:val="center"/>
        <w:rPr>
          <w:rFonts w:ascii="Arial" w:eastAsia="Arial" w:hAnsi="Arial"/>
          <w:b/>
          <w:sz w:val="24"/>
        </w:rPr>
      </w:pPr>
      <w:r w:rsidRPr="00DD3020">
        <w:rPr>
          <w:rFonts w:ascii="Arial" w:eastAsia="Arial" w:hAnsi="Arial"/>
          <w:b/>
          <w:sz w:val="24"/>
        </w:rPr>
        <w:t>DAS CATEGORIAS, CLASSES E NAIPES</w:t>
      </w:r>
    </w:p>
    <w:p w:rsidR="00DD3020" w:rsidRPr="00DD3020" w:rsidRDefault="00DD3020" w:rsidP="00DD3020">
      <w:pPr>
        <w:spacing w:line="311" w:lineRule="exact"/>
        <w:rPr>
          <w:rFonts w:ascii="Times New Roman" w:eastAsia="Times New Roman" w:hAnsi="Times New Roman"/>
        </w:rPr>
      </w:pPr>
    </w:p>
    <w:p w:rsidR="00DD3020" w:rsidRPr="00DD3020" w:rsidRDefault="00DD3020" w:rsidP="00DD3020">
      <w:pPr>
        <w:spacing w:line="236" w:lineRule="auto"/>
        <w:ind w:left="7"/>
        <w:jc w:val="both"/>
        <w:rPr>
          <w:rFonts w:ascii="Arial" w:eastAsia="Arial" w:hAnsi="Arial"/>
          <w:sz w:val="22"/>
        </w:rPr>
      </w:pPr>
      <w:r w:rsidRPr="00DD3020">
        <w:rPr>
          <w:rFonts w:ascii="Arial" w:eastAsia="Arial" w:hAnsi="Arial"/>
          <w:b/>
          <w:sz w:val="22"/>
        </w:rPr>
        <w:t xml:space="preserve">Art. 18 </w:t>
      </w:r>
      <w:r w:rsidRPr="00DD3020">
        <w:rPr>
          <w:rFonts w:ascii="Arial" w:eastAsia="Arial" w:hAnsi="Arial"/>
          <w:sz w:val="22"/>
        </w:rPr>
        <w:t>- O</w:t>
      </w:r>
      <w:r w:rsidRPr="00DD3020">
        <w:rPr>
          <w:rFonts w:ascii="Arial" w:eastAsia="Arial" w:hAnsi="Arial"/>
          <w:b/>
          <w:sz w:val="22"/>
        </w:rPr>
        <w:t xml:space="preserve"> VIII PARAESC/MS/19 </w:t>
      </w:r>
      <w:r w:rsidRPr="00DD3020">
        <w:rPr>
          <w:rFonts w:ascii="Arial" w:eastAsia="Arial" w:hAnsi="Arial"/>
          <w:sz w:val="22"/>
        </w:rPr>
        <w:t>será disputado nas categorias, classes e naipes definidos no</w:t>
      </w:r>
      <w:r w:rsidRPr="00DD3020">
        <w:rPr>
          <w:rFonts w:ascii="Arial" w:eastAsia="Arial" w:hAnsi="Arial"/>
          <w:b/>
          <w:sz w:val="22"/>
        </w:rPr>
        <w:t xml:space="preserve"> </w:t>
      </w:r>
      <w:r w:rsidRPr="00DD3020">
        <w:rPr>
          <w:rFonts w:ascii="Arial" w:eastAsia="Arial" w:hAnsi="Arial"/>
          <w:sz w:val="22"/>
        </w:rPr>
        <w:t>Regulamento Específico de cada modalidade.</w:t>
      </w:r>
    </w:p>
    <w:p w:rsidR="00DD3020" w:rsidRPr="00DD3020" w:rsidRDefault="00DD3020" w:rsidP="00DD3020">
      <w:pPr>
        <w:spacing w:line="261" w:lineRule="exact"/>
        <w:rPr>
          <w:rFonts w:ascii="Times New Roman" w:eastAsia="Times New Roman" w:hAnsi="Times New Roman"/>
        </w:rPr>
      </w:pPr>
    </w:p>
    <w:p w:rsidR="00DD3020" w:rsidRPr="00DD3020" w:rsidRDefault="00DD3020" w:rsidP="00DD3020">
      <w:pPr>
        <w:spacing w:line="239" w:lineRule="auto"/>
        <w:ind w:left="7"/>
        <w:jc w:val="both"/>
        <w:rPr>
          <w:rFonts w:ascii="Arial" w:eastAsia="Arial" w:hAnsi="Arial"/>
          <w:sz w:val="22"/>
        </w:rPr>
      </w:pPr>
      <w:r w:rsidRPr="00DD3020">
        <w:rPr>
          <w:rFonts w:ascii="Arial" w:eastAsia="Arial" w:hAnsi="Arial"/>
          <w:b/>
          <w:sz w:val="22"/>
        </w:rPr>
        <w:t xml:space="preserve">Art. 19 </w:t>
      </w:r>
      <w:r w:rsidRPr="00DD3020">
        <w:rPr>
          <w:rFonts w:ascii="Arial" w:eastAsia="Arial" w:hAnsi="Arial"/>
          <w:sz w:val="22"/>
        </w:rPr>
        <w:t>- O Comitê Organizador disponibilizará ao evento, Classificadores Funcionais para</w:t>
      </w:r>
      <w:r w:rsidRPr="00DD3020">
        <w:rPr>
          <w:rFonts w:ascii="Arial" w:eastAsia="Arial" w:hAnsi="Arial"/>
          <w:b/>
          <w:sz w:val="22"/>
        </w:rPr>
        <w:t xml:space="preserve"> </w:t>
      </w:r>
      <w:r w:rsidRPr="00DD3020">
        <w:rPr>
          <w:rFonts w:ascii="Arial" w:eastAsia="Arial" w:hAnsi="Arial"/>
          <w:sz w:val="22"/>
        </w:rPr>
        <w:t>atendimento aos alunos/atletas que ainda não possuem a classificação funcional reconhecida pelo CPB ou pelas Confederações e/ou entidades nacionais. A classificação será feita em caráter provisório e todos os alunos/atletas com deficiência física, deverão se apresentar com vestimentas apropriadas da modalidade em questão, para participarem do processo.</w:t>
      </w:r>
    </w:p>
    <w:p w:rsidR="00DD3020" w:rsidRPr="00DD3020" w:rsidRDefault="00DD3020" w:rsidP="00DD3020">
      <w:pPr>
        <w:spacing w:line="263" w:lineRule="exact"/>
        <w:rPr>
          <w:rFonts w:ascii="Times New Roman" w:eastAsia="Times New Roman" w:hAnsi="Times New Roman"/>
        </w:rPr>
      </w:pPr>
    </w:p>
    <w:p w:rsidR="00DD3020" w:rsidRPr="00DD3020" w:rsidRDefault="00DD3020" w:rsidP="00DD3020">
      <w:pPr>
        <w:numPr>
          <w:ilvl w:val="0"/>
          <w:numId w:val="10"/>
        </w:numPr>
        <w:tabs>
          <w:tab w:val="left" w:pos="228"/>
        </w:tabs>
        <w:spacing w:line="236" w:lineRule="auto"/>
        <w:ind w:left="7" w:hanging="7"/>
        <w:jc w:val="both"/>
        <w:rPr>
          <w:rFonts w:ascii="Arial" w:eastAsia="Arial" w:hAnsi="Arial"/>
          <w:sz w:val="22"/>
        </w:rPr>
      </w:pPr>
      <w:r w:rsidRPr="00DD3020">
        <w:rPr>
          <w:rFonts w:ascii="Arial" w:eastAsia="Arial" w:hAnsi="Arial"/>
          <w:sz w:val="22"/>
        </w:rPr>
        <w:t>1</w:t>
      </w:r>
      <w:proofErr w:type="gramStart"/>
      <w:r w:rsidRPr="00DD3020">
        <w:rPr>
          <w:rFonts w:ascii="Arial" w:eastAsia="Arial" w:hAnsi="Arial"/>
          <w:sz w:val="22"/>
        </w:rPr>
        <w:t xml:space="preserve">º </w:t>
      </w:r>
      <w:r w:rsidR="007E5B9E">
        <w:rPr>
          <w:rFonts w:ascii="Arial" w:eastAsia="Arial" w:hAnsi="Arial"/>
          <w:sz w:val="22"/>
        </w:rPr>
        <w:t xml:space="preserve"> </w:t>
      </w:r>
      <w:r w:rsidRPr="00DD3020">
        <w:rPr>
          <w:rFonts w:ascii="Arial" w:eastAsia="Arial" w:hAnsi="Arial"/>
          <w:sz w:val="22"/>
        </w:rPr>
        <w:t>Os</w:t>
      </w:r>
      <w:proofErr w:type="gramEnd"/>
      <w:r w:rsidRPr="00DD3020">
        <w:rPr>
          <w:rFonts w:ascii="Arial" w:eastAsia="Arial" w:hAnsi="Arial"/>
          <w:sz w:val="22"/>
        </w:rPr>
        <w:t xml:space="preserve"> alunos/atletas com deficiência visual deverão enviar a FUNDE</w:t>
      </w:r>
      <w:r w:rsidR="00F01AA9">
        <w:rPr>
          <w:rFonts w:ascii="Arial" w:eastAsia="Arial" w:hAnsi="Arial"/>
          <w:sz w:val="22"/>
        </w:rPr>
        <w:t>SPORTE no mínimo 20 (vinte</w:t>
      </w:r>
      <w:r w:rsidRPr="00DD3020">
        <w:rPr>
          <w:rFonts w:ascii="Arial" w:eastAsia="Arial" w:hAnsi="Arial"/>
          <w:sz w:val="22"/>
        </w:rPr>
        <w:t>) dias antes da competição, a ficha modelo padrão do CPB (Anexo VI) atestado por oftalmologista.</w:t>
      </w:r>
    </w:p>
    <w:p w:rsidR="00DD3020" w:rsidRPr="00DD3020" w:rsidRDefault="00DD3020" w:rsidP="00DD3020">
      <w:pPr>
        <w:spacing w:line="264" w:lineRule="exact"/>
        <w:rPr>
          <w:rFonts w:ascii="Arial" w:eastAsia="Arial" w:hAnsi="Arial"/>
          <w:sz w:val="22"/>
        </w:rPr>
      </w:pPr>
    </w:p>
    <w:p w:rsidR="00DD3020" w:rsidRPr="00DD3020" w:rsidRDefault="00DD3020" w:rsidP="00DD3020">
      <w:pPr>
        <w:numPr>
          <w:ilvl w:val="0"/>
          <w:numId w:val="10"/>
        </w:numPr>
        <w:tabs>
          <w:tab w:val="left" w:pos="204"/>
        </w:tabs>
        <w:spacing w:line="237" w:lineRule="auto"/>
        <w:ind w:left="7" w:hanging="7"/>
        <w:jc w:val="both"/>
        <w:rPr>
          <w:rFonts w:ascii="Arial" w:eastAsia="Arial" w:hAnsi="Arial"/>
          <w:sz w:val="22"/>
        </w:rPr>
      </w:pPr>
      <w:proofErr w:type="gramStart"/>
      <w:r w:rsidRPr="00DD3020">
        <w:rPr>
          <w:rFonts w:ascii="Arial" w:eastAsia="Arial" w:hAnsi="Arial"/>
          <w:sz w:val="22"/>
        </w:rPr>
        <w:t>2º Os</w:t>
      </w:r>
      <w:proofErr w:type="gramEnd"/>
      <w:r w:rsidRPr="00DD3020">
        <w:rPr>
          <w:rFonts w:ascii="Arial" w:eastAsia="Arial" w:hAnsi="Arial"/>
          <w:sz w:val="22"/>
        </w:rPr>
        <w:t xml:space="preserve"> alunos/atletas com deficiência intelectual deverão seguir obrigatoriamente, os critérios de classificação determinados pela Associação Brasileira de Desporto de </w:t>
      </w:r>
      <w:r w:rsidR="003D1EF9">
        <w:rPr>
          <w:rFonts w:ascii="Arial" w:eastAsia="Arial" w:hAnsi="Arial"/>
          <w:sz w:val="22"/>
        </w:rPr>
        <w:t>Deficientes Intelectuais – ABDI</w:t>
      </w:r>
      <w:r w:rsidRPr="00DD3020">
        <w:rPr>
          <w:rFonts w:ascii="Arial" w:eastAsia="Arial" w:hAnsi="Arial"/>
          <w:sz w:val="22"/>
        </w:rPr>
        <w:t>. A seguir, a relação de documentos necessários para envio a A</w:t>
      </w:r>
      <w:r w:rsidR="003D1EF9">
        <w:rPr>
          <w:rFonts w:ascii="Arial" w:eastAsia="Arial" w:hAnsi="Arial"/>
          <w:sz w:val="22"/>
        </w:rPr>
        <w:t>BDI</w:t>
      </w:r>
      <w:r w:rsidRPr="00DD3020">
        <w:rPr>
          <w:rFonts w:ascii="Arial" w:eastAsia="Arial" w:hAnsi="Arial"/>
          <w:sz w:val="22"/>
        </w:rPr>
        <w:t>:</w:t>
      </w:r>
    </w:p>
    <w:p w:rsidR="00DD3020" w:rsidRPr="00DD3020" w:rsidRDefault="00DD3020" w:rsidP="00DD3020">
      <w:pPr>
        <w:spacing w:line="263" w:lineRule="exact"/>
        <w:rPr>
          <w:rFonts w:ascii="Times New Roman" w:eastAsia="Times New Roman" w:hAnsi="Times New Roman"/>
        </w:rPr>
      </w:pPr>
    </w:p>
    <w:p w:rsidR="00DD3020" w:rsidRPr="00DD3020" w:rsidRDefault="00DD3020" w:rsidP="00DD3020">
      <w:pPr>
        <w:numPr>
          <w:ilvl w:val="0"/>
          <w:numId w:val="11"/>
        </w:numPr>
        <w:tabs>
          <w:tab w:val="left" w:pos="287"/>
        </w:tabs>
        <w:spacing w:line="235" w:lineRule="auto"/>
        <w:ind w:left="287" w:hanging="287"/>
        <w:rPr>
          <w:rFonts w:ascii="Arial" w:eastAsia="Arial" w:hAnsi="Arial"/>
          <w:sz w:val="22"/>
        </w:rPr>
      </w:pPr>
      <w:r w:rsidRPr="00DD3020">
        <w:rPr>
          <w:rFonts w:ascii="Arial" w:eastAsia="Arial" w:hAnsi="Arial"/>
          <w:sz w:val="22"/>
        </w:rPr>
        <w:t xml:space="preserve">Necessário o </w:t>
      </w:r>
      <w:r w:rsidR="00604B83">
        <w:rPr>
          <w:rFonts w:ascii="Arial" w:eastAsia="Arial" w:hAnsi="Arial"/>
          <w:sz w:val="22"/>
        </w:rPr>
        <w:t xml:space="preserve">Diagnóstico </w:t>
      </w:r>
      <w:r w:rsidRPr="00DD3020">
        <w:rPr>
          <w:rFonts w:ascii="Arial" w:eastAsia="Arial" w:hAnsi="Arial"/>
          <w:sz w:val="22"/>
        </w:rPr>
        <w:t xml:space="preserve">médico com </w:t>
      </w:r>
      <w:r w:rsidR="00604B83">
        <w:rPr>
          <w:rFonts w:ascii="Arial" w:eastAsia="Arial" w:hAnsi="Arial"/>
          <w:sz w:val="22"/>
        </w:rPr>
        <w:t>CID</w:t>
      </w:r>
      <w:r w:rsidRPr="00DD3020">
        <w:rPr>
          <w:rFonts w:ascii="Arial" w:eastAsia="Arial" w:hAnsi="Arial"/>
          <w:sz w:val="22"/>
        </w:rPr>
        <w:t xml:space="preserve"> - 10 F 10-7</w:t>
      </w:r>
      <w:r w:rsidR="00F01AA9">
        <w:rPr>
          <w:rFonts w:ascii="Arial" w:eastAsia="Arial" w:hAnsi="Arial"/>
          <w:sz w:val="22"/>
        </w:rPr>
        <w:t>0-79</w:t>
      </w:r>
      <w:r w:rsidRPr="00DD3020">
        <w:rPr>
          <w:rFonts w:ascii="Arial" w:eastAsia="Arial" w:hAnsi="Arial"/>
          <w:sz w:val="22"/>
        </w:rPr>
        <w:t>;</w:t>
      </w:r>
    </w:p>
    <w:p w:rsidR="00DD3020" w:rsidRPr="00DD3020" w:rsidRDefault="00DD3020" w:rsidP="00DD3020">
      <w:pPr>
        <w:spacing w:line="255" w:lineRule="exact"/>
        <w:rPr>
          <w:rFonts w:ascii="Times New Roman" w:eastAsia="Times New Roman" w:hAnsi="Times New Roman"/>
        </w:rPr>
      </w:pPr>
    </w:p>
    <w:p w:rsidR="00DD3020" w:rsidRDefault="00F01AA9" w:rsidP="00DD3020">
      <w:pPr>
        <w:spacing w:line="0" w:lineRule="atLeast"/>
        <w:ind w:left="7"/>
        <w:rPr>
          <w:rFonts w:ascii="Arial" w:eastAsia="Arial" w:hAnsi="Arial"/>
          <w:sz w:val="22"/>
        </w:rPr>
      </w:pPr>
      <w:r>
        <w:rPr>
          <w:rFonts w:ascii="Arial" w:eastAsia="Arial" w:hAnsi="Arial"/>
          <w:sz w:val="22"/>
        </w:rPr>
        <w:t xml:space="preserve">II. Laudo Psicológico (relatando as limitações nas habilidades de: comunicação, aprendizagem, </w:t>
      </w:r>
      <w:proofErr w:type="gramStart"/>
      <w:r>
        <w:rPr>
          <w:rFonts w:ascii="Arial" w:eastAsia="Arial" w:hAnsi="Arial"/>
          <w:sz w:val="22"/>
        </w:rPr>
        <w:t>auto cuidado</w:t>
      </w:r>
      <w:proofErr w:type="gramEnd"/>
      <w:r>
        <w:rPr>
          <w:rFonts w:ascii="Arial" w:eastAsia="Arial" w:hAnsi="Arial"/>
          <w:sz w:val="22"/>
        </w:rPr>
        <w:t>, vida diária e socialização);</w:t>
      </w:r>
    </w:p>
    <w:p w:rsidR="00F01AA9" w:rsidRDefault="00F01AA9" w:rsidP="00DD3020">
      <w:pPr>
        <w:spacing w:line="0" w:lineRule="atLeast"/>
        <w:ind w:left="7"/>
        <w:rPr>
          <w:rFonts w:ascii="Arial" w:eastAsia="Arial" w:hAnsi="Arial"/>
          <w:sz w:val="22"/>
        </w:rPr>
      </w:pPr>
    </w:p>
    <w:p w:rsidR="00F01AA9" w:rsidRPr="00DD3020" w:rsidRDefault="00F01AA9" w:rsidP="00DD3020">
      <w:pPr>
        <w:spacing w:line="0" w:lineRule="atLeast"/>
        <w:ind w:left="7"/>
        <w:rPr>
          <w:rFonts w:ascii="Arial" w:eastAsia="Arial" w:hAnsi="Arial"/>
          <w:sz w:val="22"/>
        </w:rPr>
      </w:pPr>
      <w:r>
        <w:rPr>
          <w:rFonts w:ascii="Arial" w:eastAsia="Arial" w:hAnsi="Arial"/>
          <w:sz w:val="22"/>
        </w:rPr>
        <w:t xml:space="preserve">III. Foto 3 </w:t>
      </w:r>
      <w:proofErr w:type="gramStart"/>
      <w:r>
        <w:rPr>
          <w:rFonts w:ascii="Arial" w:eastAsia="Arial" w:hAnsi="Arial"/>
          <w:sz w:val="22"/>
        </w:rPr>
        <w:t>x</w:t>
      </w:r>
      <w:proofErr w:type="gramEnd"/>
      <w:r>
        <w:rPr>
          <w:rFonts w:ascii="Arial" w:eastAsia="Arial" w:hAnsi="Arial"/>
          <w:sz w:val="22"/>
        </w:rPr>
        <w:t xml:space="preserve"> 4.</w:t>
      </w:r>
    </w:p>
    <w:p w:rsidR="00DD3020" w:rsidRPr="00DD3020" w:rsidRDefault="00DD3020" w:rsidP="00DD3020">
      <w:pPr>
        <w:spacing w:line="262" w:lineRule="exact"/>
        <w:rPr>
          <w:rFonts w:ascii="Times New Roman" w:eastAsia="Times New Roman" w:hAnsi="Times New Roman"/>
        </w:rPr>
      </w:pPr>
    </w:p>
    <w:p w:rsidR="00DD3020" w:rsidRPr="00DD3020" w:rsidRDefault="00DD3020" w:rsidP="00604B83">
      <w:pPr>
        <w:spacing w:line="235" w:lineRule="auto"/>
        <w:rPr>
          <w:rFonts w:ascii="Arial" w:eastAsia="Arial" w:hAnsi="Arial"/>
          <w:sz w:val="22"/>
        </w:rPr>
      </w:pPr>
      <w:r w:rsidRPr="00DD3020">
        <w:rPr>
          <w:rFonts w:ascii="Arial" w:eastAsia="Arial" w:hAnsi="Arial"/>
          <w:sz w:val="22"/>
        </w:rPr>
        <w:t xml:space="preserve">Todos os documentos deverão ser </w:t>
      </w:r>
      <w:proofErr w:type="spellStart"/>
      <w:proofErr w:type="gramStart"/>
      <w:r w:rsidR="006D3586">
        <w:rPr>
          <w:rFonts w:ascii="Arial" w:eastAsia="Arial" w:hAnsi="Arial"/>
          <w:sz w:val="22"/>
        </w:rPr>
        <w:t>escaneados</w:t>
      </w:r>
      <w:proofErr w:type="spellEnd"/>
      <w:r w:rsidR="006D3586">
        <w:rPr>
          <w:rFonts w:ascii="Arial" w:eastAsia="Arial" w:hAnsi="Arial"/>
          <w:sz w:val="22"/>
        </w:rPr>
        <w:t xml:space="preserve">  e</w:t>
      </w:r>
      <w:proofErr w:type="gramEnd"/>
      <w:r w:rsidR="006D3586">
        <w:rPr>
          <w:rFonts w:ascii="Arial" w:eastAsia="Arial" w:hAnsi="Arial"/>
          <w:sz w:val="22"/>
        </w:rPr>
        <w:t xml:space="preserve"> encaminhados ao e-mail cdi.elegibilidade@terra.com.br:</w:t>
      </w:r>
    </w:p>
    <w:p w:rsidR="00DD3020" w:rsidRPr="00DD3020" w:rsidRDefault="00DD3020" w:rsidP="00DD3020">
      <w:pPr>
        <w:spacing w:line="252" w:lineRule="exact"/>
        <w:rPr>
          <w:rFonts w:ascii="Arial" w:eastAsia="Arial" w:hAnsi="Arial"/>
          <w:sz w:val="22"/>
        </w:rPr>
      </w:pPr>
    </w:p>
    <w:p w:rsidR="00DD3020" w:rsidRDefault="006D3586" w:rsidP="00604B83">
      <w:pPr>
        <w:spacing w:line="0" w:lineRule="atLeast"/>
        <w:rPr>
          <w:rFonts w:ascii="Arial" w:eastAsia="Arial" w:hAnsi="Arial"/>
          <w:color w:val="000000" w:themeColor="text1"/>
          <w:sz w:val="22"/>
        </w:rPr>
      </w:pPr>
      <w:r w:rsidRPr="006D3586">
        <w:rPr>
          <w:rFonts w:ascii="Arial" w:eastAsia="Arial" w:hAnsi="Arial"/>
          <w:color w:val="000000" w:themeColor="text1"/>
          <w:sz w:val="22"/>
        </w:rPr>
        <w:t>Após</w:t>
      </w:r>
      <w:r>
        <w:rPr>
          <w:rFonts w:ascii="Arial" w:eastAsia="Arial" w:hAnsi="Arial"/>
          <w:color w:val="000000" w:themeColor="text1"/>
          <w:sz w:val="22"/>
        </w:rPr>
        <w:t xml:space="preserve"> a avaliação das documentações e comprovação</w:t>
      </w:r>
      <w:r w:rsidR="00A9329C">
        <w:rPr>
          <w:rFonts w:ascii="Arial" w:eastAsia="Arial" w:hAnsi="Arial"/>
          <w:color w:val="000000" w:themeColor="text1"/>
          <w:sz w:val="22"/>
        </w:rPr>
        <w:t xml:space="preserve"> da elegibilidade do atleta a CBDI fornecerá um número de registro Provisório.</w:t>
      </w:r>
    </w:p>
    <w:p w:rsidR="00DD3020" w:rsidRPr="006D3586" w:rsidRDefault="00DD3020" w:rsidP="00DD3020">
      <w:pPr>
        <w:spacing w:line="265" w:lineRule="exact"/>
        <w:rPr>
          <w:rFonts w:ascii="Times New Roman" w:eastAsia="Times New Roman" w:hAnsi="Times New Roman"/>
        </w:rPr>
      </w:pPr>
    </w:p>
    <w:p w:rsidR="00DD3020" w:rsidRPr="00DD3020" w:rsidRDefault="00DD3020" w:rsidP="00604B83">
      <w:pPr>
        <w:spacing w:line="235" w:lineRule="auto"/>
        <w:rPr>
          <w:rFonts w:ascii="Arial" w:eastAsia="Arial" w:hAnsi="Arial"/>
          <w:sz w:val="22"/>
        </w:rPr>
      </w:pPr>
      <w:r w:rsidRPr="00DD3020">
        <w:rPr>
          <w:rFonts w:ascii="Arial" w:eastAsia="Arial" w:hAnsi="Arial"/>
          <w:sz w:val="22"/>
        </w:rPr>
        <w:t>Caso os critérios acima não sejam adotados, o aluno ficará impossibilitado de participar do evento.</w:t>
      </w:r>
    </w:p>
    <w:p w:rsidR="00DD3020" w:rsidRPr="00DD3020" w:rsidRDefault="00DD3020" w:rsidP="00DD3020">
      <w:pPr>
        <w:spacing w:line="263" w:lineRule="exact"/>
        <w:rPr>
          <w:rFonts w:ascii="Times New Roman" w:eastAsia="Times New Roman" w:hAnsi="Times New Roman"/>
        </w:rPr>
      </w:pPr>
    </w:p>
    <w:p w:rsidR="007E5B9E" w:rsidRDefault="007E5B9E" w:rsidP="00DD3020">
      <w:pPr>
        <w:numPr>
          <w:ilvl w:val="0"/>
          <w:numId w:val="13"/>
        </w:numPr>
        <w:tabs>
          <w:tab w:val="left" w:pos="209"/>
        </w:tabs>
        <w:spacing w:line="238" w:lineRule="auto"/>
        <w:ind w:left="7" w:hanging="7"/>
        <w:jc w:val="both"/>
        <w:rPr>
          <w:rFonts w:ascii="Arial" w:eastAsia="Arial" w:hAnsi="Arial"/>
          <w:sz w:val="22"/>
        </w:rPr>
      </w:pPr>
      <w:proofErr w:type="gramStart"/>
      <w:r>
        <w:rPr>
          <w:rFonts w:ascii="Arial" w:eastAsia="Arial" w:hAnsi="Arial"/>
          <w:sz w:val="22"/>
        </w:rPr>
        <w:t>3º Caso</w:t>
      </w:r>
      <w:proofErr w:type="gramEnd"/>
      <w:r>
        <w:rPr>
          <w:rFonts w:ascii="Arial" w:eastAsia="Arial" w:hAnsi="Arial"/>
          <w:sz w:val="22"/>
        </w:rPr>
        <w:t xml:space="preserve"> o procedimento detalhado acima, não seja cumprido, não será possível efetivar a inscrição do atleta na competição.</w:t>
      </w:r>
    </w:p>
    <w:p w:rsidR="00462BFC" w:rsidRDefault="00462BFC" w:rsidP="00462BFC">
      <w:pPr>
        <w:tabs>
          <w:tab w:val="left" w:pos="209"/>
        </w:tabs>
        <w:spacing w:line="238" w:lineRule="auto"/>
        <w:ind w:left="7"/>
        <w:jc w:val="both"/>
        <w:rPr>
          <w:rFonts w:ascii="Arial" w:eastAsia="Arial" w:hAnsi="Arial"/>
          <w:sz w:val="22"/>
        </w:rPr>
      </w:pPr>
    </w:p>
    <w:p w:rsidR="00DD3020" w:rsidRPr="00DD3020" w:rsidRDefault="007E5B9E" w:rsidP="00DD3020">
      <w:pPr>
        <w:numPr>
          <w:ilvl w:val="0"/>
          <w:numId w:val="13"/>
        </w:numPr>
        <w:tabs>
          <w:tab w:val="left" w:pos="209"/>
        </w:tabs>
        <w:spacing w:line="238" w:lineRule="auto"/>
        <w:ind w:left="7" w:hanging="7"/>
        <w:jc w:val="both"/>
        <w:rPr>
          <w:rFonts w:ascii="Arial" w:eastAsia="Arial" w:hAnsi="Arial"/>
          <w:sz w:val="22"/>
        </w:rPr>
      </w:pPr>
      <w:r>
        <w:rPr>
          <w:rFonts w:ascii="Arial" w:eastAsia="Arial" w:hAnsi="Arial"/>
          <w:sz w:val="22"/>
        </w:rPr>
        <w:t>4º O</w:t>
      </w:r>
      <w:r w:rsidR="00DD3020" w:rsidRPr="00DD3020">
        <w:rPr>
          <w:rFonts w:ascii="Arial" w:eastAsia="Arial" w:hAnsi="Arial"/>
          <w:sz w:val="22"/>
        </w:rPr>
        <w:t xml:space="preserve"> técnico ou responsável do aluno/atleta com deficiência intelectual terá a responsabilidade de acompanhar os trâmi</w:t>
      </w:r>
      <w:r w:rsidR="00462BFC">
        <w:rPr>
          <w:rFonts w:ascii="Arial" w:eastAsia="Arial" w:hAnsi="Arial"/>
          <w:sz w:val="22"/>
        </w:rPr>
        <w:t>tes e resultados finais da ABDI</w:t>
      </w:r>
      <w:r w:rsidR="00DD3020" w:rsidRPr="00DD3020">
        <w:rPr>
          <w:rFonts w:ascii="Arial" w:eastAsia="Arial" w:hAnsi="Arial"/>
          <w:sz w:val="22"/>
        </w:rPr>
        <w:t xml:space="preserve"> e enviar a FUNDESPORTE, o</w:t>
      </w:r>
      <w:r w:rsidR="00462BFC">
        <w:rPr>
          <w:rFonts w:ascii="Arial" w:eastAsia="Arial" w:hAnsi="Arial"/>
          <w:sz w:val="22"/>
        </w:rPr>
        <w:t xml:space="preserve"> laudo de elegibilidade da ABDI</w:t>
      </w:r>
      <w:r w:rsidR="00DD3020" w:rsidRPr="00DD3020">
        <w:rPr>
          <w:rFonts w:ascii="Arial" w:eastAsia="Arial" w:hAnsi="Arial"/>
          <w:sz w:val="22"/>
        </w:rPr>
        <w:t>. Caso este resul</w:t>
      </w:r>
      <w:r w:rsidR="00462BFC">
        <w:rPr>
          <w:rFonts w:ascii="Arial" w:eastAsia="Arial" w:hAnsi="Arial"/>
          <w:sz w:val="22"/>
        </w:rPr>
        <w:t>tado não seja emitido pela ABDI</w:t>
      </w:r>
      <w:r w:rsidR="00DD3020" w:rsidRPr="00DD3020">
        <w:rPr>
          <w:rFonts w:ascii="Arial" w:eastAsia="Arial" w:hAnsi="Arial"/>
          <w:sz w:val="22"/>
        </w:rPr>
        <w:t>, inviabilizará a participação do referido atleta com Deficiência Intelectual.</w:t>
      </w:r>
    </w:p>
    <w:p w:rsidR="00DD3020" w:rsidRPr="00DD3020" w:rsidRDefault="00DD3020" w:rsidP="00DD3020">
      <w:pPr>
        <w:spacing w:line="261" w:lineRule="exact"/>
        <w:rPr>
          <w:rFonts w:ascii="Arial" w:eastAsia="Arial" w:hAnsi="Arial"/>
          <w:sz w:val="22"/>
        </w:rPr>
      </w:pPr>
    </w:p>
    <w:p w:rsidR="00DD3020" w:rsidRPr="00DD3020" w:rsidRDefault="00DD3020" w:rsidP="00DD3020">
      <w:pPr>
        <w:numPr>
          <w:ilvl w:val="0"/>
          <w:numId w:val="13"/>
        </w:numPr>
        <w:tabs>
          <w:tab w:val="left" w:pos="247"/>
        </w:tabs>
        <w:spacing w:line="237" w:lineRule="auto"/>
        <w:ind w:left="7" w:hanging="7"/>
        <w:jc w:val="both"/>
        <w:rPr>
          <w:rFonts w:ascii="Arial" w:eastAsia="Arial" w:hAnsi="Arial"/>
          <w:sz w:val="22"/>
        </w:rPr>
      </w:pPr>
      <w:r w:rsidRPr="00DD3020">
        <w:rPr>
          <w:rFonts w:ascii="Arial" w:eastAsia="Arial" w:hAnsi="Arial"/>
          <w:sz w:val="22"/>
        </w:rPr>
        <w:t xml:space="preserve">4º O Comitê </w:t>
      </w:r>
      <w:proofErr w:type="spellStart"/>
      <w:r w:rsidRPr="00DD3020">
        <w:rPr>
          <w:rFonts w:ascii="Arial" w:eastAsia="Arial" w:hAnsi="Arial"/>
          <w:sz w:val="22"/>
        </w:rPr>
        <w:t>Paralímpico</w:t>
      </w:r>
      <w:proofErr w:type="spellEnd"/>
      <w:r w:rsidRPr="00DD3020">
        <w:rPr>
          <w:rFonts w:ascii="Arial" w:eastAsia="Arial" w:hAnsi="Arial"/>
          <w:sz w:val="22"/>
        </w:rPr>
        <w:t xml:space="preserve"> Brasileiro disponibilizará classificadores funcionais aos Estados e Distrito Federal que forem realizar as seletivas, caso seja necessário, desde que solicitado com no mínimo 30 dias de antecedência.</w:t>
      </w:r>
    </w:p>
    <w:p w:rsidR="00DD3020" w:rsidRPr="00DD3020" w:rsidRDefault="00DD3020" w:rsidP="00DD3020">
      <w:pPr>
        <w:spacing w:line="20" w:lineRule="exact"/>
        <w:rPr>
          <w:rFonts w:ascii="Times New Roman" w:eastAsia="Times New Roman" w:hAnsi="Times New Roman"/>
        </w:rPr>
      </w:pPr>
    </w:p>
    <w:p w:rsidR="00DD3020" w:rsidRPr="00DD3020" w:rsidRDefault="00DD3020" w:rsidP="00DD3020">
      <w:pPr>
        <w:spacing w:line="242" w:lineRule="exact"/>
        <w:rPr>
          <w:rFonts w:ascii="Times New Roman" w:eastAsia="Times New Roman" w:hAnsi="Times New Roman"/>
        </w:rPr>
      </w:pPr>
    </w:p>
    <w:p w:rsidR="00DD3020" w:rsidRDefault="00E07F6B" w:rsidP="00DD3020">
      <w:pPr>
        <w:shd w:val="clear" w:color="auto" w:fill="D9D9D9" w:themeFill="background1" w:themeFillShade="D9"/>
        <w:spacing w:line="0" w:lineRule="atLeast"/>
        <w:ind w:right="13"/>
        <w:jc w:val="center"/>
        <w:rPr>
          <w:rFonts w:ascii="Arial" w:eastAsia="Arial" w:hAnsi="Arial"/>
          <w:b/>
          <w:sz w:val="24"/>
        </w:rPr>
      </w:pPr>
      <w:r w:rsidRPr="00833834">
        <w:rPr>
          <w:rFonts w:ascii="Arial" w:eastAsia="Arial" w:hAnsi="Arial"/>
          <w:noProof/>
          <w:color w:val="F2F2F2" w:themeColor="background1" w:themeShade="F2"/>
          <w:sz w:val="22"/>
        </w:rPr>
        <w:drawing>
          <wp:anchor distT="0" distB="0" distL="114300" distR="114300" simplePos="0" relativeHeight="251671552" behindDoc="1" locked="0" layoutInCell="1" allowOverlap="1">
            <wp:simplePos x="0" y="0"/>
            <wp:positionH relativeFrom="margin">
              <wp:posOffset>95250</wp:posOffset>
            </wp:positionH>
            <wp:positionV relativeFrom="paragraph">
              <wp:posOffset>6350</wp:posOffset>
            </wp:positionV>
            <wp:extent cx="6085759" cy="23812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363" cy="244800"/>
                    </a:xfrm>
                    <a:prstGeom prst="rect">
                      <a:avLst/>
                    </a:prstGeom>
                    <a:noFill/>
                  </pic:spPr>
                </pic:pic>
              </a:graphicData>
            </a:graphic>
            <wp14:sizeRelH relativeFrom="page">
              <wp14:pctWidth>0</wp14:pctWidth>
            </wp14:sizeRelH>
            <wp14:sizeRelV relativeFrom="page">
              <wp14:pctHeight>0</wp14:pctHeight>
            </wp14:sizeRelV>
          </wp:anchor>
        </w:drawing>
      </w:r>
      <w:r w:rsidR="00DD3020" w:rsidRPr="00DD3020">
        <w:rPr>
          <w:rFonts w:ascii="Arial" w:eastAsia="Arial" w:hAnsi="Arial"/>
          <w:b/>
          <w:sz w:val="24"/>
        </w:rPr>
        <w:t>DO CALENDÁRIO OFICIAL</w:t>
      </w:r>
    </w:p>
    <w:p w:rsidR="00DD3020" w:rsidRPr="00DD3020" w:rsidRDefault="00DD3020" w:rsidP="00E07F6B">
      <w:pPr>
        <w:shd w:val="clear" w:color="auto" w:fill="D9D9D9" w:themeFill="background1" w:themeFillShade="D9"/>
        <w:spacing w:line="200" w:lineRule="exact"/>
        <w:rPr>
          <w:rFonts w:ascii="Times New Roman" w:eastAsia="Times New Roman" w:hAnsi="Times New Roman"/>
        </w:rPr>
      </w:pPr>
    </w:p>
    <w:p w:rsidR="00DD3020" w:rsidRPr="00DD3020" w:rsidRDefault="00DD3020" w:rsidP="00DD3020">
      <w:pPr>
        <w:spacing w:line="287" w:lineRule="exact"/>
        <w:rPr>
          <w:rFonts w:ascii="Times New Roman" w:eastAsia="Times New Roman" w:hAnsi="Times New Roman"/>
        </w:rPr>
      </w:pPr>
    </w:p>
    <w:p w:rsidR="00DD3020" w:rsidRDefault="00DD3020" w:rsidP="00DD3020">
      <w:pPr>
        <w:spacing w:line="0" w:lineRule="atLeast"/>
        <w:ind w:left="7"/>
        <w:rPr>
          <w:rFonts w:ascii="Arial" w:eastAsia="Arial" w:hAnsi="Arial"/>
          <w:sz w:val="22"/>
        </w:rPr>
      </w:pPr>
      <w:r w:rsidRPr="00DD3020">
        <w:rPr>
          <w:rFonts w:ascii="Arial" w:eastAsia="Arial" w:hAnsi="Arial"/>
          <w:b/>
          <w:sz w:val="22"/>
        </w:rPr>
        <w:t xml:space="preserve">Art. 20 </w:t>
      </w:r>
      <w:r w:rsidRPr="00DD3020">
        <w:rPr>
          <w:rFonts w:ascii="Arial" w:eastAsia="Arial" w:hAnsi="Arial"/>
          <w:sz w:val="22"/>
        </w:rPr>
        <w:t>- O calendário oficial obedecerá à seguinte programação:</w:t>
      </w:r>
    </w:p>
    <w:p w:rsidR="003E463F" w:rsidRDefault="003E463F" w:rsidP="00DD3020">
      <w:pPr>
        <w:spacing w:line="0" w:lineRule="atLeast"/>
        <w:ind w:left="7"/>
        <w:rPr>
          <w:rFonts w:ascii="Arial" w:eastAsia="Arial" w:hAnsi="Arial"/>
          <w:sz w:val="22"/>
        </w:rPr>
      </w:pPr>
    </w:p>
    <w:p w:rsidR="003E463F" w:rsidRDefault="003E463F" w:rsidP="00DD3020">
      <w:pPr>
        <w:spacing w:line="0" w:lineRule="atLeast"/>
        <w:ind w:left="7"/>
        <w:rPr>
          <w:rFonts w:ascii="Arial" w:eastAsia="Arial" w:hAnsi="Arial"/>
          <w:sz w:val="22"/>
        </w:rPr>
      </w:pPr>
    </w:p>
    <w:p w:rsidR="003E463F" w:rsidRPr="00DD3020" w:rsidRDefault="003E463F" w:rsidP="00DD3020">
      <w:pPr>
        <w:spacing w:line="0" w:lineRule="atLeast"/>
        <w:ind w:left="7"/>
        <w:rPr>
          <w:rFonts w:ascii="Arial" w:eastAsia="Arial" w:hAnsi="Arial"/>
          <w:sz w:val="22"/>
        </w:rPr>
      </w:pPr>
    </w:p>
    <w:p w:rsidR="00DD3020" w:rsidRPr="00DD3020" w:rsidRDefault="00DD3020" w:rsidP="00DD3020">
      <w:pPr>
        <w:spacing w:line="200" w:lineRule="exact"/>
        <w:rPr>
          <w:rFonts w:ascii="Times New Roman" w:eastAsia="Times New Roman" w:hAnsi="Times New Roman"/>
        </w:rPr>
      </w:pPr>
    </w:p>
    <w:tbl>
      <w:tblPr>
        <w:tblStyle w:val="Tabelacomgrade"/>
        <w:tblW w:w="0" w:type="auto"/>
        <w:tblInd w:w="0" w:type="dxa"/>
        <w:tblLook w:val="04A0" w:firstRow="1" w:lastRow="0" w:firstColumn="1" w:lastColumn="0" w:noHBand="0" w:noVBand="1"/>
      </w:tblPr>
      <w:tblGrid>
        <w:gridCol w:w="6374"/>
        <w:gridCol w:w="1134"/>
        <w:gridCol w:w="1134"/>
        <w:gridCol w:w="1094"/>
      </w:tblGrid>
      <w:tr w:rsidR="00CB41A0" w:rsidRPr="003E463F" w:rsidTr="000B1065">
        <w:tc>
          <w:tcPr>
            <w:tcW w:w="6374" w:type="dxa"/>
          </w:tcPr>
          <w:p w:rsidR="00CB41A0" w:rsidRDefault="00CB41A0" w:rsidP="00CB41A0">
            <w:pPr>
              <w:spacing w:line="200" w:lineRule="exact"/>
              <w:jc w:val="center"/>
              <w:rPr>
                <w:rFonts w:ascii="Arial Black" w:eastAsia="Times New Roman" w:hAnsi="Arial Black"/>
                <w:sz w:val="22"/>
                <w:szCs w:val="22"/>
              </w:rPr>
            </w:pPr>
            <w:r w:rsidRPr="003E463F">
              <w:rPr>
                <w:rFonts w:ascii="Arial Black" w:eastAsia="Times New Roman" w:hAnsi="Arial Black"/>
                <w:sz w:val="22"/>
                <w:szCs w:val="22"/>
              </w:rPr>
              <w:t>EVENTOS</w:t>
            </w:r>
          </w:p>
          <w:p w:rsidR="000B1065" w:rsidRPr="003E463F" w:rsidRDefault="000B1065" w:rsidP="00CB41A0">
            <w:pPr>
              <w:spacing w:line="200" w:lineRule="exact"/>
              <w:jc w:val="center"/>
              <w:rPr>
                <w:rFonts w:ascii="Arial Black" w:eastAsia="Times New Roman" w:hAnsi="Arial Black"/>
                <w:sz w:val="22"/>
                <w:szCs w:val="22"/>
              </w:rPr>
            </w:pPr>
          </w:p>
        </w:tc>
        <w:tc>
          <w:tcPr>
            <w:tcW w:w="1134" w:type="dxa"/>
          </w:tcPr>
          <w:p w:rsidR="00CB41A0" w:rsidRPr="003E463F" w:rsidRDefault="00CB41A0" w:rsidP="00CB41A0">
            <w:pPr>
              <w:spacing w:line="200" w:lineRule="exact"/>
              <w:jc w:val="center"/>
              <w:rPr>
                <w:rFonts w:ascii="Arial Black" w:eastAsia="Times New Roman" w:hAnsi="Arial Black"/>
                <w:sz w:val="22"/>
                <w:szCs w:val="22"/>
              </w:rPr>
            </w:pPr>
            <w:r>
              <w:rPr>
                <w:rFonts w:ascii="Arial Black" w:eastAsia="Times New Roman" w:hAnsi="Arial Black"/>
                <w:sz w:val="22"/>
                <w:szCs w:val="22"/>
              </w:rPr>
              <w:t xml:space="preserve">28 </w:t>
            </w:r>
            <w:proofErr w:type="spellStart"/>
            <w:r>
              <w:rPr>
                <w:rFonts w:ascii="Arial Black" w:eastAsia="Times New Roman" w:hAnsi="Arial Black"/>
                <w:sz w:val="22"/>
                <w:szCs w:val="22"/>
              </w:rPr>
              <w:t>junh</w:t>
            </w:r>
            <w:proofErr w:type="spellEnd"/>
          </w:p>
        </w:tc>
        <w:tc>
          <w:tcPr>
            <w:tcW w:w="1134" w:type="dxa"/>
          </w:tcPr>
          <w:p w:rsidR="00CB41A0" w:rsidRPr="003E463F" w:rsidRDefault="00CB41A0" w:rsidP="00CB41A0">
            <w:pPr>
              <w:spacing w:line="200" w:lineRule="exact"/>
              <w:jc w:val="center"/>
              <w:rPr>
                <w:rFonts w:ascii="Arial Black" w:eastAsia="Times New Roman" w:hAnsi="Arial Black"/>
                <w:sz w:val="22"/>
                <w:szCs w:val="22"/>
              </w:rPr>
            </w:pPr>
            <w:r>
              <w:rPr>
                <w:rFonts w:ascii="Arial Black" w:eastAsia="Times New Roman" w:hAnsi="Arial Black"/>
                <w:sz w:val="22"/>
                <w:szCs w:val="22"/>
              </w:rPr>
              <w:t xml:space="preserve">29 </w:t>
            </w:r>
            <w:proofErr w:type="spellStart"/>
            <w:r>
              <w:rPr>
                <w:rFonts w:ascii="Arial Black" w:eastAsia="Times New Roman" w:hAnsi="Arial Black"/>
                <w:sz w:val="22"/>
                <w:szCs w:val="22"/>
              </w:rPr>
              <w:t>junh</w:t>
            </w:r>
            <w:proofErr w:type="spellEnd"/>
          </w:p>
        </w:tc>
        <w:tc>
          <w:tcPr>
            <w:tcW w:w="1094" w:type="dxa"/>
          </w:tcPr>
          <w:p w:rsidR="00CB41A0" w:rsidRDefault="00CB41A0" w:rsidP="00CB41A0">
            <w:pPr>
              <w:spacing w:line="200" w:lineRule="exact"/>
              <w:jc w:val="center"/>
              <w:rPr>
                <w:rFonts w:ascii="Arial Black" w:eastAsia="Times New Roman" w:hAnsi="Arial Black"/>
                <w:sz w:val="22"/>
                <w:szCs w:val="22"/>
              </w:rPr>
            </w:pPr>
            <w:r>
              <w:rPr>
                <w:rFonts w:ascii="Arial Black" w:eastAsia="Times New Roman" w:hAnsi="Arial Black"/>
                <w:sz w:val="22"/>
                <w:szCs w:val="22"/>
              </w:rPr>
              <w:t xml:space="preserve">30 </w:t>
            </w:r>
            <w:proofErr w:type="spellStart"/>
            <w:r>
              <w:rPr>
                <w:rFonts w:ascii="Arial Black" w:eastAsia="Times New Roman" w:hAnsi="Arial Black"/>
                <w:sz w:val="22"/>
                <w:szCs w:val="22"/>
              </w:rPr>
              <w:t>junh</w:t>
            </w:r>
            <w:proofErr w:type="spellEnd"/>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Chegada da Delegações</w:t>
            </w:r>
          </w:p>
        </w:tc>
        <w:tc>
          <w:tcPr>
            <w:tcW w:w="1134" w:type="dxa"/>
          </w:tcPr>
          <w:p w:rsidR="00CB41A0" w:rsidRPr="00CB41A0" w:rsidRDefault="00CB41A0" w:rsidP="00CB41A0">
            <w:pPr>
              <w:spacing w:line="200" w:lineRule="exact"/>
              <w:jc w:val="center"/>
              <w:rPr>
                <w:rFonts w:ascii="Arial" w:eastAsia="Times New Roman" w:hAnsi="Arial"/>
                <w:sz w:val="22"/>
                <w:szCs w:val="22"/>
              </w:rPr>
            </w:pPr>
            <w:r w:rsidRPr="00CB41A0">
              <w:rPr>
                <w:rFonts w:ascii="Arial" w:eastAsia="Times New Roman" w:hAnsi="Arial"/>
                <w:sz w:val="22"/>
                <w:szCs w:val="22"/>
              </w:rPr>
              <w:t>M</w:t>
            </w:r>
          </w:p>
        </w:tc>
        <w:tc>
          <w:tcPr>
            <w:tcW w:w="113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c>
          <w:tcPr>
            <w:tcW w:w="109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Classificação Funcional</w:t>
            </w:r>
          </w:p>
        </w:tc>
        <w:tc>
          <w:tcPr>
            <w:tcW w:w="1134" w:type="dxa"/>
          </w:tcPr>
          <w:p w:rsidR="00CB41A0" w:rsidRPr="00CB41A0" w:rsidRDefault="00CB41A0" w:rsidP="00CB41A0">
            <w:pPr>
              <w:spacing w:line="200" w:lineRule="exact"/>
              <w:jc w:val="center"/>
              <w:rPr>
                <w:rFonts w:ascii="Arial" w:eastAsia="Times New Roman" w:hAnsi="Arial"/>
                <w:sz w:val="22"/>
                <w:szCs w:val="22"/>
              </w:rPr>
            </w:pPr>
            <w:r w:rsidRPr="00CB41A0">
              <w:rPr>
                <w:rFonts w:ascii="Arial" w:eastAsia="Times New Roman" w:hAnsi="Arial"/>
                <w:sz w:val="22"/>
                <w:szCs w:val="22"/>
              </w:rPr>
              <w:t>T</w:t>
            </w:r>
          </w:p>
        </w:tc>
        <w:tc>
          <w:tcPr>
            <w:tcW w:w="113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c>
          <w:tcPr>
            <w:tcW w:w="109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Congresso Técnico</w:t>
            </w:r>
          </w:p>
        </w:tc>
        <w:tc>
          <w:tcPr>
            <w:tcW w:w="1134" w:type="dxa"/>
          </w:tcPr>
          <w:p w:rsidR="00CB41A0" w:rsidRPr="00CB41A0" w:rsidRDefault="00CB41A0" w:rsidP="00CB41A0">
            <w:pPr>
              <w:spacing w:line="200" w:lineRule="exact"/>
              <w:jc w:val="center"/>
              <w:rPr>
                <w:rFonts w:ascii="Arial" w:eastAsia="Times New Roman" w:hAnsi="Arial"/>
                <w:sz w:val="22"/>
                <w:szCs w:val="22"/>
              </w:rPr>
            </w:pPr>
            <w:r w:rsidRPr="00CB41A0">
              <w:rPr>
                <w:rFonts w:ascii="Arial" w:eastAsia="Times New Roman" w:hAnsi="Arial"/>
                <w:sz w:val="22"/>
                <w:szCs w:val="22"/>
              </w:rPr>
              <w:t>T</w:t>
            </w:r>
          </w:p>
        </w:tc>
        <w:tc>
          <w:tcPr>
            <w:tcW w:w="113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c>
          <w:tcPr>
            <w:tcW w:w="109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Cerimônia de Abertura</w:t>
            </w:r>
          </w:p>
        </w:tc>
        <w:tc>
          <w:tcPr>
            <w:tcW w:w="1134" w:type="dxa"/>
          </w:tcPr>
          <w:p w:rsidR="00CB41A0" w:rsidRPr="00CB41A0" w:rsidRDefault="00CB41A0" w:rsidP="00CB41A0">
            <w:pPr>
              <w:spacing w:line="200" w:lineRule="exact"/>
              <w:jc w:val="center"/>
              <w:rPr>
                <w:rFonts w:ascii="Arial" w:eastAsia="Times New Roman" w:hAnsi="Arial"/>
                <w:sz w:val="22"/>
                <w:szCs w:val="22"/>
              </w:rPr>
            </w:pPr>
            <w:r w:rsidRPr="00CB41A0">
              <w:rPr>
                <w:rFonts w:ascii="Arial" w:eastAsia="Times New Roman" w:hAnsi="Arial"/>
                <w:sz w:val="22"/>
                <w:szCs w:val="22"/>
              </w:rPr>
              <w:t>N</w:t>
            </w:r>
          </w:p>
        </w:tc>
        <w:tc>
          <w:tcPr>
            <w:tcW w:w="113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c>
          <w:tcPr>
            <w:tcW w:w="1094" w:type="dxa"/>
            <w:shd w:val="clear" w:color="auto" w:fill="BFBFBF" w:themeFill="background1" w:themeFillShade="BF"/>
          </w:tcPr>
          <w:p w:rsidR="00CB41A0" w:rsidRDefault="00CB41A0" w:rsidP="00DD3020">
            <w:pPr>
              <w:spacing w:line="200" w:lineRule="exact"/>
              <w:rPr>
                <w:rFonts w:ascii="Times New Roman" w:eastAsia="Times New Roman" w:hAnsi="Times New Roman"/>
              </w:rPr>
            </w:pP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Atletismo</w:t>
            </w:r>
          </w:p>
        </w:tc>
        <w:tc>
          <w:tcPr>
            <w:tcW w:w="113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c>
          <w:tcPr>
            <w:tcW w:w="1134" w:type="dxa"/>
          </w:tcPr>
          <w:p w:rsidR="00CB41A0" w:rsidRPr="00CB41A0" w:rsidRDefault="00CB41A0" w:rsidP="00CB41A0">
            <w:pPr>
              <w:spacing w:line="200" w:lineRule="exact"/>
              <w:jc w:val="center"/>
              <w:rPr>
                <w:rFonts w:ascii="Arial" w:eastAsia="Times New Roman" w:hAnsi="Arial"/>
              </w:rPr>
            </w:pPr>
            <w:r w:rsidRPr="00CB41A0">
              <w:rPr>
                <w:rFonts w:ascii="Arial" w:eastAsia="Times New Roman" w:hAnsi="Arial"/>
              </w:rPr>
              <w:t>M</w:t>
            </w:r>
          </w:p>
        </w:tc>
        <w:tc>
          <w:tcPr>
            <w:tcW w:w="1094" w:type="dxa"/>
          </w:tcPr>
          <w:p w:rsidR="00CB41A0" w:rsidRPr="00CB41A0" w:rsidRDefault="00CB41A0" w:rsidP="00CB41A0">
            <w:pPr>
              <w:spacing w:line="200" w:lineRule="exact"/>
              <w:jc w:val="center"/>
              <w:rPr>
                <w:rFonts w:ascii="Arial" w:eastAsia="Times New Roman" w:hAnsi="Arial"/>
              </w:rPr>
            </w:pPr>
            <w:r w:rsidRPr="00CB41A0">
              <w:rPr>
                <w:rFonts w:ascii="Arial" w:eastAsia="Times New Roman" w:hAnsi="Arial"/>
              </w:rPr>
              <w:t>M</w:t>
            </w:r>
          </w:p>
        </w:tc>
      </w:tr>
      <w:tr w:rsidR="00CB41A0" w:rsidTr="000B1065">
        <w:tc>
          <w:tcPr>
            <w:tcW w:w="6374" w:type="dxa"/>
          </w:tcPr>
          <w:p w:rsidR="00CB41A0" w:rsidRPr="00A40EA2" w:rsidRDefault="000B1065" w:rsidP="00DD3020">
            <w:pPr>
              <w:spacing w:line="200" w:lineRule="exact"/>
              <w:rPr>
                <w:rFonts w:ascii="Arial" w:eastAsia="Times New Roman" w:hAnsi="Arial"/>
                <w:sz w:val="22"/>
                <w:szCs w:val="22"/>
              </w:rPr>
            </w:pPr>
            <w:r w:rsidRPr="00A40EA2">
              <w:rPr>
                <w:rFonts w:ascii="Arial" w:eastAsia="Times New Roman" w:hAnsi="Arial"/>
                <w:sz w:val="22"/>
                <w:szCs w:val="22"/>
              </w:rPr>
              <w:t>Bocha</w:t>
            </w:r>
          </w:p>
        </w:tc>
        <w:tc>
          <w:tcPr>
            <w:tcW w:w="113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c>
          <w:tcPr>
            <w:tcW w:w="1134" w:type="dxa"/>
          </w:tcPr>
          <w:p w:rsidR="00CB41A0" w:rsidRPr="00CB41A0" w:rsidRDefault="000B1065" w:rsidP="00CB41A0">
            <w:pPr>
              <w:spacing w:line="200" w:lineRule="exact"/>
              <w:jc w:val="center"/>
              <w:rPr>
                <w:rFonts w:ascii="Arial" w:eastAsia="Times New Roman" w:hAnsi="Arial"/>
              </w:rPr>
            </w:pPr>
            <w:r>
              <w:rPr>
                <w:rFonts w:ascii="Arial" w:eastAsia="Times New Roman" w:hAnsi="Arial"/>
              </w:rPr>
              <w:t>M/V</w:t>
            </w:r>
          </w:p>
        </w:tc>
        <w:tc>
          <w:tcPr>
            <w:tcW w:w="109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proofErr w:type="spellStart"/>
            <w:r w:rsidRPr="00A40EA2">
              <w:rPr>
                <w:rFonts w:ascii="Arial" w:eastAsia="Times New Roman" w:hAnsi="Arial"/>
                <w:sz w:val="22"/>
                <w:szCs w:val="22"/>
              </w:rPr>
              <w:t>Parabadminton</w:t>
            </w:r>
            <w:proofErr w:type="spellEnd"/>
          </w:p>
        </w:tc>
        <w:tc>
          <w:tcPr>
            <w:tcW w:w="113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c>
          <w:tcPr>
            <w:tcW w:w="1134" w:type="dxa"/>
          </w:tcPr>
          <w:p w:rsidR="00CB41A0" w:rsidRPr="00CB41A0" w:rsidRDefault="000B1065" w:rsidP="00CB41A0">
            <w:pPr>
              <w:spacing w:line="200" w:lineRule="exact"/>
              <w:jc w:val="center"/>
              <w:rPr>
                <w:rFonts w:ascii="Arial" w:eastAsia="Times New Roman" w:hAnsi="Arial"/>
              </w:rPr>
            </w:pPr>
            <w:r>
              <w:rPr>
                <w:rFonts w:ascii="Arial" w:eastAsia="Times New Roman" w:hAnsi="Arial"/>
              </w:rPr>
              <w:t>V</w:t>
            </w:r>
          </w:p>
        </w:tc>
        <w:tc>
          <w:tcPr>
            <w:tcW w:w="1094" w:type="dxa"/>
          </w:tcPr>
          <w:p w:rsidR="00CB41A0" w:rsidRPr="00CB41A0" w:rsidRDefault="00CB41A0" w:rsidP="00CB41A0">
            <w:pPr>
              <w:spacing w:line="200" w:lineRule="exact"/>
              <w:jc w:val="center"/>
              <w:rPr>
                <w:rFonts w:ascii="Arial" w:eastAsia="Times New Roman" w:hAnsi="Arial"/>
              </w:rPr>
            </w:pPr>
            <w:r>
              <w:rPr>
                <w:rFonts w:ascii="Arial" w:eastAsia="Times New Roman" w:hAnsi="Arial"/>
              </w:rPr>
              <w:t>M</w:t>
            </w:r>
          </w:p>
        </w:tc>
      </w:tr>
      <w:tr w:rsidR="00CB41A0" w:rsidTr="000B1065">
        <w:tc>
          <w:tcPr>
            <w:tcW w:w="6374" w:type="dxa"/>
          </w:tcPr>
          <w:p w:rsidR="00CB41A0" w:rsidRPr="00A40EA2" w:rsidRDefault="00CB41A0" w:rsidP="00DD3020">
            <w:pPr>
              <w:spacing w:line="200" w:lineRule="exact"/>
              <w:rPr>
                <w:rFonts w:ascii="Arial" w:eastAsia="Times New Roman" w:hAnsi="Arial"/>
                <w:sz w:val="22"/>
                <w:szCs w:val="22"/>
              </w:rPr>
            </w:pPr>
            <w:r w:rsidRPr="00A40EA2">
              <w:rPr>
                <w:rFonts w:ascii="Arial" w:eastAsia="Times New Roman" w:hAnsi="Arial"/>
                <w:sz w:val="22"/>
                <w:szCs w:val="22"/>
              </w:rPr>
              <w:t>Tênis de mesa</w:t>
            </w:r>
          </w:p>
        </w:tc>
        <w:tc>
          <w:tcPr>
            <w:tcW w:w="113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c>
          <w:tcPr>
            <w:tcW w:w="1134" w:type="dxa"/>
            <w:shd w:val="clear" w:color="auto" w:fill="BFBFBF" w:themeFill="background1" w:themeFillShade="BF"/>
          </w:tcPr>
          <w:p w:rsidR="00CB41A0" w:rsidRPr="00CB41A0" w:rsidRDefault="00CB41A0" w:rsidP="00CB41A0">
            <w:pPr>
              <w:spacing w:line="200" w:lineRule="exact"/>
              <w:jc w:val="center"/>
              <w:rPr>
                <w:rFonts w:ascii="Arial" w:eastAsia="Times New Roman" w:hAnsi="Arial"/>
              </w:rPr>
            </w:pPr>
          </w:p>
        </w:tc>
        <w:tc>
          <w:tcPr>
            <w:tcW w:w="1094" w:type="dxa"/>
          </w:tcPr>
          <w:p w:rsidR="00CB41A0" w:rsidRPr="00CB41A0" w:rsidRDefault="000B1065" w:rsidP="00CB41A0">
            <w:pPr>
              <w:spacing w:line="200" w:lineRule="exact"/>
              <w:jc w:val="center"/>
              <w:rPr>
                <w:rFonts w:ascii="Arial" w:eastAsia="Times New Roman" w:hAnsi="Arial"/>
              </w:rPr>
            </w:pPr>
            <w:r>
              <w:rPr>
                <w:rFonts w:ascii="Arial" w:eastAsia="Times New Roman" w:hAnsi="Arial"/>
              </w:rPr>
              <w:t>M</w:t>
            </w:r>
          </w:p>
        </w:tc>
      </w:tr>
      <w:tr w:rsidR="000B1065" w:rsidTr="000B1065">
        <w:tc>
          <w:tcPr>
            <w:tcW w:w="6374" w:type="dxa"/>
          </w:tcPr>
          <w:p w:rsidR="000B1065" w:rsidRPr="00A40EA2" w:rsidRDefault="000B1065" w:rsidP="00DD3020">
            <w:pPr>
              <w:spacing w:line="200" w:lineRule="exact"/>
              <w:rPr>
                <w:rFonts w:ascii="Arial" w:eastAsia="Times New Roman" w:hAnsi="Arial"/>
                <w:sz w:val="22"/>
                <w:szCs w:val="22"/>
              </w:rPr>
            </w:pPr>
            <w:r w:rsidRPr="00A40EA2">
              <w:rPr>
                <w:rFonts w:ascii="Arial" w:eastAsia="Times New Roman" w:hAnsi="Arial"/>
                <w:sz w:val="22"/>
                <w:szCs w:val="22"/>
              </w:rPr>
              <w:t>Encerramento</w:t>
            </w:r>
          </w:p>
        </w:tc>
        <w:tc>
          <w:tcPr>
            <w:tcW w:w="1134" w:type="dxa"/>
            <w:shd w:val="clear" w:color="auto" w:fill="BFBFBF" w:themeFill="background1" w:themeFillShade="BF"/>
          </w:tcPr>
          <w:p w:rsidR="000B1065" w:rsidRPr="00CB41A0" w:rsidRDefault="000B1065" w:rsidP="00CB41A0">
            <w:pPr>
              <w:spacing w:line="200" w:lineRule="exact"/>
              <w:jc w:val="center"/>
              <w:rPr>
                <w:rFonts w:ascii="Arial" w:eastAsia="Times New Roman" w:hAnsi="Arial"/>
              </w:rPr>
            </w:pPr>
          </w:p>
        </w:tc>
        <w:tc>
          <w:tcPr>
            <w:tcW w:w="1134" w:type="dxa"/>
            <w:shd w:val="clear" w:color="auto" w:fill="BFBFBF" w:themeFill="background1" w:themeFillShade="BF"/>
          </w:tcPr>
          <w:p w:rsidR="000B1065" w:rsidRPr="00CB41A0" w:rsidRDefault="000B1065" w:rsidP="00CB41A0">
            <w:pPr>
              <w:spacing w:line="200" w:lineRule="exact"/>
              <w:jc w:val="center"/>
              <w:rPr>
                <w:rFonts w:ascii="Arial" w:eastAsia="Times New Roman" w:hAnsi="Arial"/>
              </w:rPr>
            </w:pPr>
          </w:p>
        </w:tc>
        <w:tc>
          <w:tcPr>
            <w:tcW w:w="1094" w:type="dxa"/>
          </w:tcPr>
          <w:p w:rsidR="000B1065" w:rsidRDefault="000B1065" w:rsidP="00CB41A0">
            <w:pPr>
              <w:spacing w:line="200" w:lineRule="exact"/>
              <w:jc w:val="center"/>
              <w:rPr>
                <w:rFonts w:ascii="Arial" w:eastAsia="Times New Roman" w:hAnsi="Arial"/>
              </w:rPr>
            </w:pPr>
            <w:r>
              <w:rPr>
                <w:rFonts w:ascii="Arial" w:eastAsia="Times New Roman" w:hAnsi="Arial"/>
              </w:rPr>
              <w:t>M</w:t>
            </w:r>
          </w:p>
        </w:tc>
      </w:tr>
      <w:tr w:rsidR="000B1065" w:rsidTr="000B1065">
        <w:tc>
          <w:tcPr>
            <w:tcW w:w="6374" w:type="dxa"/>
          </w:tcPr>
          <w:p w:rsidR="000B1065" w:rsidRPr="00A40EA2" w:rsidRDefault="000B1065" w:rsidP="00DD3020">
            <w:pPr>
              <w:spacing w:line="200" w:lineRule="exact"/>
              <w:rPr>
                <w:rFonts w:ascii="Arial" w:eastAsia="Times New Roman" w:hAnsi="Arial"/>
                <w:sz w:val="22"/>
                <w:szCs w:val="22"/>
              </w:rPr>
            </w:pPr>
            <w:r w:rsidRPr="00A40EA2">
              <w:rPr>
                <w:rFonts w:ascii="Arial" w:eastAsia="Times New Roman" w:hAnsi="Arial"/>
                <w:sz w:val="22"/>
                <w:szCs w:val="22"/>
              </w:rPr>
              <w:t>Saída das Delegações</w:t>
            </w:r>
          </w:p>
        </w:tc>
        <w:tc>
          <w:tcPr>
            <w:tcW w:w="1134" w:type="dxa"/>
            <w:shd w:val="clear" w:color="auto" w:fill="BFBFBF" w:themeFill="background1" w:themeFillShade="BF"/>
          </w:tcPr>
          <w:p w:rsidR="000B1065" w:rsidRPr="00CB41A0" w:rsidRDefault="000B1065" w:rsidP="00CB41A0">
            <w:pPr>
              <w:spacing w:line="200" w:lineRule="exact"/>
              <w:jc w:val="center"/>
              <w:rPr>
                <w:rFonts w:ascii="Arial" w:eastAsia="Times New Roman" w:hAnsi="Arial"/>
              </w:rPr>
            </w:pPr>
          </w:p>
        </w:tc>
        <w:tc>
          <w:tcPr>
            <w:tcW w:w="1134" w:type="dxa"/>
            <w:shd w:val="clear" w:color="auto" w:fill="BFBFBF" w:themeFill="background1" w:themeFillShade="BF"/>
          </w:tcPr>
          <w:p w:rsidR="000B1065" w:rsidRPr="00CB41A0" w:rsidRDefault="000B1065" w:rsidP="00CB41A0">
            <w:pPr>
              <w:spacing w:line="200" w:lineRule="exact"/>
              <w:jc w:val="center"/>
              <w:rPr>
                <w:rFonts w:ascii="Arial" w:eastAsia="Times New Roman" w:hAnsi="Arial"/>
              </w:rPr>
            </w:pPr>
          </w:p>
        </w:tc>
        <w:tc>
          <w:tcPr>
            <w:tcW w:w="1094" w:type="dxa"/>
          </w:tcPr>
          <w:p w:rsidR="000B1065" w:rsidRDefault="000B1065" w:rsidP="00CB41A0">
            <w:pPr>
              <w:spacing w:line="200" w:lineRule="exact"/>
              <w:jc w:val="center"/>
              <w:rPr>
                <w:rFonts w:ascii="Arial" w:eastAsia="Times New Roman" w:hAnsi="Arial"/>
              </w:rPr>
            </w:pPr>
            <w:r>
              <w:rPr>
                <w:rFonts w:ascii="Arial" w:eastAsia="Times New Roman" w:hAnsi="Arial"/>
              </w:rPr>
              <w:t>M</w:t>
            </w:r>
          </w:p>
        </w:tc>
      </w:tr>
      <w:tr w:rsidR="00A34585" w:rsidTr="00A92359">
        <w:tc>
          <w:tcPr>
            <w:tcW w:w="6374" w:type="dxa"/>
          </w:tcPr>
          <w:p w:rsidR="00A34585" w:rsidRPr="00A40EA2" w:rsidRDefault="00A34585" w:rsidP="00DD3020">
            <w:pPr>
              <w:spacing w:line="200" w:lineRule="exact"/>
              <w:rPr>
                <w:rFonts w:ascii="Arial" w:eastAsia="Times New Roman" w:hAnsi="Arial"/>
                <w:sz w:val="22"/>
                <w:szCs w:val="22"/>
              </w:rPr>
            </w:pPr>
            <w:r w:rsidRPr="00A40EA2">
              <w:rPr>
                <w:rFonts w:ascii="Arial" w:eastAsia="Times New Roman" w:hAnsi="Arial"/>
                <w:sz w:val="22"/>
                <w:szCs w:val="22"/>
              </w:rPr>
              <w:t xml:space="preserve">Basquete em Cadeira de Rodas 3 x 3 </w:t>
            </w:r>
          </w:p>
        </w:tc>
        <w:tc>
          <w:tcPr>
            <w:tcW w:w="3362" w:type="dxa"/>
            <w:gridSpan w:val="3"/>
            <w:shd w:val="clear" w:color="auto" w:fill="FFFFFF" w:themeFill="background1"/>
          </w:tcPr>
          <w:p w:rsidR="00A34585" w:rsidRDefault="00211EAF" w:rsidP="00CB41A0">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r w:rsidRPr="00A40EA2">
              <w:rPr>
                <w:rFonts w:ascii="Arial" w:eastAsia="Times New Roman" w:hAnsi="Arial"/>
                <w:sz w:val="22"/>
                <w:szCs w:val="22"/>
              </w:rPr>
              <w:t>Futebol de 5</w:t>
            </w:r>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r w:rsidRPr="00A40EA2">
              <w:rPr>
                <w:rFonts w:ascii="Arial" w:eastAsia="Times New Roman" w:hAnsi="Arial"/>
                <w:sz w:val="22"/>
                <w:szCs w:val="22"/>
              </w:rPr>
              <w:t>Futebol de  7</w:t>
            </w:r>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proofErr w:type="spellStart"/>
            <w:r w:rsidRPr="00A40EA2">
              <w:rPr>
                <w:rFonts w:ascii="Arial" w:eastAsia="Times New Roman" w:hAnsi="Arial"/>
                <w:sz w:val="22"/>
                <w:szCs w:val="22"/>
              </w:rPr>
              <w:t>Goalball</w:t>
            </w:r>
            <w:proofErr w:type="spellEnd"/>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r w:rsidRPr="00A40EA2">
              <w:rPr>
                <w:rFonts w:ascii="Arial" w:eastAsia="Times New Roman" w:hAnsi="Arial"/>
                <w:sz w:val="22"/>
                <w:szCs w:val="22"/>
              </w:rPr>
              <w:t>Judô</w:t>
            </w:r>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r w:rsidRPr="00A40EA2">
              <w:rPr>
                <w:rFonts w:ascii="Arial" w:eastAsia="Times New Roman" w:hAnsi="Arial"/>
                <w:sz w:val="22"/>
                <w:szCs w:val="22"/>
              </w:rPr>
              <w:t>Natação</w:t>
            </w:r>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r w:rsidR="00211EAF" w:rsidTr="00A92359">
        <w:tc>
          <w:tcPr>
            <w:tcW w:w="6374" w:type="dxa"/>
          </w:tcPr>
          <w:p w:rsidR="00211EAF" w:rsidRPr="00A40EA2" w:rsidRDefault="00211EAF" w:rsidP="00211EAF">
            <w:pPr>
              <w:spacing w:line="200" w:lineRule="exact"/>
              <w:rPr>
                <w:rFonts w:ascii="Arial" w:eastAsia="Times New Roman" w:hAnsi="Arial"/>
                <w:sz w:val="22"/>
                <w:szCs w:val="22"/>
              </w:rPr>
            </w:pPr>
            <w:r w:rsidRPr="00A40EA2">
              <w:rPr>
                <w:rFonts w:ascii="Arial" w:eastAsia="Times New Roman" w:hAnsi="Arial"/>
                <w:sz w:val="22"/>
                <w:szCs w:val="22"/>
              </w:rPr>
              <w:t>Tênis em Cadeira de Rodas</w:t>
            </w:r>
          </w:p>
        </w:tc>
        <w:tc>
          <w:tcPr>
            <w:tcW w:w="3362" w:type="dxa"/>
            <w:gridSpan w:val="3"/>
            <w:shd w:val="clear" w:color="auto" w:fill="FFFFFF" w:themeFill="background1"/>
          </w:tcPr>
          <w:p w:rsidR="00211EAF" w:rsidRDefault="00211EAF" w:rsidP="00211EAF">
            <w:pPr>
              <w:spacing w:line="200" w:lineRule="exact"/>
              <w:jc w:val="center"/>
              <w:rPr>
                <w:rFonts w:ascii="Arial" w:eastAsia="Times New Roman" w:hAnsi="Arial"/>
              </w:rPr>
            </w:pPr>
            <w:r>
              <w:rPr>
                <w:rFonts w:ascii="Arial" w:eastAsia="Times New Roman" w:hAnsi="Arial"/>
              </w:rPr>
              <w:t>Convocação direta do Gestor/MS</w:t>
            </w:r>
          </w:p>
        </w:tc>
      </w:tr>
    </w:tbl>
    <w:p w:rsidR="00DD3020" w:rsidRPr="00DD3020" w:rsidRDefault="00DD3020" w:rsidP="00DD3020">
      <w:pPr>
        <w:spacing w:line="200" w:lineRule="exact"/>
        <w:rPr>
          <w:rFonts w:ascii="Times New Roman" w:eastAsia="Times New Roman" w:hAnsi="Times New Roman"/>
        </w:rPr>
      </w:pPr>
    </w:p>
    <w:p w:rsidR="00DD3020" w:rsidRPr="00DD3020" w:rsidRDefault="00DD3020" w:rsidP="00DD3020">
      <w:pPr>
        <w:spacing w:line="200" w:lineRule="exact"/>
        <w:rPr>
          <w:rFonts w:ascii="Times New Roman" w:eastAsia="Times New Roman" w:hAnsi="Times New Roman"/>
        </w:rPr>
      </w:pPr>
    </w:p>
    <w:p w:rsidR="00DD3020" w:rsidRDefault="000B1065" w:rsidP="00DD3020">
      <w:pPr>
        <w:spacing w:line="200" w:lineRule="exact"/>
        <w:rPr>
          <w:rFonts w:ascii="Times New Roman" w:eastAsia="Times New Roman" w:hAnsi="Times New Roman"/>
        </w:rPr>
      </w:pPr>
      <w:r>
        <w:rPr>
          <w:rFonts w:ascii="Times New Roman" w:eastAsia="Times New Roman" w:hAnsi="Times New Roman"/>
        </w:rPr>
        <w:t>M – MANHÃ/ T – TARDE/ N – NOITE</w:t>
      </w:r>
    </w:p>
    <w:p w:rsidR="00570D64" w:rsidRDefault="00570D64" w:rsidP="00DD3020">
      <w:pPr>
        <w:spacing w:line="200" w:lineRule="exact"/>
        <w:rPr>
          <w:rFonts w:ascii="Times New Roman" w:eastAsia="Times New Roman" w:hAnsi="Times New Roman"/>
        </w:rPr>
      </w:pPr>
    </w:p>
    <w:p w:rsidR="000B1065" w:rsidRDefault="000B1065" w:rsidP="00DD3020">
      <w:pPr>
        <w:spacing w:line="200" w:lineRule="exact"/>
        <w:rPr>
          <w:rFonts w:ascii="Times New Roman" w:eastAsia="Times New Roman" w:hAnsi="Times New Roman"/>
        </w:rPr>
      </w:pPr>
    </w:p>
    <w:p w:rsidR="000B1065" w:rsidRPr="00A40EA2" w:rsidRDefault="000B1065" w:rsidP="000B1065">
      <w:pPr>
        <w:spacing w:line="200" w:lineRule="exact"/>
        <w:jc w:val="both"/>
        <w:rPr>
          <w:rFonts w:ascii="Arial" w:eastAsia="Times New Roman" w:hAnsi="Arial"/>
          <w:sz w:val="22"/>
          <w:szCs w:val="22"/>
        </w:rPr>
      </w:pPr>
      <w:r w:rsidRPr="00A40EA2">
        <w:rPr>
          <w:rFonts w:ascii="Arial" w:eastAsia="Times New Roman" w:hAnsi="Arial"/>
          <w:sz w:val="22"/>
          <w:szCs w:val="22"/>
        </w:rPr>
        <w:t>Obs.: Todos os horários dos Congressos Técnicos, Abertura, Reuniões, assim como os locais, serão disponibilizados para os Chefes de Delegações na chegada, podendo no Congresso Técnico ocorrer mudanças no horário e dia.</w:t>
      </w:r>
    </w:p>
    <w:p w:rsidR="00211EAF" w:rsidRPr="00A40EA2" w:rsidRDefault="00211EAF" w:rsidP="000B1065">
      <w:pPr>
        <w:spacing w:line="200" w:lineRule="exact"/>
        <w:jc w:val="both"/>
        <w:rPr>
          <w:rFonts w:ascii="Arial" w:eastAsia="Times New Roman" w:hAnsi="Arial"/>
          <w:sz w:val="22"/>
          <w:szCs w:val="22"/>
        </w:rPr>
      </w:pPr>
    </w:p>
    <w:p w:rsidR="00211EAF" w:rsidRDefault="00211EAF" w:rsidP="000B1065">
      <w:pPr>
        <w:spacing w:line="200" w:lineRule="exact"/>
        <w:jc w:val="both"/>
        <w:rPr>
          <w:rFonts w:ascii="Arial" w:eastAsia="Times New Roman" w:hAnsi="Arial"/>
          <w:sz w:val="22"/>
          <w:szCs w:val="22"/>
        </w:rPr>
      </w:pPr>
    </w:p>
    <w:p w:rsidR="00086A12" w:rsidRDefault="00086A12" w:rsidP="000B1065">
      <w:pPr>
        <w:spacing w:line="200" w:lineRule="exact"/>
        <w:jc w:val="both"/>
        <w:rPr>
          <w:rFonts w:ascii="Arial" w:eastAsia="Times New Roman" w:hAnsi="Arial"/>
          <w:sz w:val="22"/>
          <w:szCs w:val="22"/>
        </w:rPr>
      </w:pPr>
    </w:p>
    <w:p w:rsidR="005D00D9" w:rsidRDefault="005D00D9" w:rsidP="005D00D9">
      <w:pPr>
        <w:pStyle w:val="Default"/>
        <w:rPr>
          <w:b/>
          <w:bCs/>
          <w:sz w:val="22"/>
          <w:szCs w:val="22"/>
        </w:rPr>
      </w:pPr>
      <w:r>
        <w:rPr>
          <w:b/>
          <w:bCs/>
          <w:sz w:val="22"/>
          <w:szCs w:val="22"/>
        </w:rPr>
        <w:t xml:space="preserve">MODALIDADES COLETIVAS </w:t>
      </w:r>
    </w:p>
    <w:p w:rsidR="00570D64" w:rsidRDefault="00570D64" w:rsidP="005D00D9">
      <w:pPr>
        <w:pStyle w:val="Default"/>
        <w:rPr>
          <w:b/>
          <w:bCs/>
          <w:sz w:val="22"/>
          <w:szCs w:val="22"/>
        </w:rPr>
      </w:pPr>
    </w:p>
    <w:p w:rsidR="00570D64" w:rsidRDefault="00570D64" w:rsidP="005D00D9">
      <w:pPr>
        <w:pStyle w:val="Default"/>
        <w:rPr>
          <w:b/>
          <w:bCs/>
          <w:sz w:val="22"/>
          <w:szCs w:val="22"/>
        </w:rPr>
      </w:pPr>
    </w:p>
    <w:p w:rsidR="005D00D9" w:rsidRDefault="005D00D9" w:rsidP="005D00D9">
      <w:pPr>
        <w:pStyle w:val="Default"/>
        <w:rPr>
          <w:sz w:val="22"/>
          <w:szCs w:val="22"/>
        </w:rPr>
      </w:pPr>
    </w:p>
    <w:p w:rsidR="005D00D9" w:rsidRPr="00A40EA2" w:rsidRDefault="005D00D9" w:rsidP="005D00D9">
      <w:pPr>
        <w:pStyle w:val="Default"/>
        <w:jc w:val="both"/>
        <w:rPr>
          <w:sz w:val="22"/>
          <w:szCs w:val="22"/>
        </w:rPr>
      </w:pPr>
      <w:r w:rsidRPr="00A40EA2">
        <w:rPr>
          <w:sz w:val="22"/>
          <w:szCs w:val="22"/>
        </w:rPr>
        <w:t xml:space="preserve">O Gestor Estadual das </w:t>
      </w:r>
      <w:proofErr w:type="spellStart"/>
      <w:r w:rsidRPr="00A40EA2">
        <w:rPr>
          <w:sz w:val="22"/>
          <w:szCs w:val="22"/>
        </w:rPr>
        <w:t>Paralímpiadas</w:t>
      </w:r>
      <w:proofErr w:type="spellEnd"/>
      <w:r w:rsidRPr="00A40EA2">
        <w:rPr>
          <w:sz w:val="22"/>
          <w:szCs w:val="22"/>
        </w:rPr>
        <w:t xml:space="preserve">/2019, fará uma reunião na FUNDESPORTE, com os Profissionais de Educação Física/Técnicos, para a definição das Modalidades coletivas e as de Judô </w:t>
      </w:r>
      <w:r w:rsidR="00014C2F" w:rsidRPr="00A40EA2">
        <w:rPr>
          <w:sz w:val="22"/>
          <w:szCs w:val="22"/>
        </w:rPr>
        <w:t xml:space="preserve">Futebol de 7 </w:t>
      </w:r>
      <w:r w:rsidRPr="00A40EA2">
        <w:rPr>
          <w:sz w:val="22"/>
          <w:szCs w:val="22"/>
        </w:rPr>
        <w:t xml:space="preserve">e Natação. </w:t>
      </w:r>
    </w:p>
    <w:p w:rsidR="005D00D9" w:rsidRPr="00A40EA2" w:rsidRDefault="005D00D9" w:rsidP="005D00D9">
      <w:pPr>
        <w:pStyle w:val="Default"/>
        <w:jc w:val="both"/>
        <w:rPr>
          <w:sz w:val="22"/>
          <w:szCs w:val="22"/>
        </w:rPr>
      </w:pPr>
      <w:r w:rsidRPr="00A40EA2">
        <w:rPr>
          <w:sz w:val="22"/>
          <w:szCs w:val="22"/>
        </w:rPr>
        <w:t xml:space="preserve">Observação: Estas modalidades que devido ao número inferior ou igual a vagas disponível de alunos/atletas não necessitará de seletiva, sendo convocados direto para a Fase Nacional. </w:t>
      </w:r>
    </w:p>
    <w:p w:rsidR="005D00D9" w:rsidRPr="005919DA" w:rsidRDefault="005D00D9" w:rsidP="00570D64">
      <w:pPr>
        <w:spacing w:line="200" w:lineRule="exact"/>
        <w:jc w:val="both"/>
        <w:rPr>
          <w:rFonts w:ascii="Arial" w:hAnsi="Arial"/>
          <w:sz w:val="22"/>
          <w:szCs w:val="22"/>
        </w:rPr>
      </w:pPr>
      <w:r w:rsidRPr="003F6A01">
        <w:rPr>
          <w:rFonts w:ascii="Arial" w:hAnsi="Arial"/>
          <w:sz w:val="22"/>
          <w:szCs w:val="22"/>
        </w:rPr>
        <w:lastRenderedPageBreak/>
        <w:t xml:space="preserve">Os profissionais envolvidos nas referidas modalidades (futebol de cinco, futebol de sete, </w:t>
      </w:r>
      <w:proofErr w:type="spellStart"/>
      <w:r w:rsidR="00570D64" w:rsidRPr="003F6A01">
        <w:rPr>
          <w:rFonts w:ascii="Arial" w:hAnsi="Arial"/>
          <w:sz w:val="22"/>
          <w:szCs w:val="22"/>
        </w:rPr>
        <w:t>goalball</w:t>
      </w:r>
      <w:proofErr w:type="spellEnd"/>
      <w:r w:rsidR="00570D64" w:rsidRPr="003F6A01">
        <w:rPr>
          <w:rFonts w:ascii="Arial" w:hAnsi="Arial"/>
          <w:sz w:val="22"/>
          <w:szCs w:val="22"/>
        </w:rPr>
        <w:t>, tênis em cadeira de rodas, voleibol sentado)</w:t>
      </w:r>
      <w:r w:rsidRPr="003F6A01">
        <w:rPr>
          <w:rFonts w:ascii="Arial" w:hAnsi="Arial"/>
          <w:sz w:val="22"/>
          <w:szCs w:val="22"/>
        </w:rPr>
        <w:t xml:space="preserve"> deverão entregar suas fichas de Inscrição e a relação de profissionais (Técnico e Staffs) nesta reunião</w:t>
      </w:r>
      <w:r w:rsidRPr="005919DA">
        <w:rPr>
          <w:rFonts w:ascii="Arial" w:hAnsi="Arial"/>
          <w:sz w:val="22"/>
          <w:szCs w:val="22"/>
        </w:rPr>
        <w:t>.</w:t>
      </w:r>
    </w:p>
    <w:p w:rsidR="00570D64" w:rsidRPr="005919DA" w:rsidRDefault="00570D64" w:rsidP="00570D64">
      <w:pPr>
        <w:spacing w:line="200" w:lineRule="exact"/>
        <w:jc w:val="both"/>
        <w:rPr>
          <w:rFonts w:ascii="Arial" w:hAnsi="Arial"/>
          <w:sz w:val="22"/>
          <w:szCs w:val="22"/>
        </w:rPr>
      </w:pPr>
    </w:p>
    <w:p w:rsidR="00570D64" w:rsidRDefault="00570D64" w:rsidP="00570D64">
      <w:pPr>
        <w:spacing w:line="200" w:lineRule="exact"/>
        <w:jc w:val="both"/>
        <w:rPr>
          <w:rFonts w:ascii="Arial" w:hAnsi="Arial"/>
          <w:sz w:val="22"/>
          <w:szCs w:val="22"/>
        </w:rPr>
      </w:pPr>
    </w:p>
    <w:tbl>
      <w:tblPr>
        <w:tblStyle w:val="Tabelacomgrade"/>
        <w:tblW w:w="0" w:type="auto"/>
        <w:tblInd w:w="0" w:type="dxa"/>
        <w:tblLook w:val="04A0" w:firstRow="1" w:lastRow="0" w:firstColumn="1" w:lastColumn="0" w:noHBand="0" w:noVBand="1"/>
      </w:tblPr>
      <w:tblGrid>
        <w:gridCol w:w="9736"/>
      </w:tblGrid>
      <w:tr w:rsidR="00570D64" w:rsidTr="00570D64">
        <w:tc>
          <w:tcPr>
            <w:tcW w:w="9736" w:type="dxa"/>
          </w:tcPr>
          <w:p w:rsidR="00570D64" w:rsidRDefault="00570D64" w:rsidP="00570D64">
            <w:pPr>
              <w:spacing w:line="200" w:lineRule="exact"/>
              <w:jc w:val="both"/>
              <w:rPr>
                <w:rFonts w:ascii="Arial" w:hAnsi="Arial"/>
                <w:sz w:val="22"/>
                <w:szCs w:val="22"/>
              </w:rPr>
            </w:pPr>
          </w:p>
          <w:p w:rsidR="00570D64" w:rsidRDefault="00570D64" w:rsidP="00570D64">
            <w:pPr>
              <w:spacing w:line="200" w:lineRule="exact"/>
              <w:jc w:val="center"/>
              <w:rPr>
                <w:rFonts w:ascii="Arial" w:hAnsi="Arial"/>
                <w:b/>
                <w:sz w:val="22"/>
                <w:szCs w:val="22"/>
              </w:rPr>
            </w:pPr>
            <w:r w:rsidRPr="00570D64">
              <w:rPr>
                <w:rFonts w:ascii="Arial" w:hAnsi="Arial"/>
                <w:b/>
                <w:sz w:val="22"/>
                <w:szCs w:val="22"/>
              </w:rPr>
              <w:t>DAS INSCRIÇÕES</w:t>
            </w:r>
          </w:p>
          <w:p w:rsidR="00570D64" w:rsidRDefault="00570D64" w:rsidP="00570D64">
            <w:pPr>
              <w:spacing w:line="200" w:lineRule="exact"/>
              <w:jc w:val="center"/>
              <w:rPr>
                <w:rFonts w:ascii="Arial" w:hAnsi="Arial"/>
                <w:sz w:val="22"/>
                <w:szCs w:val="22"/>
              </w:rPr>
            </w:pPr>
          </w:p>
        </w:tc>
      </w:tr>
    </w:tbl>
    <w:p w:rsidR="00570D64" w:rsidRPr="00570D64" w:rsidRDefault="00570D64" w:rsidP="00570D64">
      <w:pPr>
        <w:spacing w:line="200" w:lineRule="exact"/>
        <w:jc w:val="both"/>
        <w:rPr>
          <w:rFonts w:ascii="Arial" w:hAnsi="Arial"/>
          <w:sz w:val="22"/>
          <w:szCs w:val="22"/>
        </w:rPr>
      </w:pPr>
    </w:p>
    <w:p w:rsidR="00086A12" w:rsidRPr="005D00D9" w:rsidRDefault="00873592" w:rsidP="000B1065">
      <w:pPr>
        <w:spacing w:line="200" w:lineRule="exact"/>
        <w:jc w:val="both"/>
        <w:rPr>
          <w:rFonts w:ascii="Arial" w:eastAsia="Times New Roman" w:hAnsi="Arial"/>
          <w:sz w:val="22"/>
          <w:szCs w:val="22"/>
        </w:rPr>
      </w:pPr>
      <w:r>
        <w:rPr>
          <w:rFonts w:ascii="Arial" w:eastAsia="Times New Roman" w:hAnsi="Arial"/>
          <w:sz w:val="22"/>
          <w:szCs w:val="22"/>
        </w:rPr>
        <w:tab/>
      </w:r>
    </w:p>
    <w:p w:rsidR="00DD3020" w:rsidRPr="000B1065" w:rsidRDefault="00DD3020" w:rsidP="00DD3020">
      <w:pPr>
        <w:spacing w:line="222" w:lineRule="exact"/>
        <w:rPr>
          <w:rFonts w:ascii="Arial" w:eastAsia="Times New Roman" w:hAnsi="Arial"/>
          <w:sz w:val="22"/>
          <w:szCs w:val="22"/>
        </w:rPr>
      </w:pPr>
    </w:p>
    <w:p w:rsidR="00570D64" w:rsidRDefault="00570D64" w:rsidP="005919DA">
      <w:pPr>
        <w:pStyle w:val="Default"/>
        <w:jc w:val="both"/>
        <w:rPr>
          <w:sz w:val="22"/>
          <w:szCs w:val="22"/>
        </w:rPr>
      </w:pPr>
      <w:r>
        <w:rPr>
          <w:b/>
          <w:bCs/>
          <w:sz w:val="22"/>
          <w:szCs w:val="22"/>
        </w:rPr>
        <w:t xml:space="preserve">Art. 21 </w:t>
      </w:r>
      <w:r>
        <w:rPr>
          <w:sz w:val="22"/>
          <w:szCs w:val="22"/>
        </w:rPr>
        <w:t xml:space="preserve">- A inscrição da Delegação Municipal e/ou Entidades Especiais junto ao Comitê Organizador Estadual (MS) é de responsabilidade do Órgão Gestor Municipal de Esporte. </w:t>
      </w:r>
    </w:p>
    <w:p w:rsidR="00570D64" w:rsidRDefault="00570D64" w:rsidP="005919DA">
      <w:pPr>
        <w:pStyle w:val="Default"/>
        <w:jc w:val="both"/>
        <w:rPr>
          <w:sz w:val="22"/>
          <w:szCs w:val="22"/>
        </w:rPr>
      </w:pPr>
    </w:p>
    <w:p w:rsidR="005919DA" w:rsidRDefault="00570D64" w:rsidP="005919DA">
      <w:pPr>
        <w:pStyle w:val="Default"/>
        <w:jc w:val="both"/>
        <w:rPr>
          <w:sz w:val="22"/>
          <w:szCs w:val="22"/>
        </w:rPr>
      </w:pPr>
      <w:r w:rsidRPr="00570D64">
        <w:rPr>
          <w:b/>
          <w:bCs/>
          <w:sz w:val="22"/>
          <w:szCs w:val="22"/>
        </w:rPr>
        <w:t xml:space="preserve">Art. 22 </w:t>
      </w:r>
      <w:r w:rsidRPr="00570D64">
        <w:rPr>
          <w:sz w:val="22"/>
          <w:szCs w:val="22"/>
        </w:rPr>
        <w:t xml:space="preserve">- </w:t>
      </w:r>
      <w:r w:rsidRPr="005919DA">
        <w:rPr>
          <w:sz w:val="22"/>
          <w:szCs w:val="22"/>
        </w:rPr>
        <w:t>A Ficha de ADESÃO, Fichas de Inscrição e Quadro Geral de integrantes da delegação Municipal, deverão ser protocoladas na FU</w:t>
      </w:r>
      <w:r w:rsidR="005919DA" w:rsidRPr="005919DA">
        <w:rPr>
          <w:sz w:val="22"/>
          <w:szCs w:val="22"/>
        </w:rPr>
        <w:t>NDESPORTE</w:t>
      </w:r>
      <w:r w:rsidRPr="005919DA">
        <w:rPr>
          <w:sz w:val="22"/>
          <w:szCs w:val="22"/>
        </w:rPr>
        <w:t>, situada na Av.</w:t>
      </w:r>
      <w:r w:rsidR="005919DA" w:rsidRPr="005919DA">
        <w:rPr>
          <w:sz w:val="22"/>
          <w:szCs w:val="22"/>
        </w:rPr>
        <w:t xml:space="preserve"> Mato Grosso, 5778, Bloco 4 – Carandá Bosque – CEP 79031-000 - Campo Grande/MS, devidamente preenchidas e assinadas. </w:t>
      </w:r>
    </w:p>
    <w:p w:rsidR="005919DA" w:rsidRPr="005919DA" w:rsidRDefault="005919DA" w:rsidP="005919DA">
      <w:pPr>
        <w:pStyle w:val="Default"/>
        <w:jc w:val="both"/>
        <w:rPr>
          <w:sz w:val="22"/>
          <w:szCs w:val="22"/>
        </w:rPr>
      </w:pPr>
    </w:p>
    <w:p w:rsidR="005919DA" w:rsidRDefault="005919DA" w:rsidP="005919DA">
      <w:pPr>
        <w:pStyle w:val="Default"/>
        <w:jc w:val="both"/>
        <w:rPr>
          <w:sz w:val="22"/>
          <w:szCs w:val="22"/>
        </w:rPr>
      </w:pPr>
      <w:r w:rsidRPr="005919DA">
        <w:rPr>
          <w:sz w:val="22"/>
          <w:szCs w:val="22"/>
        </w:rPr>
        <w:t xml:space="preserve">§ 1º As inscrições serão realizadas em formulários fornecidos pela FUNDESPORTE, devidamente preenchidos e datilografados e/ou digitados e assinados pelo gestor municipal, pelo professor (técnico), pelo diretor do estabelecimento de ensino e pelo médico, atestando pleno gozo de saúde física e mental dos alunos/atletas. </w:t>
      </w:r>
    </w:p>
    <w:p w:rsidR="005919DA" w:rsidRPr="005919DA" w:rsidRDefault="005919DA" w:rsidP="005919DA">
      <w:pPr>
        <w:pStyle w:val="Default"/>
        <w:jc w:val="both"/>
        <w:rPr>
          <w:sz w:val="22"/>
          <w:szCs w:val="22"/>
        </w:rPr>
      </w:pPr>
    </w:p>
    <w:p w:rsidR="000777E2" w:rsidRDefault="005919DA" w:rsidP="005919DA">
      <w:pPr>
        <w:spacing w:line="239" w:lineRule="auto"/>
        <w:jc w:val="both"/>
        <w:rPr>
          <w:rFonts w:ascii="Arial" w:hAnsi="Arial"/>
          <w:sz w:val="22"/>
          <w:szCs w:val="22"/>
        </w:rPr>
      </w:pPr>
      <w:r w:rsidRPr="005919DA">
        <w:rPr>
          <w:rFonts w:ascii="Arial" w:hAnsi="Arial"/>
          <w:sz w:val="22"/>
          <w:szCs w:val="22"/>
        </w:rPr>
        <w:t>§ 2º As alterações na ficha de inscrição para a seletiva do VII</w:t>
      </w:r>
      <w:r>
        <w:rPr>
          <w:rFonts w:ascii="Arial" w:hAnsi="Arial"/>
          <w:sz w:val="22"/>
          <w:szCs w:val="22"/>
        </w:rPr>
        <w:t>I PARAESC/MS/19,</w:t>
      </w:r>
      <w:r w:rsidRPr="005919DA">
        <w:rPr>
          <w:rFonts w:ascii="Arial" w:hAnsi="Arial"/>
          <w:sz w:val="22"/>
          <w:szCs w:val="22"/>
        </w:rPr>
        <w:t xml:space="preserve"> serão aceitas mediante apresentação de ofício encaminhado a FUNDESPORTE, juntamente com documento de justificativa e a nova ficha preenchida e com todas as assinaturas exigidas até a data do congresso técnico e não poderá exceder a quantidade de 4 (quatro) substituições.</w:t>
      </w:r>
    </w:p>
    <w:p w:rsidR="005919DA" w:rsidRDefault="005919DA" w:rsidP="005919DA">
      <w:pPr>
        <w:spacing w:line="239" w:lineRule="auto"/>
        <w:jc w:val="both"/>
        <w:rPr>
          <w:rFonts w:ascii="Arial" w:hAnsi="Arial"/>
          <w:sz w:val="22"/>
          <w:szCs w:val="22"/>
        </w:rPr>
      </w:pPr>
    </w:p>
    <w:p w:rsidR="005919DA" w:rsidRDefault="00271CC9" w:rsidP="00FF1CCA">
      <w:pPr>
        <w:pStyle w:val="Default"/>
        <w:jc w:val="both"/>
        <w:rPr>
          <w:sz w:val="22"/>
          <w:szCs w:val="22"/>
        </w:rPr>
      </w:pPr>
      <w:r>
        <w:rPr>
          <w:b/>
          <w:bCs/>
          <w:sz w:val="22"/>
          <w:szCs w:val="22"/>
        </w:rPr>
        <w:t xml:space="preserve">Art. </w:t>
      </w:r>
      <w:r w:rsidR="005919DA">
        <w:rPr>
          <w:b/>
          <w:bCs/>
          <w:sz w:val="22"/>
          <w:szCs w:val="22"/>
        </w:rPr>
        <w:t xml:space="preserve">23 </w:t>
      </w:r>
      <w:r w:rsidR="005919DA">
        <w:rPr>
          <w:sz w:val="22"/>
          <w:szCs w:val="22"/>
        </w:rPr>
        <w:t xml:space="preserve">- O representante do município inscrito deverá se dirigir ao credenciamento no período matutino do primeiro dia do evento, com os Anexos solicitados, juntamente com os documentos originais: </w:t>
      </w:r>
    </w:p>
    <w:p w:rsidR="005919DA" w:rsidRDefault="005919DA" w:rsidP="005919DA">
      <w:pPr>
        <w:pStyle w:val="Default"/>
        <w:rPr>
          <w:sz w:val="22"/>
          <w:szCs w:val="22"/>
        </w:rPr>
      </w:pPr>
      <w:r>
        <w:rPr>
          <w:sz w:val="22"/>
          <w:szCs w:val="22"/>
        </w:rPr>
        <w:t xml:space="preserve">I. Documento oficial de identificação com foto (RG) de todos os integrantes da delegação inscritos na competição; </w:t>
      </w:r>
    </w:p>
    <w:p w:rsidR="005919DA" w:rsidRDefault="005919DA" w:rsidP="005919DA">
      <w:pPr>
        <w:pStyle w:val="Default"/>
        <w:rPr>
          <w:sz w:val="22"/>
          <w:szCs w:val="22"/>
        </w:rPr>
      </w:pPr>
    </w:p>
    <w:p w:rsidR="005919DA" w:rsidRDefault="005919DA" w:rsidP="004F5E38">
      <w:pPr>
        <w:pStyle w:val="Default"/>
        <w:jc w:val="both"/>
        <w:rPr>
          <w:sz w:val="22"/>
          <w:szCs w:val="22"/>
        </w:rPr>
      </w:pPr>
      <w:r>
        <w:rPr>
          <w:sz w:val="22"/>
          <w:szCs w:val="22"/>
        </w:rPr>
        <w:t xml:space="preserve">II. Carteira de Registro no Conselho Regional de Educação Física – CREF dos técnicos, auxiliar técnico inscritos; </w:t>
      </w:r>
    </w:p>
    <w:p w:rsidR="005919DA" w:rsidRDefault="005919DA" w:rsidP="005919DA">
      <w:pPr>
        <w:pStyle w:val="Default"/>
        <w:rPr>
          <w:sz w:val="22"/>
          <w:szCs w:val="22"/>
        </w:rPr>
      </w:pPr>
    </w:p>
    <w:p w:rsidR="005919DA" w:rsidRDefault="005919DA" w:rsidP="004F5E38">
      <w:pPr>
        <w:pStyle w:val="Default"/>
        <w:jc w:val="both"/>
        <w:rPr>
          <w:sz w:val="22"/>
          <w:szCs w:val="22"/>
        </w:rPr>
      </w:pPr>
      <w:r>
        <w:rPr>
          <w:sz w:val="22"/>
          <w:szCs w:val="22"/>
        </w:rPr>
        <w:t xml:space="preserve">III. Carteira do Conselho Regional de Medicina – CRM do Médico ou Conselho Regional de Fisioterapia – CREFITO do Fisioterapeuta; </w:t>
      </w:r>
    </w:p>
    <w:p w:rsidR="005919DA" w:rsidRDefault="005919DA" w:rsidP="004F5E38">
      <w:pPr>
        <w:pStyle w:val="Default"/>
        <w:jc w:val="both"/>
        <w:rPr>
          <w:sz w:val="22"/>
          <w:szCs w:val="22"/>
        </w:rPr>
      </w:pPr>
    </w:p>
    <w:p w:rsidR="005919DA" w:rsidRDefault="005919DA" w:rsidP="005919DA">
      <w:pPr>
        <w:pStyle w:val="Default"/>
        <w:jc w:val="both"/>
        <w:rPr>
          <w:sz w:val="22"/>
          <w:szCs w:val="22"/>
        </w:rPr>
      </w:pPr>
      <w:r w:rsidRPr="005919DA">
        <w:rPr>
          <w:b/>
          <w:bCs/>
          <w:sz w:val="22"/>
          <w:szCs w:val="22"/>
        </w:rPr>
        <w:t xml:space="preserve">Art. 24 </w:t>
      </w:r>
      <w:r w:rsidRPr="005919DA">
        <w:rPr>
          <w:sz w:val="22"/>
          <w:szCs w:val="22"/>
        </w:rPr>
        <w:t xml:space="preserve">- A Delegação que levar para o </w:t>
      </w:r>
      <w:r w:rsidRPr="005919DA">
        <w:rPr>
          <w:b/>
          <w:bCs/>
          <w:sz w:val="22"/>
          <w:szCs w:val="22"/>
        </w:rPr>
        <w:t>VII</w:t>
      </w:r>
      <w:r>
        <w:rPr>
          <w:b/>
          <w:bCs/>
          <w:sz w:val="22"/>
          <w:szCs w:val="22"/>
        </w:rPr>
        <w:t>I PARAESC/MS/19</w:t>
      </w:r>
      <w:r w:rsidRPr="005919DA">
        <w:rPr>
          <w:b/>
          <w:bCs/>
          <w:sz w:val="22"/>
          <w:szCs w:val="22"/>
        </w:rPr>
        <w:t xml:space="preserve">, </w:t>
      </w:r>
      <w:r w:rsidRPr="005919DA">
        <w:rPr>
          <w:sz w:val="22"/>
          <w:szCs w:val="22"/>
        </w:rPr>
        <w:t xml:space="preserve">pessoa que não faça parte dos Anexos II e III, ou que esteja inscrita irregularmente, arcará com todos os custos financeiros de hospedagem, alimentação, etc., bem como não poderá responder, representar ou participar em nome da delegação; </w:t>
      </w:r>
    </w:p>
    <w:p w:rsidR="00A11D5F" w:rsidRPr="005919DA" w:rsidRDefault="00A11D5F" w:rsidP="005919DA">
      <w:pPr>
        <w:pStyle w:val="Default"/>
        <w:jc w:val="both"/>
        <w:rPr>
          <w:sz w:val="22"/>
          <w:szCs w:val="22"/>
        </w:rPr>
      </w:pPr>
    </w:p>
    <w:p w:rsidR="005919DA" w:rsidRDefault="005919DA" w:rsidP="005919DA">
      <w:pPr>
        <w:pStyle w:val="Default"/>
        <w:jc w:val="both"/>
        <w:rPr>
          <w:sz w:val="22"/>
          <w:szCs w:val="22"/>
        </w:rPr>
      </w:pPr>
      <w:r w:rsidRPr="00A11D5F">
        <w:rPr>
          <w:b/>
          <w:sz w:val="22"/>
          <w:szCs w:val="22"/>
        </w:rPr>
        <w:t>Parágrafo único</w:t>
      </w:r>
      <w:r>
        <w:rPr>
          <w:sz w:val="22"/>
          <w:szCs w:val="22"/>
        </w:rPr>
        <w:t>.</w:t>
      </w:r>
      <w:r w:rsidR="001372C5">
        <w:rPr>
          <w:sz w:val="22"/>
          <w:szCs w:val="22"/>
        </w:rPr>
        <w:t xml:space="preserve"> </w:t>
      </w:r>
      <w:r>
        <w:rPr>
          <w:sz w:val="22"/>
          <w:szCs w:val="22"/>
        </w:rPr>
        <w:t xml:space="preserve"> </w:t>
      </w:r>
      <w:proofErr w:type="gramStart"/>
      <w:r>
        <w:rPr>
          <w:sz w:val="22"/>
          <w:szCs w:val="22"/>
        </w:rPr>
        <w:t xml:space="preserve">O </w:t>
      </w:r>
      <w:r w:rsidR="00873592">
        <w:rPr>
          <w:sz w:val="22"/>
          <w:szCs w:val="22"/>
        </w:rPr>
        <w:t xml:space="preserve">Comitê </w:t>
      </w:r>
      <w:r w:rsidR="00A11D5F">
        <w:rPr>
          <w:sz w:val="22"/>
          <w:szCs w:val="22"/>
        </w:rPr>
        <w:t xml:space="preserve">Organizador </w:t>
      </w:r>
      <w:r w:rsidRPr="005919DA">
        <w:rPr>
          <w:sz w:val="22"/>
          <w:szCs w:val="22"/>
        </w:rPr>
        <w:t>têm</w:t>
      </w:r>
      <w:proofErr w:type="gramEnd"/>
      <w:r w:rsidRPr="005919DA">
        <w:rPr>
          <w:sz w:val="22"/>
          <w:szCs w:val="22"/>
        </w:rPr>
        <w:t xml:space="preserve"> poderes para exigir outros documentos dos alunos/atletas, com a finalidade de esclarecimento de dúvidas. </w:t>
      </w:r>
    </w:p>
    <w:p w:rsidR="005919DA" w:rsidRPr="005919DA" w:rsidRDefault="005919DA" w:rsidP="005919DA">
      <w:pPr>
        <w:pStyle w:val="Default"/>
        <w:jc w:val="both"/>
        <w:rPr>
          <w:sz w:val="22"/>
          <w:szCs w:val="22"/>
        </w:rPr>
      </w:pPr>
    </w:p>
    <w:p w:rsidR="005919DA" w:rsidRDefault="005919DA" w:rsidP="005919DA">
      <w:pPr>
        <w:spacing w:line="239" w:lineRule="auto"/>
        <w:jc w:val="both"/>
        <w:rPr>
          <w:rFonts w:ascii="Arial" w:hAnsi="Arial"/>
          <w:sz w:val="22"/>
          <w:szCs w:val="22"/>
        </w:rPr>
      </w:pPr>
      <w:r w:rsidRPr="005919DA">
        <w:rPr>
          <w:rFonts w:ascii="Arial" w:hAnsi="Arial"/>
          <w:b/>
          <w:bCs/>
          <w:sz w:val="22"/>
          <w:szCs w:val="22"/>
        </w:rPr>
        <w:t xml:space="preserve">Art. 25 </w:t>
      </w:r>
      <w:r w:rsidRPr="005919DA">
        <w:rPr>
          <w:rFonts w:ascii="Arial" w:hAnsi="Arial"/>
          <w:sz w:val="22"/>
          <w:szCs w:val="22"/>
        </w:rPr>
        <w:t xml:space="preserve">- O Comitê Organizador das </w:t>
      </w:r>
      <w:proofErr w:type="spellStart"/>
      <w:r w:rsidRPr="005919DA">
        <w:rPr>
          <w:rFonts w:ascii="Arial" w:hAnsi="Arial"/>
          <w:sz w:val="22"/>
          <w:szCs w:val="22"/>
        </w:rPr>
        <w:t>Paralímpiadas</w:t>
      </w:r>
      <w:proofErr w:type="spellEnd"/>
      <w:r w:rsidRPr="005919DA">
        <w:rPr>
          <w:rFonts w:ascii="Arial" w:hAnsi="Arial"/>
          <w:sz w:val="22"/>
          <w:szCs w:val="22"/>
        </w:rPr>
        <w:t xml:space="preserve"> Escolares de Mato Grosso do Sul, que os alunos/atletas que estejam em competições promovidas pelo Comitê </w:t>
      </w:r>
      <w:proofErr w:type="spellStart"/>
      <w:r w:rsidRPr="005919DA">
        <w:rPr>
          <w:rFonts w:ascii="Arial" w:hAnsi="Arial"/>
          <w:sz w:val="22"/>
          <w:szCs w:val="22"/>
        </w:rPr>
        <w:t>Paralímpico</w:t>
      </w:r>
      <w:proofErr w:type="spellEnd"/>
      <w:r w:rsidRPr="005919DA">
        <w:rPr>
          <w:rFonts w:ascii="Arial" w:hAnsi="Arial"/>
          <w:sz w:val="22"/>
          <w:szCs w:val="22"/>
        </w:rPr>
        <w:t xml:space="preserve"> Brasileiro em nível nacional e internacional, </w:t>
      </w:r>
      <w:r w:rsidRPr="005919DA">
        <w:rPr>
          <w:rFonts w:ascii="Arial" w:hAnsi="Arial"/>
          <w:b/>
          <w:bCs/>
          <w:sz w:val="22"/>
          <w:szCs w:val="22"/>
        </w:rPr>
        <w:t xml:space="preserve">na mesma data da </w:t>
      </w:r>
      <w:proofErr w:type="spellStart"/>
      <w:r w:rsidRPr="005919DA">
        <w:rPr>
          <w:rFonts w:ascii="Arial" w:hAnsi="Arial"/>
          <w:b/>
          <w:bCs/>
          <w:sz w:val="22"/>
          <w:szCs w:val="22"/>
        </w:rPr>
        <w:t>Paralímpiadas</w:t>
      </w:r>
      <w:proofErr w:type="spellEnd"/>
      <w:r w:rsidRPr="005919DA">
        <w:rPr>
          <w:rFonts w:ascii="Arial" w:hAnsi="Arial"/>
          <w:b/>
          <w:bCs/>
          <w:sz w:val="22"/>
          <w:szCs w:val="22"/>
        </w:rPr>
        <w:t xml:space="preserve"> Escolares de MS</w:t>
      </w:r>
      <w:r w:rsidRPr="005919DA">
        <w:rPr>
          <w:rFonts w:ascii="Arial" w:hAnsi="Arial"/>
          <w:sz w:val="22"/>
          <w:szCs w:val="22"/>
        </w:rPr>
        <w:t xml:space="preserve">, será validada o tempo/marca obtido, podendo assim concorrer a vaga para as </w:t>
      </w:r>
      <w:proofErr w:type="spellStart"/>
      <w:r w:rsidRPr="005919DA">
        <w:rPr>
          <w:rFonts w:ascii="Arial" w:hAnsi="Arial"/>
          <w:sz w:val="22"/>
          <w:szCs w:val="22"/>
        </w:rPr>
        <w:t>Paralímpiadas</w:t>
      </w:r>
      <w:proofErr w:type="spellEnd"/>
      <w:r w:rsidRPr="005919DA">
        <w:rPr>
          <w:rFonts w:ascii="Arial" w:hAnsi="Arial"/>
          <w:sz w:val="22"/>
          <w:szCs w:val="22"/>
        </w:rPr>
        <w:t xml:space="preserve"> Escolares</w:t>
      </w:r>
      <w:r>
        <w:rPr>
          <w:rFonts w:ascii="Arial" w:hAnsi="Arial"/>
          <w:sz w:val="22"/>
          <w:szCs w:val="22"/>
        </w:rPr>
        <w:t xml:space="preserve"> –</w:t>
      </w:r>
      <w:r w:rsidR="00A11D5F">
        <w:rPr>
          <w:rFonts w:ascii="Arial" w:hAnsi="Arial"/>
          <w:sz w:val="22"/>
          <w:szCs w:val="22"/>
        </w:rPr>
        <w:t xml:space="preserve"> </w:t>
      </w:r>
      <w:r>
        <w:rPr>
          <w:rFonts w:ascii="Arial" w:hAnsi="Arial"/>
          <w:sz w:val="22"/>
          <w:szCs w:val="22"/>
        </w:rPr>
        <w:t>Etapa Nacional.</w:t>
      </w:r>
    </w:p>
    <w:p w:rsidR="005919DA" w:rsidRDefault="005919DA" w:rsidP="005919DA">
      <w:pPr>
        <w:spacing w:line="239" w:lineRule="auto"/>
        <w:jc w:val="both"/>
        <w:rPr>
          <w:rFonts w:ascii="Arial" w:hAnsi="Arial"/>
          <w:sz w:val="22"/>
          <w:szCs w:val="22"/>
        </w:rPr>
      </w:pPr>
    </w:p>
    <w:tbl>
      <w:tblPr>
        <w:tblStyle w:val="Tabelacomgrade"/>
        <w:tblpPr w:leftFromText="141" w:rightFromText="141" w:vertAnchor="text" w:horzAnchor="margin" w:tblpY="99"/>
        <w:tblW w:w="0" w:type="auto"/>
        <w:tblInd w:w="0" w:type="dxa"/>
        <w:tblLook w:val="04A0" w:firstRow="1" w:lastRow="0" w:firstColumn="1" w:lastColumn="0" w:noHBand="0" w:noVBand="1"/>
      </w:tblPr>
      <w:tblGrid>
        <w:gridCol w:w="9736"/>
      </w:tblGrid>
      <w:tr w:rsidR="007C271C" w:rsidTr="007C271C">
        <w:tc>
          <w:tcPr>
            <w:tcW w:w="9736" w:type="dxa"/>
          </w:tcPr>
          <w:p w:rsidR="007C271C" w:rsidRDefault="007C271C" w:rsidP="007C271C">
            <w:pPr>
              <w:spacing w:line="239" w:lineRule="auto"/>
              <w:jc w:val="both"/>
              <w:rPr>
                <w:rFonts w:ascii="Arial" w:hAnsi="Arial"/>
                <w:sz w:val="22"/>
                <w:szCs w:val="22"/>
              </w:rPr>
            </w:pPr>
          </w:p>
          <w:p w:rsidR="007C271C" w:rsidRPr="00A11D5F" w:rsidRDefault="007C271C" w:rsidP="007C271C">
            <w:pPr>
              <w:spacing w:line="239" w:lineRule="auto"/>
              <w:jc w:val="center"/>
              <w:rPr>
                <w:rFonts w:ascii="Arial" w:hAnsi="Arial"/>
                <w:b/>
                <w:sz w:val="22"/>
                <w:szCs w:val="22"/>
              </w:rPr>
            </w:pPr>
            <w:r w:rsidRPr="00A11D5F">
              <w:rPr>
                <w:rFonts w:ascii="Arial" w:hAnsi="Arial"/>
                <w:b/>
                <w:sz w:val="22"/>
                <w:szCs w:val="22"/>
              </w:rPr>
              <w:t>DO SISTEMA DE COMPETIÇÃO</w:t>
            </w:r>
          </w:p>
        </w:tc>
      </w:tr>
    </w:tbl>
    <w:p w:rsidR="007C271C" w:rsidRDefault="007C271C" w:rsidP="007C271C">
      <w:pPr>
        <w:pStyle w:val="Default"/>
        <w:rPr>
          <w:sz w:val="22"/>
          <w:szCs w:val="22"/>
        </w:rPr>
      </w:pPr>
      <w:r>
        <w:rPr>
          <w:b/>
          <w:bCs/>
          <w:sz w:val="22"/>
          <w:szCs w:val="22"/>
        </w:rPr>
        <w:t xml:space="preserve">Art. 26 </w:t>
      </w:r>
      <w:r>
        <w:rPr>
          <w:sz w:val="22"/>
          <w:szCs w:val="22"/>
        </w:rPr>
        <w:t xml:space="preserve">- O sistema de competição da </w:t>
      </w:r>
      <w:proofErr w:type="spellStart"/>
      <w:r>
        <w:rPr>
          <w:sz w:val="22"/>
          <w:szCs w:val="22"/>
        </w:rPr>
        <w:t>Paralímpiadas</w:t>
      </w:r>
      <w:proofErr w:type="spellEnd"/>
      <w:r>
        <w:rPr>
          <w:sz w:val="22"/>
          <w:szCs w:val="22"/>
        </w:rPr>
        <w:t xml:space="preserve"> Escolares 2019 obedecerá às determinações do IPC (COMITÊ PARALÍMPICO INTERNACIONAL), do Regulamento Geral da FUNDESPORTE e do Regulamento Específico. </w:t>
      </w:r>
    </w:p>
    <w:p w:rsidR="007C271C" w:rsidRDefault="007C271C" w:rsidP="007C271C">
      <w:pPr>
        <w:pStyle w:val="Default"/>
        <w:rPr>
          <w:sz w:val="22"/>
          <w:szCs w:val="22"/>
        </w:rPr>
      </w:pPr>
    </w:p>
    <w:p w:rsidR="00A11D5F" w:rsidRDefault="00A11D5F" w:rsidP="005919DA">
      <w:pPr>
        <w:spacing w:line="239" w:lineRule="auto"/>
        <w:jc w:val="both"/>
        <w:rPr>
          <w:rFonts w:ascii="Arial" w:hAnsi="Arial"/>
          <w:sz w:val="22"/>
          <w:szCs w:val="22"/>
        </w:rPr>
      </w:pPr>
    </w:p>
    <w:tbl>
      <w:tblPr>
        <w:tblStyle w:val="Tabelacomgrade"/>
        <w:tblpPr w:leftFromText="141" w:rightFromText="141" w:vertAnchor="text" w:horzAnchor="margin" w:tblpY="78"/>
        <w:tblW w:w="0" w:type="auto"/>
        <w:tblInd w:w="0" w:type="dxa"/>
        <w:tblLook w:val="04A0" w:firstRow="1" w:lastRow="0" w:firstColumn="1" w:lastColumn="0" w:noHBand="0" w:noVBand="1"/>
      </w:tblPr>
      <w:tblGrid>
        <w:gridCol w:w="9736"/>
      </w:tblGrid>
      <w:tr w:rsidR="007C271C" w:rsidRPr="00A11D5F" w:rsidTr="007C271C">
        <w:tc>
          <w:tcPr>
            <w:tcW w:w="9736" w:type="dxa"/>
          </w:tcPr>
          <w:p w:rsidR="007C271C" w:rsidRDefault="007C271C" w:rsidP="007C271C">
            <w:pPr>
              <w:pStyle w:val="Default"/>
              <w:jc w:val="center"/>
              <w:rPr>
                <w:b/>
                <w:sz w:val="22"/>
                <w:szCs w:val="22"/>
              </w:rPr>
            </w:pPr>
            <w:r w:rsidRPr="00A11D5F">
              <w:rPr>
                <w:b/>
                <w:sz w:val="22"/>
                <w:szCs w:val="22"/>
              </w:rPr>
              <w:t>DA CERIMÔNIA DE ABERTURA</w:t>
            </w:r>
          </w:p>
          <w:p w:rsidR="007C271C" w:rsidRPr="00A11D5F" w:rsidRDefault="007C271C" w:rsidP="007C271C">
            <w:pPr>
              <w:pStyle w:val="Default"/>
              <w:rPr>
                <w:b/>
                <w:sz w:val="22"/>
                <w:szCs w:val="22"/>
              </w:rPr>
            </w:pPr>
          </w:p>
        </w:tc>
      </w:tr>
    </w:tbl>
    <w:p w:rsidR="00A11D5F" w:rsidRDefault="00A11D5F" w:rsidP="005919DA">
      <w:pPr>
        <w:spacing w:line="239" w:lineRule="auto"/>
        <w:jc w:val="both"/>
        <w:rPr>
          <w:rFonts w:ascii="Arial" w:hAnsi="Arial"/>
          <w:sz w:val="22"/>
          <w:szCs w:val="22"/>
        </w:rPr>
      </w:pPr>
    </w:p>
    <w:p w:rsidR="005919DA" w:rsidRDefault="005919DA" w:rsidP="005919DA">
      <w:pPr>
        <w:spacing w:line="239" w:lineRule="auto"/>
        <w:jc w:val="both"/>
        <w:rPr>
          <w:rFonts w:ascii="Arial" w:hAnsi="Arial"/>
          <w:sz w:val="22"/>
          <w:szCs w:val="22"/>
        </w:rPr>
      </w:pPr>
    </w:p>
    <w:p w:rsidR="00A11D5F" w:rsidRDefault="005919DA" w:rsidP="005919DA">
      <w:pPr>
        <w:pStyle w:val="Default"/>
        <w:rPr>
          <w:sz w:val="22"/>
          <w:szCs w:val="22"/>
        </w:rPr>
      </w:pPr>
      <w:r>
        <w:rPr>
          <w:b/>
          <w:bCs/>
          <w:sz w:val="22"/>
          <w:szCs w:val="22"/>
        </w:rPr>
        <w:t xml:space="preserve">Art. 27 </w:t>
      </w:r>
      <w:r>
        <w:rPr>
          <w:sz w:val="22"/>
          <w:szCs w:val="22"/>
        </w:rPr>
        <w:t>- Para a Cerimônia de Abertura, as delegações deverão o</w:t>
      </w:r>
      <w:r w:rsidR="00A11D5F">
        <w:rPr>
          <w:sz w:val="22"/>
          <w:szCs w:val="22"/>
        </w:rPr>
        <w:t>brigatoriamente comparecer com 30 (trinta</w:t>
      </w:r>
      <w:r>
        <w:rPr>
          <w:sz w:val="22"/>
          <w:szCs w:val="22"/>
        </w:rPr>
        <w:t xml:space="preserve">) </w:t>
      </w:r>
      <w:r w:rsidR="00A11D5F">
        <w:rPr>
          <w:sz w:val="22"/>
          <w:szCs w:val="22"/>
        </w:rPr>
        <w:t>minutos</w:t>
      </w:r>
      <w:r>
        <w:rPr>
          <w:sz w:val="22"/>
          <w:szCs w:val="22"/>
        </w:rPr>
        <w:t xml:space="preserve"> de antecedência, devidamente uniformizadas. </w:t>
      </w:r>
    </w:p>
    <w:p w:rsidR="007C271C" w:rsidRDefault="007C271C" w:rsidP="005919DA">
      <w:pPr>
        <w:pStyle w:val="Default"/>
        <w:rPr>
          <w:sz w:val="22"/>
          <w:szCs w:val="22"/>
        </w:rPr>
      </w:pPr>
    </w:p>
    <w:p w:rsidR="00A11D5F" w:rsidRDefault="00A11D5F" w:rsidP="005919DA">
      <w:pPr>
        <w:pStyle w:val="Default"/>
        <w:rPr>
          <w:sz w:val="22"/>
          <w:szCs w:val="22"/>
        </w:rPr>
      </w:pPr>
    </w:p>
    <w:tbl>
      <w:tblPr>
        <w:tblStyle w:val="Tabelacomgrade"/>
        <w:tblW w:w="0" w:type="auto"/>
        <w:tblInd w:w="0" w:type="dxa"/>
        <w:tblLook w:val="04A0" w:firstRow="1" w:lastRow="0" w:firstColumn="1" w:lastColumn="0" w:noHBand="0" w:noVBand="1"/>
      </w:tblPr>
      <w:tblGrid>
        <w:gridCol w:w="9736"/>
      </w:tblGrid>
      <w:tr w:rsidR="00A11D5F" w:rsidTr="00A11D5F">
        <w:tc>
          <w:tcPr>
            <w:tcW w:w="9736" w:type="dxa"/>
          </w:tcPr>
          <w:p w:rsidR="00A11D5F" w:rsidRDefault="00A11D5F" w:rsidP="00A11D5F">
            <w:pPr>
              <w:pStyle w:val="Default"/>
              <w:jc w:val="center"/>
              <w:rPr>
                <w:b/>
                <w:sz w:val="22"/>
                <w:szCs w:val="22"/>
              </w:rPr>
            </w:pPr>
            <w:r w:rsidRPr="00A11D5F">
              <w:rPr>
                <w:b/>
                <w:sz w:val="22"/>
                <w:szCs w:val="22"/>
              </w:rPr>
              <w:t>DO CONGRESSO TÉCNICO</w:t>
            </w:r>
          </w:p>
          <w:p w:rsidR="00A11D5F" w:rsidRPr="00A11D5F" w:rsidRDefault="00A11D5F" w:rsidP="00A11D5F">
            <w:pPr>
              <w:pStyle w:val="Default"/>
              <w:jc w:val="center"/>
              <w:rPr>
                <w:b/>
                <w:sz w:val="22"/>
                <w:szCs w:val="22"/>
              </w:rPr>
            </w:pPr>
          </w:p>
        </w:tc>
      </w:tr>
    </w:tbl>
    <w:p w:rsidR="00A11D5F" w:rsidRDefault="00A11D5F" w:rsidP="005919DA">
      <w:pPr>
        <w:pStyle w:val="Default"/>
        <w:rPr>
          <w:sz w:val="22"/>
          <w:szCs w:val="22"/>
        </w:rPr>
      </w:pPr>
    </w:p>
    <w:p w:rsidR="005919DA" w:rsidRDefault="005919DA" w:rsidP="005919DA">
      <w:pPr>
        <w:pStyle w:val="Default"/>
        <w:rPr>
          <w:sz w:val="23"/>
          <w:szCs w:val="23"/>
        </w:rPr>
      </w:pPr>
    </w:p>
    <w:p w:rsidR="005919DA" w:rsidRPr="00A11D5F" w:rsidRDefault="005919DA" w:rsidP="00A11D5F">
      <w:pPr>
        <w:pStyle w:val="Default"/>
        <w:rPr>
          <w:sz w:val="22"/>
          <w:szCs w:val="22"/>
        </w:rPr>
      </w:pPr>
      <w:r w:rsidRPr="00A11D5F">
        <w:rPr>
          <w:b/>
          <w:bCs/>
          <w:sz w:val="22"/>
          <w:szCs w:val="22"/>
        </w:rPr>
        <w:t xml:space="preserve">Art. 28 </w:t>
      </w:r>
      <w:r w:rsidRPr="00A11D5F">
        <w:rPr>
          <w:sz w:val="22"/>
          <w:szCs w:val="22"/>
        </w:rPr>
        <w:t xml:space="preserve">- O Congresso Técnico será realizado no primeiro dia no período vespertino. </w:t>
      </w:r>
    </w:p>
    <w:p w:rsidR="00A11D5F" w:rsidRPr="00A11D5F" w:rsidRDefault="00A11D5F" w:rsidP="00A11D5F">
      <w:pPr>
        <w:spacing w:line="239" w:lineRule="auto"/>
        <w:rPr>
          <w:rFonts w:ascii="Arial" w:hAnsi="Arial"/>
          <w:b/>
          <w:bCs/>
          <w:sz w:val="22"/>
          <w:szCs w:val="22"/>
        </w:rPr>
      </w:pPr>
    </w:p>
    <w:p w:rsidR="00A11D5F" w:rsidRPr="00A11D5F" w:rsidRDefault="005919DA" w:rsidP="007C271C">
      <w:pPr>
        <w:spacing w:line="239" w:lineRule="auto"/>
        <w:jc w:val="both"/>
        <w:rPr>
          <w:rFonts w:ascii="Arial" w:hAnsi="Arial"/>
          <w:sz w:val="22"/>
          <w:szCs w:val="22"/>
        </w:rPr>
      </w:pPr>
      <w:r w:rsidRPr="00A11D5F">
        <w:rPr>
          <w:rFonts w:ascii="Arial" w:hAnsi="Arial"/>
          <w:b/>
          <w:bCs/>
          <w:sz w:val="22"/>
          <w:szCs w:val="22"/>
        </w:rPr>
        <w:t xml:space="preserve">Art. 29 </w:t>
      </w:r>
      <w:r w:rsidRPr="00A11D5F">
        <w:rPr>
          <w:rFonts w:ascii="Arial" w:hAnsi="Arial"/>
          <w:sz w:val="22"/>
          <w:szCs w:val="22"/>
        </w:rPr>
        <w:t xml:space="preserve">- Só poderá participar do Congresso Técnico o Chefe da Delegação e Técnicos das </w:t>
      </w:r>
    </w:p>
    <w:p w:rsidR="005919DA" w:rsidRDefault="005919DA" w:rsidP="007C271C">
      <w:pPr>
        <w:spacing w:line="239" w:lineRule="auto"/>
        <w:jc w:val="both"/>
        <w:rPr>
          <w:rFonts w:ascii="Arial" w:hAnsi="Arial"/>
          <w:sz w:val="22"/>
          <w:szCs w:val="22"/>
        </w:rPr>
      </w:pPr>
      <w:proofErr w:type="gramStart"/>
      <w:r w:rsidRPr="00A11D5F">
        <w:rPr>
          <w:rFonts w:ascii="Arial" w:hAnsi="Arial"/>
          <w:sz w:val="22"/>
          <w:szCs w:val="22"/>
        </w:rPr>
        <w:t>modalidades</w:t>
      </w:r>
      <w:proofErr w:type="gramEnd"/>
      <w:r w:rsidRPr="00A11D5F">
        <w:rPr>
          <w:rFonts w:ascii="Arial" w:hAnsi="Arial"/>
          <w:sz w:val="22"/>
          <w:szCs w:val="22"/>
        </w:rPr>
        <w:t xml:space="preserve"> da Delegação do Município, que tenham entregues as fichas de inscrição </w:t>
      </w:r>
      <w:r w:rsidRPr="002B214F">
        <w:rPr>
          <w:rFonts w:ascii="Arial" w:hAnsi="Arial"/>
          <w:sz w:val="22"/>
          <w:szCs w:val="22"/>
        </w:rPr>
        <w:t>definitiva</w:t>
      </w:r>
      <w:r w:rsidR="002B214F" w:rsidRPr="002B214F">
        <w:rPr>
          <w:rFonts w:ascii="Arial" w:hAnsi="Arial"/>
          <w:sz w:val="22"/>
          <w:szCs w:val="22"/>
        </w:rPr>
        <w:t xml:space="preserve"> de suas equipes, devidamente preenchidas e acompanhadas do documento de identidade dos alunos/atletas e técnicos. O voto para definição e aprovação será somente do Chefe da Delegação Municipal</w:t>
      </w:r>
      <w:r w:rsidR="002B214F">
        <w:rPr>
          <w:rFonts w:ascii="Arial" w:hAnsi="Arial"/>
          <w:sz w:val="22"/>
          <w:szCs w:val="22"/>
        </w:rPr>
        <w:t>.</w:t>
      </w:r>
    </w:p>
    <w:p w:rsidR="002B214F" w:rsidRDefault="002B214F" w:rsidP="002B214F">
      <w:pPr>
        <w:spacing w:line="239" w:lineRule="auto"/>
        <w:jc w:val="both"/>
        <w:rPr>
          <w:rFonts w:ascii="Arial" w:hAnsi="Arial"/>
          <w:sz w:val="22"/>
          <w:szCs w:val="22"/>
        </w:rPr>
      </w:pPr>
    </w:p>
    <w:tbl>
      <w:tblPr>
        <w:tblStyle w:val="Tabelacomgrade"/>
        <w:tblW w:w="0" w:type="auto"/>
        <w:tblInd w:w="0" w:type="dxa"/>
        <w:tblLook w:val="04A0" w:firstRow="1" w:lastRow="0" w:firstColumn="1" w:lastColumn="0" w:noHBand="0" w:noVBand="1"/>
      </w:tblPr>
      <w:tblGrid>
        <w:gridCol w:w="9736"/>
      </w:tblGrid>
      <w:tr w:rsidR="002B214F" w:rsidTr="002B214F">
        <w:tc>
          <w:tcPr>
            <w:tcW w:w="9736" w:type="dxa"/>
          </w:tcPr>
          <w:p w:rsidR="002B214F" w:rsidRDefault="002B214F" w:rsidP="000A0906">
            <w:pPr>
              <w:spacing w:line="239" w:lineRule="auto"/>
              <w:jc w:val="center"/>
              <w:rPr>
                <w:rFonts w:ascii="Arial" w:eastAsia="Arial" w:hAnsi="Arial"/>
                <w:b/>
                <w:sz w:val="22"/>
              </w:rPr>
            </w:pPr>
            <w:r w:rsidRPr="002B214F">
              <w:rPr>
                <w:rFonts w:ascii="Arial" w:eastAsia="Arial" w:hAnsi="Arial"/>
                <w:b/>
                <w:sz w:val="22"/>
              </w:rPr>
              <w:t>DA PREMIAÇÃO</w:t>
            </w:r>
          </w:p>
          <w:p w:rsidR="000A0906" w:rsidRPr="002B214F" w:rsidRDefault="000A0906" w:rsidP="000A0906">
            <w:pPr>
              <w:spacing w:line="239" w:lineRule="auto"/>
              <w:jc w:val="center"/>
              <w:rPr>
                <w:rFonts w:ascii="Arial" w:eastAsia="Arial" w:hAnsi="Arial"/>
                <w:b/>
                <w:sz w:val="22"/>
              </w:rPr>
            </w:pPr>
          </w:p>
        </w:tc>
      </w:tr>
    </w:tbl>
    <w:p w:rsidR="002B214F" w:rsidRDefault="002B214F" w:rsidP="002B214F">
      <w:pPr>
        <w:spacing w:line="239" w:lineRule="auto"/>
        <w:jc w:val="both"/>
        <w:rPr>
          <w:rFonts w:ascii="Arial" w:eastAsia="Arial" w:hAnsi="Arial"/>
          <w:sz w:val="22"/>
        </w:rPr>
      </w:pPr>
    </w:p>
    <w:p w:rsidR="002B214F" w:rsidRDefault="002B214F" w:rsidP="002B214F">
      <w:pPr>
        <w:pStyle w:val="Default"/>
        <w:rPr>
          <w:sz w:val="22"/>
          <w:szCs w:val="22"/>
        </w:rPr>
      </w:pPr>
      <w:r>
        <w:rPr>
          <w:b/>
          <w:bCs/>
          <w:sz w:val="22"/>
          <w:szCs w:val="22"/>
        </w:rPr>
        <w:t xml:space="preserve">Art. 30 </w:t>
      </w:r>
      <w:r>
        <w:rPr>
          <w:sz w:val="22"/>
          <w:szCs w:val="22"/>
        </w:rPr>
        <w:t xml:space="preserve">- As premiações serão definidas de acordo com o Regulamento Específico de modalidade. </w:t>
      </w:r>
    </w:p>
    <w:p w:rsidR="002B214F" w:rsidRDefault="002B214F" w:rsidP="002B214F">
      <w:pPr>
        <w:pStyle w:val="Default"/>
        <w:rPr>
          <w:sz w:val="22"/>
          <w:szCs w:val="22"/>
        </w:rPr>
      </w:pPr>
    </w:p>
    <w:p w:rsidR="002B214F" w:rsidRDefault="002B214F" w:rsidP="002B214F">
      <w:pPr>
        <w:pStyle w:val="Default"/>
        <w:jc w:val="both"/>
        <w:rPr>
          <w:sz w:val="22"/>
          <w:szCs w:val="22"/>
        </w:rPr>
      </w:pPr>
      <w:r w:rsidRPr="002B214F">
        <w:rPr>
          <w:b/>
          <w:bCs/>
          <w:sz w:val="22"/>
          <w:szCs w:val="22"/>
        </w:rPr>
        <w:t xml:space="preserve">Art. 31 </w:t>
      </w:r>
      <w:r w:rsidRPr="002B214F">
        <w:rPr>
          <w:sz w:val="22"/>
          <w:szCs w:val="22"/>
        </w:rPr>
        <w:t xml:space="preserve">- Serão premiadas com medalhas, os atletas classificados nas 3 (três) primeiras colocações por prova e categorias (classes) e Troféu 1 (um) de Campeão Geral, 2 (um) </w:t>
      </w:r>
      <w:proofErr w:type="gramStart"/>
      <w:r w:rsidRPr="002B214F">
        <w:rPr>
          <w:sz w:val="22"/>
          <w:szCs w:val="22"/>
        </w:rPr>
        <w:t>Vice Campeão</w:t>
      </w:r>
      <w:proofErr w:type="gramEnd"/>
      <w:r w:rsidRPr="002B214F">
        <w:rPr>
          <w:sz w:val="22"/>
          <w:szCs w:val="22"/>
        </w:rPr>
        <w:t xml:space="preserve"> e 1 (um) Terceiro Lugar Geral. </w:t>
      </w:r>
    </w:p>
    <w:p w:rsidR="002B214F" w:rsidRPr="002B214F" w:rsidRDefault="002B214F" w:rsidP="002B214F">
      <w:pPr>
        <w:pStyle w:val="Default"/>
        <w:jc w:val="both"/>
        <w:rPr>
          <w:sz w:val="22"/>
          <w:szCs w:val="22"/>
        </w:rPr>
      </w:pPr>
    </w:p>
    <w:p w:rsidR="002B214F" w:rsidRDefault="002B214F" w:rsidP="002B214F">
      <w:pPr>
        <w:spacing w:line="239" w:lineRule="auto"/>
        <w:jc w:val="both"/>
        <w:rPr>
          <w:rFonts w:ascii="Arial" w:hAnsi="Arial"/>
          <w:sz w:val="22"/>
          <w:szCs w:val="22"/>
        </w:rPr>
      </w:pPr>
      <w:r w:rsidRPr="002B214F">
        <w:rPr>
          <w:rFonts w:ascii="Arial" w:hAnsi="Arial"/>
          <w:b/>
          <w:sz w:val="22"/>
          <w:szCs w:val="22"/>
        </w:rPr>
        <w:t>Parágrafo Único</w:t>
      </w:r>
      <w:r w:rsidRPr="002B214F">
        <w:rPr>
          <w:rFonts w:ascii="Arial" w:hAnsi="Arial"/>
          <w:sz w:val="22"/>
          <w:szCs w:val="22"/>
        </w:rPr>
        <w:t>: As medalhas serão entregues imediatamente após a realização das finais de cada prova e competição.</w:t>
      </w:r>
    </w:p>
    <w:p w:rsidR="002B214F" w:rsidRDefault="002B214F" w:rsidP="002B214F">
      <w:pPr>
        <w:spacing w:line="239" w:lineRule="auto"/>
        <w:jc w:val="both"/>
        <w:rPr>
          <w:rFonts w:ascii="Arial" w:hAnsi="Arial"/>
          <w:sz w:val="22"/>
          <w:szCs w:val="22"/>
        </w:rPr>
      </w:pPr>
    </w:p>
    <w:p w:rsidR="002B214F" w:rsidRDefault="002B214F" w:rsidP="002B214F">
      <w:pPr>
        <w:pStyle w:val="Default"/>
        <w:jc w:val="both"/>
        <w:rPr>
          <w:sz w:val="22"/>
          <w:szCs w:val="22"/>
        </w:rPr>
      </w:pPr>
      <w:r>
        <w:rPr>
          <w:b/>
          <w:bCs/>
          <w:sz w:val="22"/>
          <w:szCs w:val="22"/>
        </w:rPr>
        <w:t xml:space="preserve">Art. 32 </w:t>
      </w:r>
      <w:r>
        <w:rPr>
          <w:sz w:val="22"/>
          <w:szCs w:val="22"/>
        </w:rPr>
        <w:t xml:space="preserve">- Cada aluno/atleta/equipe participante deverá se apresentar nos locais de competição, devidamente uniformizado, conforme especificações das regras de cada modalidade esportiva. </w:t>
      </w:r>
    </w:p>
    <w:p w:rsidR="002B214F" w:rsidRDefault="002B214F" w:rsidP="002B214F">
      <w:pPr>
        <w:pStyle w:val="Default"/>
        <w:jc w:val="both"/>
        <w:rPr>
          <w:sz w:val="22"/>
          <w:szCs w:val="22"/>
        </w:rPr>
      </w:pPr>
    </w:p>
    <w:p w:rsidR="002B214F" w:rsidRDefault="002B214F" w:rsidP="002B214F">
      <w:pPr>
        <w:pStyle w:val="Default"/>
        <w:jc w:val="both"/>
        <w:rPr>
          <w:sz w:val="22"/>
          <w:szCs w:val="22"/>
        </w:rPr>
      </w:pPr>
      <w:r>
        <w:rPr>
          <w:b/>
          <w:bCs/>
          <w:sz w:val="22"/>
          <w:szCs w:val="22"/>
        </w:rPr>
        <w:t xml:space="preserve">Art. 33 </w:t>
      </w:r>
      <w:r>
        <w:rPr>
          <w:sz w:val="22"/>
          <w:szCs w:val="22"/>
        </w:rPr>
        <w:t xml:space="preserve">- São de responsabilidade do Município a confecção e manutenção dos uniformes das equipes e/ou representantes. Nas provas individuais e abertura dos Jogos, o aluno/atleta poderá usar o uniforme da sua escola. </w:t>
      </w:r>
    </w:p>
    <w:p w:rsidR="002B214F" w:rsidRDefault="002B214F" w:rsidP="002B214F">
      <w:pPr>
        <w:pStyle w:val="Default"/>
        <w:jc w:val="both"/>
        <w:rPr>
          <w:sz w:val="22"/>
          <w:szCs w:val="22"/>
        </w:rPr>
      </w:pPr>
    </w:p>
    <w:p w:rsidR="002B214F" w:rsidRDefault="002B214F" w:rsidP="002B214F">
      <w:pPr>
        <w:pStyle w:val="Default"/>
        <w:jc w:val="both"/>
        <w:rPr>
          <w:sz w:val="22"/>
          <w:szCs w:val="22"/>
        </w:rPr>
      </w:pPr>
      <w:r>
        <w:rPr>
          <w:b/>
          <w:bCs/>
          <w:sz w:val="22"/>
          <w:szCs w:val="22"/>
        </w:rPr>
        <w:t xml:space="preserve">Art. 34 </w:t>
      </w:r>
      <w:r>
        <w:rPr>
          <w:sz w:val="22"/>
          <w:szCs w:val="22"/>
        </w:rPr>
        <w:t xml:space="preserve">- Nos uniformes é permitida a inserção de logomarca de patrocínio desde que não tenha qualquer conteúdo político, filosófico ou religioso, nem faça alusão a bebidas alcoólicas, cigarros e produtos que induzam ao vício ou desrespeite os direitos humanos. </w:t>
      </w:r>
    </w:p>
    <w:p w:rsidR="002B214F" w:rsidRDefault="002B214F" w:rsidP="002B214F">
      <w:pPr>
        <w:spacing w:line="239" w:lineRule="auto"/>
        <w:jc w:val="both"/>
        <w:rPr>
          <w:b/>
          <w:bCs/>
          <w:sz w:val="22"/>
          <w:szCs w:val="22"/>
        </w:rPr>
      </w:pPr>
    </w:p>
    <w:p w:rsidR="007C271C" w:rsidRDefault="007C271C" w:rsidP="007C271C">
      <w:pPr>
        <w:autoSpaceDE w:val="0"/>
        <w:autoSpaceDN w:val="0"/>
        <w:adjustRightInd w:val="0"/>
        <w:rPr>
          <w:rFonts w:ascii="Arial" w:eastAsiaTheme="minorHAnsi" w:hAnsi="Arial"/>
          <w:b/>
          <w:bCs/>
          <w:color w:val="000000"/>
          <w:sz w:val="22"/>
          <w:szCs w:val="22"/>
          <w:lang w:eastAsia="en-US"/>
        </w:rPr>
      </w:pPr>
      <w:r w:rsidRPr="000A0906">
        <w:rPr>
          <w:rFonts w:ascii="Arial" w:eastAsiaTheme="minorHAnsi" w:hAnsi="Arial"/>
          <w:b/>
          <w:bCs/>
          <w:color w:val="000000"/>
          <w:sz w:val="22"/>
          <w:szCs w:val="22"/>
          <w:lang w:eastAsia="en-US"/>
        </w:rPr>
        <w:t xml:space="preserve">Art. 35 </w:t>
      </w:r>
      <w:r w:rsidRPr="000A0906">
        <w:rPr>
          <w:rFonts w:ascii="Arial" w:eastAsiaTheme="minorHAnsi" w:hAnsi="Arial"/>
          <w:color w:val="000000"/>
          <w:sz w:val="22"/>
          <w:szCs w:val="22"/>
          <w:lang w:eastAsia="en-US"/>
        </w:rPr>
        <w:t>- A Delegação Municipal poderá ser composta por Chefe de Delegação, Assistente de Chefe de Delegação, Médico, Staffs</w:t>
      </w:r>
      <w:r w:rsidRPr="000A0906">
        <w:rPr>
          <w:rFonts w:ascii="Arial" w:eastAsiaTheme="minorHAnsi" w:hAnsi="Arial"/>
          <w:i/>
          <w:iCs/>
          <w:color w:val="000000"/>
          <w:sz w:val="22"/>
          <w:szCs w:val="22"/>
          <w:lang w:eastAsia="en-US"/>
        </w:rPr>
        <w:t xml:space="preserve">, </w:t>
      </w:r>
      <w:r w:rsidRPr="000A0906">
        <w:rPr>
          <w:rFonts w:ascii="Arial" w:eastAsiaTheme="minorHAnsi" w:hAnsi="Arial"/>
          <w:color w:val="000000"/>
          <w:sz w:val="22"/>
          <w:szCs w:val="22"/>
          <w:lang w:eastAsia="en-US"/>
        </w:rPr>
        <w:t xml:space="preserve">Atleta-guia, Técnico e Aluno/atleta, conforme a seguir: </w:t>
      </w:r>
      <w:r w:rsidRPr="000A0906">
        <w:rPr>
          <w:rFonts w:ascii="Arial" w:eastAsiaTheme="minorHAnsi" w:hAnsi="Arial"/>
          <w:b/>
          <w:bCs/>
          <w:color w:val="000000"/>
          <w:sz w:val="22"/>
          <w:szCs w:val="22"/>
          <w:lang w:eastAsia="en-US"/>
        </w:rPr>
        <w:t xml:space="preserve">COMISSÃO TÉCNICA: </w:t>
      </w:r>
    </w:p>
    <w:p w:rsidR="007C271C" w:rsidRDefault="007C271C" w:rsidP="007C271C">
      <w:pPr>
        <w:autoSpaceDE w:val="0"/>
        <w:autoSpaceDN w:val="0"/>
        <w:adjustRightInd w:val="0"/>
        <w:rPr>
          <w:rFonts w:ascii="Arial" w:eastAsiaTheme="minorHAnsi" w:hAnsi="Arial"/>
          <w:b/>
          <w:bCs/>
          <w:color w:val="000000"/>
          <w:sz w:val="22"/>
          <w:szCs w:val="22"/>
          <w:lang w:eastAsia="en-US"/>
        </w:rPr>
      </w:pPr>
    </w:p>
    <w:p w:rsidR="000A0906" w:rsidRDefault="000A0906" w:rsidP="002B214F">
      <w:pPr>
        <w:spacing w:line="239" w:lineRule="auto"/>
        <w:jc w:val="both"/>
        <w:rPr>
          <w:b/>
          <w:bCs/>
          <w:sz w:val="22"/>
          <w:szCs w:val="22"/>
        </w:rPr>
      </w:pPr>
    </w:p>
    <w:p w:rsidR="007C271C" w:rsidRDefault="007C271C" w:rsidP="002B214F">
      <w:pPr>
        <w:spacing w:line="239" w:lineRule="auto"/>
        <w:jc w:val="both"/>
        <w:rPr>
          <w:b/>
          <w:bCs/>
          <w:sz w:val="22"/>
          <w:szCs w:val="22"/>
        </w:rPr>
      </w:pPr>
    </w:p>
    <w:p w:rsidR="007C271C" w:rsidRDefault="007C271C" w:rsidP="002B214F">
      <w:pPr>
        <w:spacing w:line="239" w:lineRule="auto"/>
        <w:jc w:val="both"/>
        <w:rPr>
          <w:b/>
          <w:bCs/>
          <w:sz w:val="22"/>
          <w:szCs w:val="22"/>
        </w:rPr>
      </w:pPr>
    </w:p>
    <w:tbl>
      <w:tblPr>
        <w:tblStyle w:val="Tabelacomgrade"/>
        <w:tblpPr w:leftFromText="141" w:rightFromText="141" w:vertAnchor="text" w:tblpY="-245"/>
        <w:tblOverlap w:val="never"/>
        <w:tblW w:w="8238" w:type="dxa"/>
        <w:tblInd w:w="0" w:type="dxa"/>
        <w:tblLayout w:type="fixed"/>
        <w:tblLook w:val="04A0" w:firstRow="1" w:lastRow="0" w:firstColumn="1" w:lastColumn="0" w:noHBand="0" w:noVBand="1"/>
      </w:tblPr>
      <w:tblGrid>
        <w:gridCol w:w="2122"/>
        <w:gridCol w:w="3543"/>
        <w:gridCol w:w="1843"/>
        <w:gridCol w:w="730"/>
      </w:tblGrid>
      <w:tr w:rsidR="007C271C" w:rsidRPr="00590243" w:rsidTr="007C271C">
        <w:tc>
          <w:tcPr>
            <w:tcW w:w="8238" w:type="dxa"/>
            <w:gridSpan w:val="4"/>
          </w:tcPr>
          <w:p w:rsidR="007C271C" w:rsidRPr="00590243" w:rsidRDefault="007C271C" w:rsidP="007C271C">
            <w:pPr>
              <w:autoSpaceDE w:val="0"/>
              <w:autoSpaceDN w:val="0"/>
              <w:adjustRightInd w:val="0"/>
              <w:rPr>
                <w:rFonts w:ascii="Arial" w:eastAsiaTheme="minorHAnsi" w:hAnsi="Arial"/>
                <w:b/>
                <w:color w:val="000000"/>
                <w:sz w:val="22"/>
                <w:szCs w:val="22"/>
                <w:lang w:eastAsia="en-US"/>
              </w:rPr>
            </w:pPr>
            <w:r w:rsidRPr="00590243">
              <w:rPr>
                <w:rFonts w:ascii="Arial" w:eastAsiaTheme="minorHAnsi" w:hAnsi="Arial"/>
                <w:b/>
                <w:color w:val="000000"/>
                <w:sz w:val="22"/>
                <w:szCs w:val="22"/>
                <w:lang w:eastAsia="en-US"/>
              </w:rPr>
              <w:t>Comissão Técnica:</w:t>
            </w:r>
          </w:p>
        </w:tc>
      </w:tr>
      <w:tr w:rsidR="007C271C" w:rsidTr="007C271C">
        <w:tc>
          <w:tcPr>
            <w:tcW w:w="2122" w:type="dxa"/>
          </w:tcPr>
          <w:p w:rsidR="007C271C" w:rsidRDefault="007C271C" w:rsidP="007C271C">
            <w:pPr>
              <w:autoSpaceDE w:val="0"/>
              <w:autoSpaceDN w:val="0"/>
              <w:adjustRightInd w:val="0"/>
              <w:rPr>
                <w:rFonts w:ascii="Arial" w:eastAsiaTheme="minorHAnsi" w:hAnsi="Arial"/>
                <w:color w:val="000000"/>
                <w:sz w:val="22"/>
                <w:szCs w:val="22"/>
                <w:lang w:eastAsia="en-US"/>
              </w:rPr>
            </w:pPr>
            <w:r>
              <w:rPr>
                <w:rFonts w:ascii="Arial" w:eastAsiaTheme="minorHAnsi" w:hAnsi="Arial"/>
                <w:color w:val="000000"/>
                <w:sz w:val="22"/>
                <w:szCs w:val="22"/>
                <w:lang w:eastAsia="en-US"/>
              </w:rPr>
              <w:t xml:space="preserve">Chefe de Delegação </w:t>
            </w:r>
          </w:p>
        </w:tc>
        <w:tc>
          <w:tcPr>
            <w:tcW w:w="3543" w:type="dxa"/>
          </w:tcPr>
          <w:p w:rsidR="007C271C" w:rsidRDefault="007C271C" w:rsidP="007C271C">
            <w:pPr>
              <w:autoSpaceDE w:val="0"/>
              <w:autoSpaceDN w:val="0"/>
              <w:adjustRightInd w:val="0"/>
              <w:rPr>
                <w:rFonts w:ascii="Arial" w:eastAsiaTheme="minorHAnsi" w:hAnsi="Arial"/>
                <w:color w:val="000000"/>
                <w:sz w:val="22"/>
                <w:szCs w:val="22"/>
                <w:lang w:eastAsia="en-US"/>
              </w:rPr>
            </w:pPr>
            <w:r>
              <w:rPr>
                <w:rFonts w:ascii="Arial" w:eastAsiaTheme="minorHAnsi" w:hAnsi="Arial"/>
                <w:color w:val="000000"/>
                <w:sz w:val="22"/>
                <w:szCs w:val="22"/>
                <w:lang w:eastAsia="en-US"/>
              </w:rPr>
              <w:t>Assistente de Chefe de Delegação</w:t>
            </w:r>
          </w:p>
        </w:tc>
        <w:tc>
          <w:tcPr>
            <w:tcW w:w="1843" w:type="dxa"/>
          </w:tcPr>
          <w:p w:rsidR="007C271C" w:rsidRDefault="007C271C" w:rsidP="007C271C">
            <w:pPr>
              <w:autoSpaceDE w:val="0"/>
              <w:autoSpaceDN w:val="0"/>
              <w:adjustRightInd w:val="0"/>
              <w:rPr>
                <w:rFonts w:ascii="Arial" w:eastAsiaTheme="minorHAnsi" w:hAnsi="Arial"/>
                <w:color w:val="000000"/>
                <w:sz w:val="22"/>
                <w:szCs w:val="22"/>
                <w:lang w:eastAsia="en-US"/>
              </w:rPr>
            </w:pPr>
            <w:r>
              <w:rPr>
                <w:rFonts w:ascii="Arial" w:eastAsiaTheme="minorHAnsi" w:hAnsi="Arial"/>
                <w:color w:val="000000"/>
                <w:sz w:val="22"/>
                <w:szCs w:val="22"/>
                <w:lang w:eastAsia="en-US"/>
              </w:rPr>
              <w:t>Médico ou Fisioterapeuta</w:t>
            </w:r>
          </w:p>
        </w:tc>
        <w:tc>
          <w:tcPr>
            <w:tcW w:w="730" w:type="dxa"/>
          </w:tcPr>
          <w:p w:rsidR="007C271C" w:rsidRDefault="007C271C" w:rsidP="007C271C">
            <w:pPr>
              <w:autoSpaceDE w:val="0"/>
              <w:autoSpaceDN w:val="0"/>
              <w:adjustRightInd w:val="0"/>
              <w:rPr>
                <w:rFonts w:ascii="Arial" w:eastAsiaTheme="minorHAnsi" w:hAnsi="Arial"/>
                <w:color w:val="000000"/>
                <w:sz w:val="22"/>
                <w:szCs w:val="22"/>
                <w:lang w:eastAsia="en-US"/>
              </w:rPr>
            </w:pPr>
            <w:r>
              <w:rPr>
                <w:rFonts w:ascii="Arial" w:eastAsiaTheme="minorHAnsi" w:hAnsi="Arial"/>
                <w:color w:val="000000"/>
                <w:sz w:val="22"/>
                <w:szCs w:val="22"/>
                <w:lang w:eastAsia="en-US"/>
              </w:rPr>
              <w:t>Total</w:t>
            </w:r>
          </w:p>
        </w:tc>
      </w:tr>
      <w:tr w:rsidR="007C271C" w:rsidTr="007C271C">
        <w:tc>
          <w:tcPr>
            <w:tcW w:w="2122" w:type="dxa"/>
          </w:tcPr>
          <w:p w:rsidR="007C271C" w:rsidRDefault="007C271C" w:rsidP="007C271C">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01</w:t>
            </w:r>
          </w:p>
        </w:tc>
        <w:tc>
          <w:tcPr>
            <w:tcW w:w="3543" w:type="dxa"/>
          </w:tcPr>
          <w:p w:rsidR="007C271C" w:rsidRDefault="007C271C" w:rsidP="007C271C">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01</w:t>
            </w:r>
          </w:p>
        </w:tc>
        <w:tc>
          <w:tcPr>
            <w:tcW w:w="1843" w:type="dxa"/>
          </w:tcPr>
          <w:p w:rsidR="007C271C" w:rsidRDefault="007C271C" w:rsidP="007C271C">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01</w:t>
            </w:r>
          </w:p>
        </w:tc>
        <w:tc>
          <w:tcPr>
            <w:tcW w:w="730" w:type="dxa"/>
          </w:tcPr>
          <w:p w:rsidR="007C271C" w:rsidRDefault="007C271C" w:rsidP="007C271C">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03</w:t>
            </w:r>
          </w:p>
        </w:tc>
      </w:tr>
    </w:tbl>
    <w:p w:rsidR="002B214F" w:rsidRDefault="002B214F" w:rsidP="000A0906">
      <w:pPr>
        <w:spacing w:line="239" w:lineRule="auto"/>
        <w:jc w:val="both"/>
        <w:rPr>
          <w:rFonts w:ascii="Arial" w:eastAsia="Arial" w:hAnsi="Arial"/>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73"/>
        <w:gridCol w:w="2173"/>
        <w:gridCol w:w="2173"/>
        <w:gridCol w:w="2174"/>
      </w:tblGrid>
      <w:tr w:rsidR="000A0906" w:rsidRPr="000A0906">
        <w:trPr>
          <w:trHeight w:val="103"/>
        </w:trPr>
        <w:tc>
          <w:tcPr>
            <w:tcW w:w="8693" w:type="dxa"/>
            <w:gridSpan w:val="4"/>
          </w:tcPr>
          <w:p w:rsidR="000A0906" w:rsidRPr="00590243" w:rsidRDefault="000A0906" w:rsidP="000A0906">
            <w:pPr>
              <w:autoSpaceDE w:val="0"/>
              <w:autoSpaceDN w:val="0"/>
              <w:adjustRightInd w:val="0"/>
              <w:rPr>
                <w:rFonts w:ascii="Arial" w:eastAsiaTheme="minorHAnsi" w:hAnsi="Arial"/>
                <w:b/>
                <w:bCs/>
                <w:color w:val="000000"/>
                <w:sz w:val="22"/>
                <w:szCs w:val="22"/>
                <w:lang w:eastAsia="en-US"/>
              </w:rPr>
            </w:pPr>
          </w:p>
          <w:p w:rsidR="000A0906" w:rsidRPr="000A0906" w:rsidRDefault="000A0906" w:rsidP="000A0906">
            <w:pPr>
              <w:autoSpaceDE w:val="0"/>
              <w:autoSpaceDN w:val="0"/>
              <w:adjustRightInd w:val="0"/>
              <w:rPr>
                <w:rFonts w:ascii="Arial" w:eastAsiaTheme="minorHAnsi" w:hAnsi="Arial"/>
                <w:color w:val="000000"/>
                <w:sz w:val="22"/>
                <w:szCs w:val="22"/>
                <w:lang w:eastAsia="en-US"/>
              </w:rPr>
            </w:pPr>
          </w:p>
        </w:tc>
      </w:tr>
      <w:tr w:rsidR="000A0906" w:rsidRPr="000A0906" w:rsidTr="00CD3CFD">
        <w:trPr>
          <w:trHeight w:val="229"/>
        </w:trPr>
        <w:tc>
          <w:tcPr>
            <w:tcW w:w="2173" w:type="dxa"/>
          </w:tcPr>
          <w:p w:rsidR="007C271C" w:rsidRDefault="007C271C" w:rsidP="007C271C">
            <w:pPr>
              <w:spacing w:line="239" w:lineRule="auto"/>
              <w:jc w:val="both"/>
              <w:rPr>
                <w:rFonts w:ascii="Arial" w:eastAsia="Arial" w:hAnsi="Arial"/>
                <w:b/>
                <w:sz w:val="22"/>
              </w:rPr>
            </w:pPr>
            <w:r>
              <w:rPr>
                <w:rFonts w:ascii="Arial" w:eastAsia="Arial" w:hAnsi="Arial"/>
                <w:b/>
                <w:sz w:val="22"/>
              </w:rPr>
              <w:t xml:space="preserve">Alunos e Atletas – </w:t>
            </w:r>
          </w:p>
          <w:p w:rsidR="007C271C" w:rsidRDefault="007C271C" w:rsidP="007C271C">
            <w:pPr>
              <w:spacing w:line="239" w:lineRule="auto"/>
              <w:jc w:val="both"/>
              <w:rPr>
                <w:rFonts w:ascii="Arial" w:eastAsia="Arial" w:hAnsi="Arial"/>
                <w:b/>
                <w:sz w:val="22"/>
              </w:rPr>
            </w:pPr>
          </w:p>
          <w:p w:rsidR="000A0906" w:rsidRPr="000A0906" w:rsidRDefault="000A0906" w:rsidP="000A0906">
            <w:pPr>
              <w:autoSpaceDE w:val="0"/>
              <w:autoSpaceDN w:val="0"/>
              <w:adjustRightInd w:val="0"/>
              <w:rPr>
                <w:rFonts w:ascii="Arial" w:eastAsiaTheme="minorHAnsi" w:hAnsi="Arial"/>
                <w:color w:val="000000"/>
                <w:sz w:val="22"/>
                <w:szCs w:val="22"/>
                <w:lang w:eastAsia="en-US"/>
              </w:rPr>
            </w:pPr>
          </w:p>
        </w:tc>
        <w:tc>
          <w:tcPr>
            <w:tcW w:w="2173" w:type="dxa"/>
          </w:tcPr>
          <w:p w:rsidR="000A0906" w:rsidRPr="007C271C" w:rsidRDefault="007C271C" w:rsidP="000A0906">
            <w:pPr>
              <w:autoSpaceDE w:val="0"/>
              <w:autoSpaceDN w:val="0"/>
              <w:adjustRightInd w:val="0"/>
              <w:rPr>
                <w:rFonts w:ascii="Arial" w:eastAsiaTheme="minorHAnsi" w:hAnsi="Arial"/>
                <w:b/>
                <w:color w:val="000000"/>
                <w:sz w:val="22"/>
                <w:szCs w:val="22"/>
                <w:lang w:eastAsia="en-US"/>
              </w:rPr>
            </w:pPr>
            <w:r w:rsidRPr="007C271C">
              <w:rPr>
                <w:rFonts w:ascii="Arial" w:eastAsiaTheme="minorHAnsi" w:hAnsi="Arial"/>
                <w:b/>
                <w:color w:val="000000"/>
                <w:sz w:val="22"/>
                <w:szCs w:val="22"/>
                <w:lang w:eastAsia="en-US"/>
              </w:rPr>
              <w:t>Guia /</w:t>
            </w:r>
            <w:proofErr w:type="spellStart"/>
            <w:r w:rsidRPr="007C271C">
              <w:rPr>
                <w:rFonts w:ascii="Arial" w:eastAsiaTheme="minorHAnsi" w:hAnsi="Arial"/>
                <w:b/>
                <w:color w:val="000000"/>
                <w:sz w:val="22"/>
                <w:szCs w:val="22"/>
                <w:lang w:eastAsia="en-US"/>
              </w:rPr>
              <w:t>Tapper</w:t>
            </w:r>
            <w:proofErr w:type="spellEnd"/>
          </w:p>
        </w:tc>
        <w:tc>
          <w:tcPr>
            <w:tcW w:w="2173" w:type="dxa"/>
          </w:tcPr>
          <w:p w:rsidR="000A0906" w:rsidRPr="000A0906" w:rsidRDefault="000A0906" w:rsidP="000A0906">
            <w:pPr>
              <w:autoSpaceDE w:val="0"/>
              <w:autoSpaceDN w:val="0"/>
              <w:adjustRightInd w:val="0"/>
              <w:rPr>
                <w:rFonts w:ascii="Arial" w:eastAsiaTheme="minorHAnsi" w:hAnsi="Arial"/>
                <w:color w:val="000000"/>
                <w:sz w:val="22"/>
                <w:szCs w:val="22"/>
                <w:lang w:eastAsia="en-US"/>
              </w:rPr>
            </w:pPr>
          </w:p>
        </w:tc>
        <w:tc>
          <w:tcPr>
            <w:tcW w:w="2174" w:type="dxa"/>
          </w:tcPr>
          <w:p w:rsidR="000A0906" w:rsidRPr="000A0906" w:rsidRDefault="000A0906" w:rsidP="000A0906">
            <w:pPr>
              <w:autoSpaceDE w:val="0"/>
              <w:autoSpaceDN w:val="0"/>
              <w:adjustRightInd w:val="0"/>
              <w:rPr>
                <w:rFonts w:ascii="Arial" w:eastAsiaTheme="minorHAnsi" w:hAnsi="Arial"/>
                <w:color w:val="000000"/>
                <w:sz w:val="22"/>
                <w:szCs w:val="22"/>
                <w:lang w:eastAsia="en-US"/>
              </w:rPr>
            </w:pPr>
          </w:p>
        </w:tc>
      </w:tr>
      <w:tr w:rsidR="00CD3CFD" w:rsidRPr="000A0906" w:rsidTr="00CD3CFD">
        <w:trPr>
          <w:trHeight w:val="229"/>
        </w:trPr>
        <w:tc>
          <w:tcPr>
            <w:tcW w:w="2173" w:type="dxa"/>
          </w:tcPr>
          <w:p w:rsidR="00CD3CFD" w:rsidRDefault="00CD3CFD" w:rsidP="007C271C">
            <w:pPr>
              <w:spacing w:line="239" w:lineRule="auto"/>
              <w:jc w:val="both"/>
              <w:rPr>
                <w:rFonts w:ascii="Arial" w:eastAsia="Arial" w:hAnsi="Arial"/>
                <w:b/>
                <w:sz w:val="22"/>
              </w:rPr>
            </w:pPr>
          </w:p>
        </w:tc>
        <w:tc>
          <w:tcPr>
            <w:tcW w:w="2173" w:type="dxa"/>
          </w:tcPr>
          <w:p w:rsidR="00CD3CFD" w:rsidRPr="007C271C" w:rsidRDefault="00CD3CFD" w:rsidP="000A0906">
            <w:pPr>
              <w:autoSpaceDE w:val="0"/>
              <w:autoSpaceDN w:val="0"/>
              <w:adjustRightInd w:val="0"/>
              <w:rPr>
                <w:rFonts w:ascii="Arial" w:eastAsiaTheme="minorHAnsi" w:hAnsi="Arial"/>
                <w:b/>
                <w:color w:val="000000"/>
                <w:sz w:val="22"/>
                <w:szCs w:val="22"/>
                <w:lang w:eastAsia="en-US"/>
              </w:rPr>
            </w:pPr>
          </w:p>
        </w:tc>
        <w:tc>
          <w:tcPr>
            <w:tcW w:w="2173" w:type="dxa"/>
          </w:tcPr>
          <w:p w:rsidR="00CD3CFD" w:rsidRPr="000A0906" w:rsidRDefault="00CD3CFD" w:rsidP="000A0906">
            <w:pPr>
              <w:autoSpaceDE w:val="0"/>
              <w:autoSpaceDN w:val="0"/>
              <w:adjustRightInd w:val="0"/>
              <w:rPr>
                <w:rFonts w:ascii="Arial" w:eastAsiaTheme="minorHAnsi" w:hAnsi="Arial"/>
                <w:color w:val="000000"/>
                <w:sz w:val="22"/>
                <w:szCs w:val="22"/>
                <w:lang w:eastAsia="en-US"/>
              </w:rPr>
            </w:pPr>
          </w:p>
        </w:tc>
        <w:tc>
          <w:tcPr>
            <w:tcW w:w="2174" w:type="dxa"/>
          </w:tcPr>
          <w:p w:rsidR="00CD3CFD" w:rsidRPr="000A0906" w:rsidRDefault="00CD3CFD" w:rsidP="000A0906">
            <w:pPr>
              <w:autoSpaceDE w:val="0"/>
              <w:autoSpaceDN w:val="0"/>
              <w:adjustRightInd w:val="0"/>
              <w:rPr>
                <w:rFonts w:ascii="Arial" w:eastAsiaTheme="minorHAnsi" w:hAnsi="Arial"/>
                <w:color w:val="000000"/>
                <w:sz w:val="22"/>
                <w:szCs w:val="22"/>
                <w:lang w:eastAsia="en-US"/>
              </w:rPr>
            </w:pPr>
          </w:p>
        </w:tc>
      </w:tr>
    </w:tbl>
    <w:p w:rsidR="00B468F4" w:rsidRDefault="00B468F4" w:rsidP="000A0906">
      <w:pPr>
        <w:spacing w:line="239" w:lineRule="auto"/>
        <w:jc w:val="both"/>
        <w:rPr>
          <w:rFonts w:ascii="Arial" w:eastAsia="Arial" w:hAnsi="Arial"/>
          <w:b/>
          <w:sz w:val="22"/>
        </w:rPr>
      </w:pPr>
    </w:p>
    <w:tbl>
      <w:tblPr>
        <w:tblStyle w:val="Tabelacomgrade"/>
        <w:tblW w:w="0" w:type="auto"/>
        <w:tblInd w:w="0" w:type="dxa"/>
        <w:tblLook w:val="04A0" w:firstRow="1" w:lastRow="0" w:firstColumn="1" w:lastColumn="0" w:noHBand="0" w:noVBand="1"/>
      </w:tblPr>
      <w:tblGrid>
        <w:gridCol w:w="1503"/>
        <w:gridCol w:w="1391"/>
        <w:gridCol w:w="900"/>
        <w:gridCol w:w="1134"/>
        <w:gridCol w:w="1021"/>
        <w:gridCol w:w="963"/>
        <w:gridCol w:w="596"/>
        <w:gridCol w:w="680"/>
        <w:gridCol w:w="1276"/>
      </w:tblGrid>
      <w:tr w:rsidR="00294963" w:rsidTr="00E56750">
        <w:tc>
          <w:tcPr>
            <w:tcW w:w="1503" w:type="dxa"/>
            <w:vMerge w:val="restart"/>
          </w:tcPr>
          <w:p w:rsidR="00294963" w:rsidRDefault="00294963" w:rsidP="00294963">
            <w:pPr>
              <w:spacing w:line="239" w:lineRule="auto"/>
              <w:jc w:val="both"/>
              <w:rPr>
                <w:rFonts w:ascii="Arial" w:eastAsia="Arial" w:hAnsi="Arial"/>
                <w:b/>
                <w:sz w:val="22"/>
              </w:rPr>
            </w:pPr>
          </w:p>
          <w:p w:rsidR="00294963" w:rsidRDefault="00294963" w:rsidP="00294963">
            <w:pPr>
              <w:spacing w:line="239" w:lineRule="auto"/>
              <w:jc w:val="both"/>
              <w:rPr>
                <w:rFonts w:ascii="Arial" w:eastAsia="Arial" w:hAnsi="Arial"/>
                <w:b/>
                <w:sz w:val="22"/>
              </w:rPr>
            </w:pPr>
            <w:r>
              <w:rPr>
                <w:rFonts w:ascii="Arial" w:eastAsia="Arial" w:hAnsi="Arial"/>
                <w:b/>
                <w:sz w:val="22"/>
              </w:rPr>
              <w:t>Modalidade</w:t>
            </w:r>
          </w:p>
        </w:tc>
        <w:tc>
          <w:tcPr>
            <w:tcW w:w="1391" w:type="dxa"/>
            <w:vMerge w:val="restart"/>
          </w:tcPr>
          <w:p w:rsidR="00294963" w:rsidRDefault="00294963" w:rsidP="00294963">
            <w:pPr>
              <w:spacing w:line="239" w:lineRule="auto"/>
              <w:jc w:val="center"/>
              <w:rPr>
                <w:rFonts w:ascii="Arial" w:eastAsia="Arial" w:hAnsi="Arial"/>
                <w:b/>
                <w:sz w:val="22"/>
              </w:rPr>
            </w:pPr>
          </w:p>
          <w:p w:rsidR="00294963" w:rsidRDefault="00294963" w:rsidP="00294963">
            <w:pPr>
              <w:spacing w:line="239" w:lineRule="auto"/>
              <w:jc w:val="center"/>
              <w:rPr>
                <w:rFonts w:ascii="Arial" w:eastAsia="Arial" w:hAnsi="Arial"/>
                <w:b/>
                <w:sz w:val="22"/>
              </w:rPr>
            </w:pPr>
            <w:r>
              <w:rPr>
                <w:rFonts w:ascii="Arial" w:eastAsia="Arial" w:hAnsi="Arial"/>
                <w:b/>
                <w:sz w:val="22"/>
              </w:rPr>
              <w:t>Idade</w:t>
            </w:r>
          </w:p>
        </w:tc>
        <w:tc>
          <w:tcPr>
            <w:tcW w:w="900" w:type="dxa"/>
          </w:tcPr>
          <w:p w:rsidR="00294963" w:rsidRDefault="00294963" w:rsidP="00294963">
            <w:pPr>
              <w:spacing w:line="239" w:lineRule="auto"/>
              <w:jc w:val="center"/>
              <w:rPr>
                <w:rFonts w:ascii="Arial" w:eastAsia="Arial" w:hAnsi="Arial"/>
                <w:b/>
                <w:sz w:val="22"/>
              </w:rPr>
            </w:pPr>
            <w:r>
              <w:rPr>
                <w:rFonts w:ascii="Arial" w:eastAsia="Arial" w:hAnsi="Arial"/>
                <w:b/>
                <w:sz w:val="22"/>
              </w:rPr>
              <w:t>Naipe</w:t>
            </w:r>
          </w:p>
        </w:tc>
        <w:tc>
          <w:tcPr>
            <w:tcW w:w="1134" w:type="dxa"/>
            <w:tcBorders>
              <w:right w:val="single" w:sz="4" w:space="0" w:color="auto"/>
            </w:tcBorders>
          </w:tcPr>
          <w:p w:rsidR="00294963" w:rsidRDefault="00294963" w:rsidP="00294963">
            <w:pPr>
              <w:spacing w:line="239" w:lineRule="auto"/>
              <w:jc w:val="center"/>
              <w:rPr>
                <w:rFonts w:ascii="Arial" w:eastAsia="Arial" w:hAnsi="Arial"/>
                <w:b/>
                <w:sz w:val="22"/>
              </w:rPr>
            </w:pPr>
            <w:r>
              <w:rPr>
                <w:rFonts w:ascii="Arial" w:eastAsia="Arial" w:hAnsi="Arial"/>
                <w:b/>
                <w:sz w:val="22"/>
              </w:rPr>
              <w:t>Total</w:t>
            </w:r>
          </w:p>
        </w:tc>
        <w:tc>
          <w:tcPr>
            <w:tcW w:w="1021" w:type="dxa"/>
            <w:tcBorders>
              <w:top w:val="nil"/>
              <w:left w:val="single" w:sz="4" w:space="0" w:color="auto"/>
              <w:bottom w:val="single" w:sz="4" w:space="0" w:color="auto"/>
              <w:right w:val="nil"/>
            </w:tcBorders>
          </w:tcPr>
          <w:p w:rsidR="00294963" w:rsidRDefault="00294963" w:rsidP="00294963">
            <w:pPr>
              <w:spacing w:line="239" w:lineRule="auto"/>
              <w:jc w:val="both"/>
              <w:rPr>
                <w:rFonts w:ascii="Arial" w:eastAsia="Arial" w:hAnsi="Arial"/>
                <w:b/>
                <w:sz w:val="22"/>
              </w:rPr>
            </w:pPr>
          </w:p>
        </w:tc>
        <w:tc>
          <w:tcPr>
            <w:tcW w:w="963" w:type="dxa"/>
            <w:tcBorders>
              <w:top w:val="nil"/>
              <w:left w:val="nil"/>
              <w:bottom w:val="single" w:sz="4" w:space="0" w:color="auto"/>
              <w:right w:val="nil"/>
            </w:tcBorders>
          </w:tcPr>
          <w:p w:rsidR="00294963" w:rsidRDefault="00294963" w:rsidP="00294963">
            <w:pPr>
              <w:spacing w:line="239" w:lineRule="auto"/>
              <w:jc w:val="both"/>
              <w:rPr>
                <w:rFonts w:ascii="Arial" w:eastAsia="Arial" w:hAnsi="Arial"/>
                <w:b/>
                <w:sz w:val="22"/>
              </w:rPr>
            </w:pPr>
          </w:p>
        </w:tc>
        <w:tc>
          <w:tcPr>
            <w:tcW w:w="596" w:type="dxa"/>
            <w:tcBorders>
              <w:top w:val="nil"/>
              <w:left w:val="nil"/>
              <w:bottom w:val="single" w:sz="4" w:space="0" w:color="auto"/>
              <w:right w:val="nil"/>
            </w:tcBorders>
          </w:tcPr>
          <w:p w:rsidR="00294963" w:rsidRDefault="00294963" w:rsidP="00294963">
            <w:pPr>
              <w:spacing w:line="239" w:lineRule="auto"/>
              <w:jc w:val="both"/>
              <w:rPr>
                <w:rFonts w:ascii="Arial" w:eastAsia="Arial" w:hAnsi="Arial"/>
                <w:b/>
                <w:sz w:val="22"/>
              </w:rPr>
            </w:pPr>
          </w:p>
        </w:tc>
        <w:tc>
          <w:tcPr>
            <w:tcW w:w="680" w:type="dxa"/>
            <w:tcBorders>
              <w:top w:val="nil"/>
              <w:left w:val="nil"/>
              <w:bottom w:val="single" w:sz="4" w:space="0" w:color="auto"/>
              <w:right w:val="nil"/>
            </w:tcBorders>
          </w:tcPr>
          <w:p w:rsidR="00294963" w:rsidRDefault="00294963" w:rsidP="00294963">
            <w:pPr>
              <w:spacing w:line="239" w:lineRule="auto"/>
              <w:jc w:val="both"/>
              <w:rPr>
                <w:rFonts w:ascii="Arial" w:eastAsia="Arial" w:hAnsi="Arial"/>
                <w:b/>
                <w:sz w:val="22"/>
              </w:rPr>
            </w:pPr>
          </w:p>
        </w:tc>
        <w:tc>
          <w:tcPr>
            <w:tcW w:w="1276" w:type="dxa"/>
            <w:tcBorders>
              <w:top w:val="nil"/>
              <w:left w:val="nil"/>
              <w:bottom w:val="single" w:sz="4" w:space="0" w:color="auto"/>
              <w:right w:val="nil"/>
            </w:tcBorders>
          </w:tcPr>
          <w:p w:rsidR="00294963" w:rsidRDefault="00294963" w:rsidP="00294963">
            <w:pPr>
              <w:spacing w:line="239" w:lineRule="auto"/>
              <w:jc w:val="both"/>
              <w:rPr>
                <w:rFonts w:ascii="Arial" w:eastAsia="Arial" w:hAnsi="Arial"/>
                <w:b/>
                <w:sz w:val="22"/>
              </w:rPr>
            </w:pPr>
          </w:p>
        </w:tc>
      </w:tr>
      <w:tr w:rsidR="00FF44B4" w:rsidTr="00E56750">
        <w:tc>
          <w:tcPr>
            <w:tcW w:w="1503" w:type="dxa"/>
            <w:vMerge/>
          </w:tcPr>
          <w:p w:rsidR="00FF44B4" w:rsidRDefault="00FF44B4" w:rsidP="00294963">
            <w:pPr>
              <w:spacing w:line="239" w:lineRule="auto"/>
              <w:jc w:val="both"/>
              <w:rPr>
                <w:rFonts w:ascii="Arial" w:eastAsia="Arial" w:hAnsi="Arial"/>
                <w:b/>
                <w:sz w:val="22"/>
              </w:rPr>
            </w:pPr>
          </w:p>
        </w:tc>
        <w:tc>
          <w:tcPr>
            <w:tcW w:w="1391" w:type="dxa"/>
            <w:vMerge/>
          </w:tcPr>
          <w:p w:rsidR="00FF44B4" w:rsidRDefault="00FF44B4" w:rsidP="00294963">
            <w:pPr>
              <w:spacing w:line="239" w:lineRule="auto"/>
              <w:jc w:val="both"/>
              <w:rPr>
                <w:rFonts w:ascii="Arial" w:eastAsia="Arial" w:hAnsi="Arial"/>
                <w:b/>
                <w:sz w:val="22"/>
              </w:rPr>
            </w:pPr>
          </w:p>
        </w:tc>
        <w:tc>
          <w:tcPr>
            <w:tcW w:w="2034" w:type="dxa"/>
            <w:gridSpan w:val="2"/>
          </w:tcPr>
          <w:p w:rsidR="00FF44B4" w:rsidRDefault="00FF44B4" w:rsidP="00294963">
            <w:pPr>
              <w:spacing w:line="239" w:lineRule="auto"/>
              <w:jc w:val="center"/>
              <w:rPr>
                <w:rFonts w:ascii="Arial" w:eastAsia="Arial" w:hAnsi="Arial"/>
                <w:b/>
                <w:sz w:val="22"/>
              </w:rPr>
            </w:pPr>
            <w:r>
              <w:rPr>
                <w:rFonts w:ascii="Arial" w:eastAsia="Arial" w:hAnsi="Arial"/>
                <w:b/>
                <w:sz w:val="22"/>
              </w:rPr>
              <w:t>Alunos</w:t>
            </w:r>
          </w:p>
        </w:tc>
        <w:tc>
          <w:tcPr>
            <w:tcW w:w="1984" w:type="dxa"/>
            <w:gridSpan w:val="2"/>
            <w:tcBorders>
              <w:top w:val="single" w:sz="4" w:space="0" w:color="auto"/>
            </w:tcBorders>
          </w:tcPr>
          <w:p w:rsidR="00FF44B4" w:rsidRDefault="00FF44B4" w:rsidP="00294963">
            <w:pPr>
              <w:spacing w:line="239" w:lineRule="auto"/>
              <w:jc w:val="both"/>
              <w:rPr>
                <w:rFonts w:ascii="Arial" w:eastAsia="Arial" w:hAnsi="Arial"/>
                <w:b/>
                <w:sz w:val="22"/>
              </w:rPr>
            </w:pPr>
            <w:r>
              <w:rPr>
                <w:rFonts w:ascii="Arial" w:eastAsia="Arial" w:hAnsi="Arial"/>
                <w:b/>
                <w:sz w:val="22"/>
              </w:rPr>
              <w:t>Atleta-Guia/</w:t>
            </w:r>
            <w:proofErr w:type="spellStart"/>
            <w:r>
              <w:rPr>
                <w:rFonts w:ascii="Arial" w:eastAsia="Arial" w:hAnsi="Arial"/>
                <w:b/>
                <w:sz w:val="22"/>
              </w:rPr>
              <w:t>Tapper</w:t>
            </w:r>
            <w:proofErr w:type="spellEnd"/>
          </w:p>
        </w:tc>
        <w:tc>
          <w:tcPr>
            <w:tcW w:w="1276" w:type="dxa"/>
            <w:gridSpan w:val="2"/>
            <w:tcBorders>
              <w:top w:val="single" w:sz="4" w:space="0" w:color="auto"/>
            </w:tcBorders>
          </w:tcPr>
          <w:p w:rsidR="00FF44B4" w:rsidRDefault="00FF44B4" w:rsidP="00294963">
            <w:pPr>
              <w:spacing w:line="239" w:lineRule="auto"/>
              <w:jc w:val="center"/>
              <w:rPr>
                <w:rFonts w:ascii="Arial" w:eastAsia="Arial" w:hAnsi="Arial"/>
                <w:b/>
                <w:sz w:val="22"/>
              </w:rPr>
            </w:pPr>
            <w:r>
              <w:rPr>
                <w:rFonts w:ascii="Arial" w:eastAsia="Arial" w:hAnsi="Arial"/>
                <w:b/>
                <w:sz w:val="22"/>
              </w:rPr>
              <w:t>Total</w:t>
            </w:r>
          </w:p>
        </w:tc>
        <w:tc>
          <w:tcPr>
            <w:tcW w:w="1276" w:type="dxa"/>
            <w:vMerge w:val="restart"/>
            <w:tcBorders>
              <w:top w:val="single" w:sz="4" w:space="0" w:color="auto"/>
            </w:tcBorders>
          </w:tcPr>
          <w:p w:rsidR="00FF44B4" w:rsidRDefault="00FF44B4" w:rsidP="00294963">
            <w:pPr>
              <w:spacing w:line="239" w:lineRule="auto"/>
              <w:jc w:val="both"/>
              <w:rPr>
                <w:rFonts w:ascii="Arial" w:eastAsia="Arial" w:hAnsi="Arial"/>
                <w:b/>
                <w:sz w:val="22"/>
              </w:rPr>
            </w:pPr>
            <w:r>
              <w:rPr>
                <w:rFonts w:ascii="Arial" w:eastAsia="Arial" w:hAnsi="Arial"/>
                <w:b/>
                <w:sz w:val="22"/>
              </w:rPr>
              <w:t>Total Geral</w:t>
            </w:r>
          </w:p>
        </w:tc>
      </w:tr>
      <w:tr w:rsidR="00FF44B4" w:rsidTr="00E56750">
        <w:tc>
          <w:tcPr>
            <w:tcW w:w="1503" w:type="dxa"/>
            <w:vMerge/>
          </w:tcPr>
          <w:p w:rsidR="00FF44B4" w:rsidRDefault="00FF44B4" w:rsidP="00294963">
            <w:pPr>
              <w:spacing w:line="239" w:lineRule="auto"/>
              <w:jc w:val="both"/>
              <w:rPr>
                <w:rFonts w:ascii="Arial" w:eastAsia="Arial" w:hAnsi="Arial"/>
                <w:b/>
                <w:sz w:val="22"/>
              </w:rPr>
            </w:pPr>
          </w:p>
        </w:tc>
        <w:tc>
          <w:tcPr>
            <w:tcW w:w="1391" w:type="dxa"/>
            <w:vMerge/>
          </w:tcPr>
          <w:p w:rsidR="00FF44B4" w:rsidRDefault="00FF44B4" w:rsidP="00294963">
            <w:pPr>
              <w:spacing w:line="239" w:lineRule="auto"/>
              <w:jc w:val="both"/>
              <w:rPr>
                <w:rFonts w:ascii="Arial" w:eastAsia="Arial" w:hAnsi="Arial"/>
                <w:b/>
                <w:sz w:val="22"/>
              </w:rPr>
            </w:pPr>
          </w:p>
        </w:tc>
        <w:tc>
          <w:tcPr>
            <w:tcW w:w="900" w:type="dxa"/>
          </w:tcPr>
          <w:p w:rsidR="00FF44B4" w:rsidRDefault="00FF44B4" w:rsidP="00294963">
            <w:pPr>
              <w:spacing w:line="239" w:lineRule="auto"/>
              <w:jc w:val="center"/>
              <w:rPr>
                <w:rFonts w:ascii="Arial" w:eastAsia="Arial" w:hAnsi="Arial"/>
                <w:b/>
                <w:sz w:val="22"/>
              </w:rPr>
            </w:pPr>
            <w:proofErr w:type="spellStart"/>
            <w:r>
              <w:rPr>
                <w:rFonts w:ascii="Arial" w:eastAsia="Arial" w:hAnsi="Arial"/>
                <w:b/>
                <w:sz w:val="22"/>
              </w:rPr>
              <w:t>Masc</w:t>
            </w:r>
            <w:proofErr w:type="spellEnd"/>
          </w:p>
        </w:tc>
        <w:tc>
          <w:tcPr>
            <w:tcW w:w="1134" w:type="dxa"/>
          </w:tcPr>
          <w:p w:rsidR="00FF44B4" w:rsidRDefault="00FF44B4" w:rsidP="00294963">
            <w:pPr>
              <w:spacing w:line="239" w:lineRule="auto"/>
              <w:jc w:val="center"/>
              <w:rPr>
                <w:rFonts w:ascii="Arial" w:eastAsia="Arial" w:hAnsi="Arial"/>
                <w:b/>
                <w:sz w:val="22"/>
              </w:rPr>
            </w:pPr>
            <w:proofErr w:type="spellStart"/>
            <w:r>
              <w:rPr>
                <w:rFonts w:ascii="Arial" w:eastAsia="Arial" w:hAnsi="Arial"/>
                <w:b/>
                <w:sz w:val="22"/>
              </w:rPr>
              <w:t>Fem</w:t>
            </w:r>
            <w:proofErr w:type="spellEnd"/>
          </w:p>
        </w:tc>
        <w:tc>
          <w:tcPr>
            <w:tcW w:w="1021" w:type="dxa"/>
          </w:tcPr>
          <w:p w:rsidR="00FF44B4" w:rsidRDefault="00FF44B4" w:rsidP="00E56750">
            <w:pPr>
              <w:spacing w:line="239" w:lineRule="auto"/>
              <w:jc w:val="center"/>
              <w:rPr>
                <w:rFonts w:ascii="Arial" w:eastAsia="Arial" w:hAnsi="Arial"/>
                <w:b/>
                <w:sz w:val="22"/>
              </w:rPr>
            </w:pPr>
            <w:proofErr w:type="spellStart"/>
            <w:r>
              <w:rPr>
                <w:rFonts w:ascii="Arial" w:eastAsia="Arial" w:hAnsi="Arial"/>
                <w:b/>
                <w:sz w:val="22"/>
              </w:rPr>
              <w:t>Masc</w:t>
            </w:r>
            <w:proofErr w:type="spellEnd"/>
          </w:p>
        </w:tc>
        <w:tc>
          <w:tcPr>
            <w:tcW w:w="963" w:type="dxa"/>
          </w:tcPr>
          <w:p w:rsidR="00FF44B4" w:rsidRDefault="00FF44B4" w:rsidP="00E56750">
            <w:pPr>
              <w:spacing w:line="239" w:lineRule="auto"/>
              <w:jc w:val="center"/>
              <w:rPr>
                <w:rFonts w:ascii="Arial" w:eastAsia="Arial" w:hAnsi="Arial"/>
                <w:b/>
                <w:sz w:val="22"/>
              </w:rPr>
            </w:pPr>
            <w:proofErr w:type="spellStart"/>
            <w:r>
              <w:rPr>
                <w:rFonts w:ascii="Arial" w:eastAsia="Arial" w:hAnsi="Arial"/>
                <w:b/>
                <w:sz w:val="22"/>
              </w:rPr>
              <w:t>Fem</w:t>
            </w:r>
            <w:proofErr w:type="spellEnd"/>
          </w:p>
        </w:tc>
        <w:tc>
          <w:tcPr>
            <w:tcW w:w="596" w:type="dxa"/>
          </w:tcPr>
          <w:p w:rsidR="00FF44B4" w:rsidRDefault="00FF44B4" w:rsidP="00E56750">
            <w:pPr>
              <w:spacing w:line="239" w:lineRule="auto"/>
              <w:jc w:val="center"/>
              <w:rPr>
                <w:rFonts w:ascii="Arial" w:eastAsia="Arial" w:hAnsi="Arial"/>
                <w:b/>
                <w:sz w:val="22"/>
              </w:rPr>
            </w:pPr>
            <w:proofErr w:type="spellStart"/>
            <w:r>
              <w:rPr>
                <w:rFonts w:ascii="Arial" w:eastAsia="Arial" w:hAnsi="Arial"/>
                <w:b/>
                <w:sz w:val="22"/>
              </w:rPr>
              <w:t>Masc</w:t>
            </w:r>
            <w:proofErr w:type="spellEnd"/>
          </w:p>
        </w:tc>
        <w:tc>
          <w:tcPr>
            <w:tcW w:w="680" w:type="dxa"/>
          </w:tcPr>
          <w:p w:rsidR="00FF44B4" w:rsidRDefault="00FF44B4" w:rsidP="00E56750">
            <w:pPr>
              <w:spacing w:line="239" w:lineRule="auto"/>
              <w:jc w:val="center"/>
              <w:rPr>
                <w:rFonts w:ascii="Arial" w:eastAsia="Arial" w:hAnsi="Arial"/>
                <w:b/>
                <w:sz w:val="22"/>
              </w:rPr>
            </w:pPr>
            <w:proofErr w:type="spellStart"/>
            <w:r>
              <w:rPr>
                <w:rFonts w:ascii="Arial" w:eastAsia="Arial" w:hAnsi="Arial"/>
                <w:b/>
                <w:sz w:val="22"/>
              </w:rPr>
              <w:t>Fem</w:t>
            </w:r>
            <w:proofErr w:type="spellEnd"/>
          </w:p>
        </w:tc>
        <w:tc>
          <w:tcPr>
            <w:tcW w:w="1276" w:type="dxa"/>
            <w:vMerge/>
          </w:tcPr>
          <w:p w:rsidR="00FF44B4" w:rsidRDefault="00FF44B4" w:rsidP="00294963">
            <w:pPr>
              <w:spacing w:line="239" w:lineRule="auto"/>
              <w:jc w:val="both"/>
              <w:rPr>
                <w:rFonts w:ascii="Arial" w:eastAsia="Arial" w:hAnsi="Arial"/>
                <w:b/>
                <w:sz w:val="22"/>
              </w:rPr>
            </w:pPr>
          </w:p>
        </w:tc>
      </w:tr>
      <w:tr w:rsidR="00FF44B4" w:rsidTr="00E56750">
        <w:tc>
          <w:tcPr>
            <w:tcW w:w="1503" w:type="dxa"/>
            <w:vMerge w:val="restart"/>
          </w:tcPr>
          <w:p w:rsidR="00FF44B4" w:rsidRPr="00FF44B4" w:rsidRDefault="00FF44B4" w:rsidP="00294963">
            <w:pPr>
              <w:spacing w:line="239" w:lineRule="auto"/>
              <w:jc w:val="both"/>
              <w:rPr>
                <w:rFonts w:ascii="Arial" w:eastAsia="Arial" w:hAnsi="Arial"/>
                <w:sz w:val="22"/>
              </w:rPr>
            </w:pPr>
            <w:r w:rsidRPr="00FF44B4">
              <w:rPr>
                <w:rFonts w:ascii="Arial" w:eastAsia="Arial" w:hAnsi="Arial"/>
                <w:sz w:val="22"/>
              </w:rPr>
              <w:t>Atletismo</w:t>
            </w:r>
          </w:p>
        </w:tc>
        <w:tc>
          <w:tcPr>
            <w:tcW w:w="1391" w:type="dxa"/>
          </w:tcPr>
          <w:p w:rsidR="00FF44B4" w:rsidRPr="00FF44B4" w:rsidRDefault="00FF44B4" w:rsidP="00294963">
            <w:pPr>
              <w:spacing w:line="239" w:lineRule="auto"/>
              <w:jc w:val="both"/>
              <w:rPr>
                <w:rFonts w:ascii="Arial" w:eastAsia="Arial" w:hAnsi="Arial"/>
                <w:sz w:val="22"/>
              </w:rPr>
            </w:pPr>
            <w:proofErr w:type="spellStart"/>
            <w:r w:rsidRPr="00FF44B4">
              <w:rPr>
                <w:rFonts w:ascii="Arial" w:eastAsia="Arial" w:hAnsi="Arial"/>
                <w:sz w:val="22"/>
              </w:rPr>
              <w:t>Sud</w:t>
            </w:r>
            <w:proofErr w:type="spellEnd"/>
            <w:r w:rsidRPr="00FF44B4">
              <w:rPr>
                <w:rFonts w:ascii="Arial" w:eastAsia="Arial" w:hAnsi="Arial"/>
                <w:sz w:val="22"/>
              </w:rPr>
              <w:t xml:space="preserve"> 14 anos</w:t>
            </w:r>
          </w:p>
        </w:tc>
        <w:tc>
          <w:tcPr>
            <w:tcW w:w="900"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06</w:t>
            </w:r>
          </w:p>
        </w:tc>
        <w:tc>
          <w:tcPr>
            <w:tcW w:w="1134"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06</w:t>
            </w:r>
          </w:p>
        </w:tc>
        <w:tc>
          <w:tcPr>
            <w:tcW w:w="1021"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963"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59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07</w:t>
            </w:r>
          </w:p>
        </w:tc>
        <w:tc>
          <w:tcPr>
            <w:tcW w:w="680"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07</w:t>
            </w:r>
          </w:p>
        </w:tc>
        <w:tc>
          <w:tcPr>
            <w:tcW w:w="127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14</w:t>
            </w:r>
          </w:p>
        </w:tc>
      </w:tr>
      <w:tr w:rsidR="00FF44B4" w:rsidTr="00E56750">
        <w:tc>
          <w:tcPr>
            <w:tcW w:w="1503" w:type="dxa"/>
            <w:vMerge/>
          </w:tcPr>
          <w:p w:rsidR="00FF44B4" w:rsidRPr="00FF44B4" w:rsidRDefault="00FF44B4" w:rsidP="00294963">
            <w:pPr>
              <w:spacing w:line="239" w:lineRule="auto"/>
              <w:jc w:val="both"/>
              <w:rPr>
                <w:rFonts w:ascii="Arial" w:eastAsia="Arial" w:hAnsi="Arial"/>
                <w:sz w:val="22"/>
              </w:rPr>
            </w:pPr>
          </w:p>
        </w:tc>
        <w:tc>
          <w:tcPr>
            <w:tcW w:w="1391" w:type="dxa"/>
          </w:tcPr>
          <w:p w:rsidR="00FF44B4" w:rsidRPr="00FF44B4" w:rsidRDefault="00FF44B4" w:rsidP="00294963">
            <w:pPr>
              <w:spacing w:line="239" w:lineRule="auto"/>
              <w:jc w:val="both"/>
              <w:rPr>
                <w:rFonts w:ascii="Arial" w:eastAsia="Arial" w:hAnsi="Arial"/>
                <w:sz w:val="22"/>
              </w:rPr>
            </w:pPr>
            <w:r>
              <w:rPr>
                <w:rFonts w:ascii="Arial" w:eastAsia="Arial" w:hAnsi="Arial"/>
                <w:sz w:val="22"/>
              </w:rPr>
              <w:t>Sub 16 anos</w:t>
            </w:r>
          </w:p>
        </w:tc>
        <w:tc>
          <w:tcPr>
            <w:tcW w:w="900"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06</w:t>
            </w:r>
          </w:p>
        </w:tc>
        <w:tc>
          <w:tcPr>
            <w:tcW w:w="1134"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06</w:t>
            </w:r>
          </w:p>
        </w:tc>
        <w:tc>
          <w:tcPr>
            <w:tcW w:w="1021"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963"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59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07</w:t>
            </w:r>
          </w:p>
        </w:tc>
        <w:tc>
          <w:tcPr>
            <w:tcW w:w="680"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07</w:t>
            </w:r>
          </w:p>
        </w:tc>
        <w:tc>
          <w:tcPr>
            <w:tcW w:w="127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14</w:t>
            </w:r>
          </w:p>
        </w:tc>
      </w:tr>
      <w:tr w:rsidR="00FF44B4" w:rsidTr="00E56750">
        <w:tc>
          <w:tcPr>
            <w:tcW w:w="1503" w:type="dxa"/>
            <w:vMerge/>
          </w:tcPr>
          <w:p w:rsidR="00FF44B4" w:rsidRPr="00FF44B4" w:rsidRDefault="00FF44B4" w:rsidP="00294963">
            <w:pPr>
              <w:spacing w:line="239" w:lineRule="auto"/>
              <w:jc w:val="both"/>
              <w:rPr>
                <w:rFonts w:ascii="Arial" w:eastAsia="Arial" w:hAnsi="Arial"/>
                <w:sz w:val="22"/>
              </w:rPr>
            </w:pPr>
          </w:p>
        </w:tc>
        <w:tc>
          <w:tcPr>
            <w:tcW w:w="1391" w:type="dxa"/>
          </w:tcPr>
          <w:p w:rsidR="00FF44B4" w:rsidRDefault="00FF44B4" w:rsidP="00294963">
            <w:pPr>
              <w:spacing w:line="239" w:lineRule="auto"/>
              <w:jc w:val="both"/>
              <w:rPr>
                <w:rFonts w:ascii="Arial" w:eastAsia="Arial" w:hAnsi="Arial"/>
                <w:sz w:val="22"/>
              </w:rPr>
            </w:pPr>
            <w:r>
              <w:rPr>
                <w:rFonts w:ascii="Arial" w:eastAsia="Arial" w:hAnsi="Arial"/>
                <w:sz w:val="22"/>
              </w:rPr>
              <w:t>Sub 18 anos</w:t>
            </w:r>
          </w:p>
        </w:tc>
        <w:tc>
          <w:tcPr>
            <w:tcW w:w="900"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07</w:t>
            </w:r>
          </w:p>
        </w:tc>
        <w:tc>
          <w:tcPr>
            <w:tcW w:w="1134" w:type="dxa"/>
          </w:tcPr>
          <w:p w:rsidR="00FF44B4" w:rsidRPr="00FF44B4" w:rsidRDefault="00FF44B4" w:rsidP="00294963">
            <w:pPr>
              <w:spacing w:line="239" w:lineRule="auto"/>
              <w:jc w:val="center"/>
              <w:rPr>
                <w:rFonts w:ascii="Arial" w:eastAsia="Arial" w:hAnsi="Arial"/>
                <w:sz w:val="22"/>
              </w:rPr>
            </w:pPr>
            <w:r>
              <w:rPr>
                <w:rFonts w:ascii="Arial" w:eastAsia="Arial" w:hAnsi="Arial"/>
                <w:sz w:val="22"/>
              </w:rPr>
              <w:t>07</w:t>
            </w:r>
          </w:p>
        </w:tc>
        <w:tc>
          <w:tcPr>
            <w:tcW w:w="1021"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963"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01</w:t>
            </w:r>
          </w:p>
        </w:tc>
        <w:tc>
          <w:tcPr>
            <w:tcW w:w="59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08</w:t>
            </w:r>
          </w:p>
        </w:tc>
        <w:tc>
          <w:tcPr>
            <w:tcW w:w="680"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08</w:t>
            </w:r>
          </w:p>
        </w:tc>
        <w:tc>
          <w:tcPr>
            <w:tcW w:w="1276" w:type="dxa"/>
          </w:tcPr>
          <w:p w:rsidR="00FF44B4" w:rsidRPr="00FF44B4" w:rsidRDefault="00FF44B4" w:rsidP="00FF44B4">
            <w:pPr>
              <w:spacing w:line="239" w:lineRule="auto"/>
              <w:jc w:val="center"/>
              <w:rPr>
                <w:rFonts w:ascii="Arial" w:eastAsia="Arial" w:hAnsi="Arial"/>
                <w:sz w:val="22"/>
              </w:rPr>
            </w:pPr>
            <w:r>
              <w:rPr>
                <w:rFonts w:ascii="Arial" w:eastAsia="Arial" w:hAnsi="Arial"/>
                <w:sz w:val="22"/>
              </w:rPr>
              <w:t>16</w:t>
            </w:r>
          </w:p>
        </w:tc>
      </w:tr>
      <w:tr w:rsidR="00261A33" w:rsidTr="00A92359">
        <w:tc>
          <w:tcPr>
            <w:tcW w:w="1503" w:type="dxa"/>
          </w:tcPr>
          <w:p w:rsidR="00261A33" w:rsidRPr="00FF44B4" w:rsidRDefault="00261A33" w:rsidP="00294963">
            <w:pPr>
              <w:spacing w:line="239" w:lineRule="auto"/>
              <w:jc w:val="both"/>
              <w:rPr>
                <w:rFonts w:ascii="Arial" w:eastAsia="Arial" w:hAnsi="Arial"/>
                <w:sz w:val="22"/>
              </w:rPr>
            </w:pPr>
            <w:r>
              <w:rPr>
                <w:rFonts w:ascii="Arial" w:eastAsia="Arial" w:hAnsi="Arial"/>
                <w:sz w:val="22"/>
              </w:rPr>
              <w:t>Basquete em Cadeira de Rodas</w:t>
            </w:r>
          </w:p>
        </w:tc>
        <w:tc>
          <w:tcPr>
            <w:tcW w:w="1391" w:type="dxa"/>
          </w:tcPr>
          <w:p w:rsidR="00261A33" w:rsidRDefault="00261A33" w:rsidP="00294963">
            <w:pPr>
              <w:spacing w:line="239" w:lineRule="auto"/>
              <w:jc w:val="both"/>
              <w:rPr>
                <w:rFonts w:ascii="Arial" w:eastAsia="Arial" w:hAnsi="Arial"/>
                <w:sz w:val="22"/>
              </w:rPr>
            </w:pPr>
            <w:r>
              <w:rPr>
                <w:rFonts w:ascii="Arial" w:eastAsia="Arial" w:hAnsi="Arial"/>
                <w:sz w:val="22"/>
              </w:rPr>
              <w:t>Categoria única – 14 a 17 anos</w:t>
            </w:r>
          </w:p>
        </w:tc>
        <w:tc>
          <w:tcPr>
            <w:tcW w:w="2034" w:type="dxa"/>
            <w:gridSpan w:val="2"/>
          </w:tcPr>
          <w:p w:rsidR="00261A33" w:rsidRDefault="00261A33" w:rsidP="00294963">
            <w:pPr>
              <w:spacing w:line="239" w:lineRule="auto"/>
              <w:jc w:val="center"/>
              <w:rPr>
                <w:rFonts w:ascii="Arial" w:eastAsia="Arial" w:hAnsi="Arial"/>
                <w:sz w:val="22"/>
              </w:rPr>
            </w:pPr>
            <w:r>
              <w:rPr>
                <w:rFonts w:ascii="Arial" w:eastAsia="Arial" w:hAnsi="Arial"/>
                <w:sz w:val="22"/>
              </w:rPr>
              <w:t>06</w:t>
            </w:r>
          </w:p>
        </w:tc>
        <w:tc>
          <w:tcPr>
            <w:tcW w:w="1021" w:type="dxa"/>
          </w:tcPr>
          <w:p w:rsidR="00261A33" w:rsidRDefault="00261A33" w:rsidP="00FF44B4">
            <w:pPr>
              <w:spacing w:line="239" w:lineRule="auto"/>
              <w:jc w:val="center"/>
              <w:rPr>
                <w:rFonts w:ascii="Arial" w:eastAsia="Arial" w:hAnsi="Arial"/>
                <w:sz w:val="22"/>
              </w:rPr>
            </w:pPr>
            <w:r>
              <w:rPr>
                <w:rFonts w:ascii="Arial" w:eastAsia="Arial" w:hAnsi="Arial"/>
                <w:sz w:val="22"/>
              </w:rPr>
              <w:t>00</w:t>
            </w:r>
          </w:p>
        </w:tc>
        <w:tc>
          <w:tcPr>
            <w:tcW w:w="963" w:type="dxa"/>
          </w:tcPr>
          <w:p w:rsidR="00261A33" w:rsidRDefault="00261A33" w:rsidP="00FF44B4">
            <w:pPr>
              <w:spacing w:line="239" w:lineRule="auto"/>
              <w:jc w:val="center"/>
              <w:rPr>
                <w:rFonts w:ascii="Arial" w:eastAsia="Arial" w:hAnsi="Arial"/>
                <w:sz w:val="22"/>
              </w:rPr>
            </w:pPr>
            <w:r>
              <w:rPr>
                <w:rFonts w:ascii="Arial" w:eastAsia="Arial" w:hAnsi="Arial"/>
                <w:sz w:val="22"/>
              </w:rPr>
              <w:t>00</w:t>
            </w:r>
          </w:p>
        </w:tc>
        <w:tc>
          <w:tcPr>
            <w:tcW w:w="1276" w:type="dxa"/>
            <w:gridSpan w:val="2"/>
          </w:tcPr>
          <w:p w:rsidR="00261A33" w:rsidRDefault="00261A33" w:rsidP="00FF44B4">
            <w:pPr>
              <w:spacing w:line="239" w:lineRule="auto"/>
              <w:jc w:val="center"/>
              <w:rPr>
                <w:rFonts w:ascii="Arial" w:eastAsia="Arial" w:hAnsi="Arial"/>
                <w:sz w:val="22"/>
              </w:rPr>
            </w:pPr>
            <w:r>
              <w:rPr>
                <w:rFonts w:ascii="Arial" w:eastAsia="Arial" w:hAnsi="Arial"/>
                <w:sz w:val="22"/>
              </w:rPr>
              <w:t>06</w:t>
            </w:r>
          </w:p>
        </w:tc>
        <w:tc>
          <w:tcPr>
            <w:tcW w:w="1276" w:type="dxa"/>
          </w:tcPr>
          <w:p w:rsidR="00261A33" w:rsidRDefault="00261A33" w:rsidP="00FF44B4">
            <w:pPr>
              <w:spacing w:line="239" w:lineRule="auto"/>
              <w:jc w:val="center"/>
              <w:rPr>
                <w:rFonts w:ascii="Arial" w:eastAsia="Arial" w:hAnsi="Arial"/>
                <w:sz w:val="22"/>
              </w:rPr>
            </w:pPr>
            <w:r>
              <w:rPr>
                <w:rFonts w:ascii="Arial" w:eastAsia="Arial" w:hAnsi="Arial"/>
                <w:sz w:val="22"/>
              </w:rPr>
              <w:t>06</w:t>
            </w:r>
          </w:p>
        </w:tc>
      </w:tr>
      <w:tr w:rsidR="00BE0C1B" w:rsidTr="00E56750">
        <w:tc>
          <w:tcPr>
            <w:tcW w:w="1503" w:type="dxa"/>
            <w:vMerge w:val="restart"/>
          </w:tcPr>
          <w:p w:rsidR="00BE0C1B" w:rsidRPr="00FF44B4" w:rsidRDefault="00BE0C1B" w:rsidP="00294963">
            <w:pPr>
              <w:spacing w:line="239" w:lineRule="auto"/>
              <w:jc w:val="both"/>
              <w:rPr>
                <w:rFonts w:ascii="Arial" w:eastAsia="Arial" w:hAnsi="Arial"/>
                <w:sz w:val="22"/>
              </w:rPr>
            </w:pPr>
            <w:r>
              <w:rPr>
                <w:rFonts w:ascii="Arial" w:eastAsia="Arial" w:hAnsi="Arial"/>
                <w:sz w:val="22"/>
              </w:rPr>
              <w:t>Bocha</w:t>
            </w:r>
          </w:p>
        </w:tc>
        <w:tc>
          <w:tcPr>
            <w:tcW w:w="1391" w:type="dxa"/>
          </w:tcPr>
          <w:p w:rsidR="00BE0C1B" w:rsidRDefault="00BE0C1B" w:rsidP="00BE0C1B">
            <w:pPr>
              <w:spacing w:line="239" w:lineRule="auto"/>
              <w:jc w:val="center"/>
              <w:rPr>
                <w:rFonts w:ascii="Arial" w:eastAsia="Arial" w:hAnsi="Arial"/>
                <w:sz w:val="22"/>
              </w:rPr>
            </w:pPr>
            <w:r>
              <w:rPr>
                <w:rFonts w:ascii="Arial" w:eastAsia="Arial" w:hAnsi="Arial"/>
                <w:sz w:val="22"/>
              </w:rPr>
              <w:t>Categoria A</w:t>
            </w:r>
          </w:p>
          <w:p w:rsidR="00BE0C1B" w:rsidRDefault="00BE0C1B" w:rsidP="00BE0C1B">
            <w:pPr>
              <w:spacing w:line="239" w:lineRule="auto"/>
              <w:jc w:val="center"/>
              <w:rPr>
                <w:rFonts w:ascii="Arial" w:eastAsia="Arial" w:hAnsi="Arial"/>
                <w:sz w:val="22"/>
              </w:rPr>
            </w:pPr>
            <w:r>
              <w:rPr>
                <w:rFonts w:ascii="Arial" w:eastAsia="Arial" w:hAnsi="Arial"/>
                <w:sz w:val="22"/>
              </w:rPr>
              <w:t>12 a 14 anos</w:t>
            </w:r>
          </w:p>
        </w:tc>
        <w:tc>
          <w:tcPr>
            <w:tcW w:w="2034" w:type="dxa"/>
            <w:gridSpan w:val="2"/>
          </w:tcPr>
          <w:p w:rsidR="00BE0C1B" w:rsidRPr="00FF44B4" w:rsidRDefault="00BE0C1B" w:rsidP="00294963">
            <w:pPr>
              <w:spacing w:line="239" w:lineRule="auto"/>
              <w:jc w:val="center"/>
              <w:rPr>
                <w:rFonts w:ascii="Arial" w:eastAsia="Arial" w:hAnsi="Arial"/>
                <w:sz w:val="22"/>
              </w:rPr>
            </w:pPr>
            <w:r>
              <w:rPr>
                <w:rFonts w:ascii="Arial" w:eastAsia="Arial" w:hAnsi="Arial"/>
                <w:sz w:val="22"/>
              </w:rPr>
              <w:t>04</w:t>
            </w:r>
          </w:p>
        </w:tc>
        <w:tc>
          <w:tcPr>
            <w:tcW w:w="1021"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963"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1276" w:type="dxa"/>
            <w:gridSpan w:val="2"/>
          </w:tcPr>
          <w:p w:rsidR="00BE0C1B" w:rsidRPr="00FF44B4" w:rsidRDefault="00BE0C1B" w:rsidP="00BE0C1B">
            <w:pPr>
              <w:spacing w:line="239" w:lineRule="auto"/>
              <w:jc w:val="center"/>
              <w:rPr>
                <w:rFonts w:ascii="Arial" w:eastAsia="Arial" w:hAnsi="Arial"/>
                <w:sz w:val="22"/>
              </w:rPr>
            </w:pPr>
            <w:r>
              <w:rPr>
                <w:rFonts w:ascii="Arial" w:eastAsia="Arial" w:hAnsi="Arial"/>
                <w:sz w:val="22"/>
              </w:rPr>
              <w:t>04</w:t>
            </w:r>
          </w:p>
        </w:tc>
        <w:tc>
          <w:tcPr>
            <w:tcW w:w="127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04</w:t>
            </w:r>
          </w:p>
        </w:tc>
      </w:tr>
      <w:tr w:rsidR="00BE0C1B" w:rsidTr="00E56750">
        <w:tc>
          <w:tcPr>
            <w:tcW w:w="1503" w:type="dxa"/>
            <w:vMerge/>
          </w:tcPr>
          <w:p w:rsidR="00BE0C1B" w:rsidRDefault="00BE0C1B" w:rsidP="00294963">
            <w:pPr>
              <w:spacing w:line="239" w:lineRule="auto"/>
              <w:jc w:val="both"/>
              <w:rPr>
                <w:rFonts w:ascii="Arial" w:eastAsia="Arial" w:hAnsi="Arial"/>
                <w:sz w:val="22"/>
              </w:rPr>
            </w:pPr>
          </w:p>
        </w:tc>
        <w:tc>
          <w:tcPr>
            <w:tcW w:w="1391" w:type="dxa"/>
          </w:tcPr>
          <w:p w:rsidR="00BE0C1B" w:rsidRDefault="00BE0C1B" w:rsidP="00BE0C1B">
            <w:pPr>
              <w:spacing w:line="239" w:lineRule="auto"/>
              <w:jc w:val="center"/>
              <w:rPr>
                <w:rFonts w:ascii="Arial" w:eastAsia="Arial" w:hAnsi="Arial"/>
                <w:sz w:val="22"/>
              </w:rPr>
            </w:pPr>
            <w:r>
              <w:rPr>
                <w:rFonts w:ascii="Arial" w:eastAsia="Arial" w:hAnsi="Arial"/>
                <w:sz w:val="22"/>
              </w:rPr>
              <w:t>Categoria B</w:t>
            </w:r>
          </w:p>
          <w:p w:rsidR="00BE0C1B" w:rsidRDefault="00BE0C1B" w:rsidP="00BE0C1B">
            <w:pPr>
              <w:spacing w:line="239" w:lineRule="auto"/>
              <w:jc w:val="center"/>
              <w:rPr>
                <w:rFonts w:ascii="Arial" w:eastAsia="Arial" w:hAnsi="Arial"/>
                <w:sz w:val="22"/>
              </w:rPr>
            </w:pPr>
            <w:r>
              <w:rPr>
                <w:rFonts w:ascii="Arial" w:eastAsia="Arial" w:hAnsi="Arial"/>
                <w:sz w:val="22"/>
              </w:rPr>
              <w:t>15 a 17 anos</w:t>
            </w:r>
          </w:p>
        </w:tc>
        <w:tc>
          <w:tcPr>
            <w:tcW w:w="2034" w:type="dxa"/>
            <w:gridSpan w:val="2"/>
          </w:tcPr>
          <w:p w:rsidR="00BE0C1B" w:rsidRPr="00FF44B4" w:rsidRDefault="00BE0C1B" w:rsidP="00294963">
            <w:pPr>
              <w:spacing w:line="239" w:lineRule="auto"/>
              <w:jc w:val="center"/>
              <w:rPr>
                <w:rFonts w:ascii="Arial" w:eastAsia="Arial" w:hAnsi="Arial"/>
                <w:sz w:val="22"/>
              </w:rPr>
            </w:pPr>
            <w:r>
              <w:rPr>
                <w:rFonts w:ascii="Arial" w:eastAsia="Arial" w:hAnsi="Arial"/>
                <w:sz w:val="22"/>
              </w:rPr>
              <w:t>04</w:t>
            </w:r>
          </w:p>
        </w:tc>
        <w:tc>
          <w:tcPr>
            <w:tcW w:w="1021"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963"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1276" w:type="dxa"/>
            <w:gridSpan w:val="2"/>
          </w:tcPr>
          <w:p w:rsidR="00BE0C1B" w:rsidRPr="00FF44B4" w:rsidRDefault="00BE0C1B" w:rsidP="00BE0C1B">
            <w:pPr>
              <w:spacing w:line="239" w:lineRule="auto"/>
              <w:jc w:val="center"/>
              <w:rPr>
                <w:rFonts w:ascii="Arial" w:eastAsia="Arial" w:hAnsi="Arial"/>
                <w:sz w:val="22"/>
              </w:rPr>
            </w:pPr>
            <w:r>
              <w:rPr>
                <w:rFonts w:ascii="Arial" w:eastAsia="Arial" w:hAnsi="Arial"/>
                <w:sz w:val="22"/>
              </w:rPr>
              <w:t>04</w:t>
            </w:r>
          </w:p>
        </w:tc>
        <w:tc>
          <w:tcPr>
            <w:tcW w:w="127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04</w:t>
            </w:r>
          </w:p>
        </w:tc>
      </w:tr>
      <w:tr w:rsidR="00261A33" w:rsidTr="00267DE9">
        <w:tc>
          <w:tcPr>
            <w:tcW w:w="1503" w:type="dxa"/>
          </w:tcPr>
          <w:p w:rsidR="00261A33" w:rsidRDefault="00261A33" w:rsidP="00294963">
            <w:pPr>
              <w:spacing w:line="239" w:lineRule="auto"/>
              <w:jc w:val="both"/>
              <w:rPr>
                <w:rFonts w:ascii="Arial" w:eastAsia="Arial" w:hAnsi="Arial"/>
                <w:sz w:val="22"/>
              </w:rPr>
            </w:pPr>
            <w:r>
              <w:rPr>
                <w:rFonts w:ascii="Arial" w:eastAsia="Arial" w:hAnsi="Arial"/>
                <w:sz w:val="22"/>
              </w:rPr>
              <w:t>Futebol de 5</w:t>
            </w:r>
          </w:p>
        </w:tc>
        <w:tc>
          <w:tcPr>
            <w:tcW w:w="1391" w:type="dxa"/>
          </w:tcPr>
          <w:p w:rsidR="00261A33" w:rsidRDefault="00261A33" w:rsidP="00294963">
            <w:pPr>
              <w:spacing w:line="239" w:lineRule="auto"/>
              <w:jc w:val="both"/>
              <w:rPr>
                <w:rFonts w:ascii="Arial" w:eastAsia="Arial" w:hAnsi="Arial"/>
                <w:sz w:val="22"/>
              </w:rPr>
            </w:pPr>
            <w:r>
              <w:rPr>
                <w:rFonts w:ascii="Arial" w:eastAsia="Arial" w:hAnsi="Arial"/>
                <w:sz w:val="22"/>
              </w:rPr>
              <w:t>Categoria única – 14 a 18 anos</w:t>
            </w:r>
          </w:p>
        </w:tc>
        <w:tc>
          <w:tcPr>
            <w:tcW w:w="900" w:type="dxa"/>
          </w:tcPr>
          <w:p w:rsidR="00261A33" w:rsidRDefault="00267DE9" w:rsidP="00BE0C1B">
            <w:pPr>
              <w:spacing w:line="239" w:lineRule="auto"/>
              <w:jc w:val="center"/>
              <w:rPr>
                <w:rFonts w:ascii="Arial" w:eastAsia="Arial" w:hAnsi="Arial"/>
                <w:sz w:val="22"/>
              </w:rPr>
            </w:pPr>
            <w:r>
              <w:rPr>
                <w:rFonts w:ascii="Arial" w:eastAsia="Arial" w:hAnsi="Arial"/>
                <w:sz w:val="22"/>
              </w:rPr>
              <w:t>08</w:t>
            </w:r>
          </w:p>
        </w:tc>
        <w:tc>
          <w:tcPr>
            <w:tcW w:w="1134" w:type="dxa"/>
            <w:shd w:val="clear" w:color="auto" w:fill="BFBFBF" w:themeFill="background1" w:themeFillShade="BF"/>
          </w:tcPr>
          <w:p w:rsidR="00261A33" w:rsidRDefault="00261A33" w:rsidP="00BE0C1B">
            <w:pPr>
              <w:spacing w:line="239" w:lineRule="auto"/>
              <w:jc w:val="center"/>
              <w:rPr>
                <w:rFonts w:ascii="Arial" w:eastAsia="Arial" w:hAnsi="Arial"/>
                <w:sz w:val="22"/>
              </w:rPr>
            </w:pPr>
          </w:p>
        </w:tc>
        <w:tc>
          <w:tcPr>
            <w:tcW w:w="1021"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963"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596" w:type="dxa"/>
          </w:tcPr>
          <w:p w:rsidR="00261A33" w:rsidRDefault="00267DE9" w:rsidP="00BE0C1B">
            <w:pPr>
              <w:spacing w:line="239" w:lineRule="auto"/>
              <w:jc w:val="center"/>
              <w:rPr>
                <w:rFonts w:ascii="Arial" w:eastAsia="Arial" w:hAnsi="Arial"/>
                <w:sz w:val="22"/>
              </w:rPr>
            </w:pPr>
            <w:r>
              <w:rPr>
                <w:rFonts w:ascii="Arial" w:eastAsia="Arial" w:hAnsi="Arial"/>
                <w:sz w:val="22"/>
              </w:rPr>
              <w:t>08</w:t>
            </w:r>
          </w:p>
        </w:tc>
        <w:tc>
          <w:tcPr>
            <w:tcW w:w="680" w:type="dxa"/>
            <w:shd w:val="clear" w:color="auto" w:fill="BFBFBF" w:themeFill="background1" w:themeFillShade="BF"/>
          </w:tcPr>
          <w:p w:rsidR="00261A33" w:rsidRDefault="00261A33" w:rsidP="00BE0C1B">
            <w:pPr>
              <w:spacing w:line="239" w:lineRule="auto"/>
              <w:jc w:val="center"/>
              <w:rPr>
                <w:rFonts w:ascii="Arial" w:eastAsia="Arial" w:hAnsi="Arial"/>
                <w:sz w:val="22"/>
              </w:rPr>
            </w:pPr>
          </w:p>
        </w:tc>
        <w:tc>
          <w:tcPr>
            <w:tcW w:w="1276" w:type="dxa"/>
          </w:tcPr>
          <w:p w:rsidR="00261A33" w:rsidRDefault="00267DE9" w:rsidP="00BE0C1B">
            <w:pPr>
              <w:spacing w:line="239" w:lineRule="auto"/>
              <w:jc w:val="center"/>
              <w:rPr>
                <w:rFonts w:ascii="Arial" w:eastAsia="Arial" w:hAnsi="Arial"/>
                <w:sz w:val="22"/>
              </w:rPr>
            </w:pPr>
            <w:r>
              <w:rPr>
                <w:rFonts w:ascii="Arial" w:eastAsia="Arial" w:hAnsi="Arial"/>
                <w:sz w:val="22"/>
              </w:rPr>
              <w:t>08</w:t>
            </w:r>
          </w:p>
        </w:tc>
      </w:tr>
      <w:tr w:rsidR="00261A33" w:rsidTr="00267DE9">
        <w:tc>
          <w:tcPr>
            <w:tcW w:w="1503" w:type="dxa"/>
          </w:tcPr>
          <w:p w:rsidR="00261A33" w:rsidRDefault="00261A33" w:rsidP="00294963">
            <w:pPr>
              <w:spacing w:line="239" w:lineRule="auto"/>
              <w:jc w:val="both"/>
              <w:rPr>
                <w:rFonts w:ascii="Arial" w:eastAsia="Arial" w:hAnsi="Arial"/>
                <w:sz w:val="22"/>
              </w:rPr>
            </w:pPr>
            <w:r>
              <w:rPr>
                <w:rFonts w:ascii="Arial" w:eastAsia="Arial" w:hAnsi="Arial"/>
                <w:sz w:val="22"/>
              </w:rPr>
              <w:t>Futebol de 7</w:t>
            </w:r>
          </w:p>
        </w:tc>
        <w:tc>
          <w:tcPr>
            <w:tcW w:w="1391" w:type="dxa"/>
          </w:tcPr>
          <w:p w:rsidR="00261A33" w:rsidRDefault="00267DE9" w:rsidP="00294963">
            <w:pPr>
              <w:spacing w:line="239" w:lineRule="auto"/>
              <w:jc w:val="both"/>
              <w:rPr>
                <w:rFonts w:ascii="Arial" w:eastAsia="Arial" w:hAnsi="Arial"/>
                <w:sz w:val="22"/>
              </w:rPr>
            </w:pPr>
            <w:r>
              <w:rPr>
                <w:rFonts w:ascii="Arial" w:eastAsia="Arial" w:hAnsi="Arial"/>
                <w:sz w:val="22"/>
              </w:rPr>
              <w:t>Categoria Única – 14 a 17 anos</w:t>
            </w:r>
          </w:p>
        </w:tc>
        <w:tc>
          <w:tcPr>
            <w:tcW w:w="900" w:type="dxa"/>
          </w:tcPr>
          <w:p w:rsidR="00261A33" w:rsidRDefault="00267DE9" w:rsidP="00BE0C1B">
            <w:pPr>
              <w:spacing w:line="239" w:lineRule="auto"/>
              <w:jc w:val="center"/>
              <w:rPr>
                <w:rFonts w:ascii="Arial" w:eastAsia="Arial" w:hAnsi="Arial"/>
                <w:sz w:val="22"/>
              </w:rPr>
            </w:pPr>
            <w:r>
              <w:rPr>
                <w:rFonts w:ascii="Arial" w:eastAsia="Arial" w:hAnsi="Arial"/>
                <w:sz w:val="22"/>
              </w:rPr>
              <w:t>10</w:t>
            </w:r>
          </w:p>
        </w:tc>
        <w:tc>
          <w:tcPr>
            <w:tcW w:w="1134" w:type="dxa"/>
            <w:shd w:val="clear" w:color="auto" w:fill="BFBFBF" w:themeFill="background1" w:themeFillShade="BF"/>
          </w:tcPr>
          <w:p w:rsidR="00261A33" w:rsidRDefault="00261A33" w:rsidP="00BE0C1B">
            <w:pPr>
              <w:spacing w:line="239" w:lineRule="auto"/>
              <w:jc w:val="center"/>
              <w:rPr>
                <w:rFonts w:ascii="Arial" w:eastAsia="Arial" w:hAnsi="Arial"/>
                <w:sz w:val="22"/>
              </w:rPr>
            </w:pPr>
          </w:p>
        </w:tc>
        <w:tc>
          <w:tcPr>
            <w:tcW w:w="1021"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963"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596" w:type="dxa"/>
          </w:tcPr>
          <w:p w:rsidR="00261A33" w:rsidRDefault="00267DE9" w:rsidP="00BE0C1B">
            <w:pPr>
              <w:spacing w:line="239" w:lineRule="auto"/>
              <w:jc w:val="center"/>
              <w:rPr>
                <w:rFonts w:ascii="Arial" w:eastAsia="Arial" w:hAnsi="Arial"/>
                <w:sz w:val="22"/>
              </w:rPr>
            </w:pPr>
            <w:r>
              <w:rPr>
                <w:rFonts w:ascii="Arial" w:eastAsia="Arial" w:hAnsi="Arial"/>
                <w:sz w:val="22"/>
              </w:rPr>
              <w:t>10</w:t>
            </w:r>
          </w:p>
        </w:tc>
        <w:tc>
          <w:tcPr>
            <w:tcW w:w="680" w:type="dxa"/>
            <w:shd w:val="clear" w:color="auto" w:fill="BFBFBF" w:themeFill="background1" w:themeFillShade="BF"/>
          </w:tcPr>
          <w:p w:rsidR="00261A33" w:rsidRDefault="00261A33" w:rsidP="00BE0C1B">
            <w:pPr>
              <w:spacing w:line="239" w:lineRule="auto"/>
              <w:jc w:val="center"/>
              <w:rPr>
                <w:rFonts w:ascii="Arial" w:eastAsia="Arial" w:hAnsi="Arial"/>
                <w:sz w:val="22"/>
              </w:rPr>
            </w:pPr>
          </w:p>
        </w:tc>
        <w:tc>
          <w:tcPr>
            <w:tcW w:w="1276" w:type="dxa"/>
          </w:tcPr>
          <w:p w:rsidR="00261A33" w:rsidRDefault="00267DE9" w:rsidP="00BE0C1B">
            <w:pPr>
              <w:spacing w:line="239" w:lineRule="auto"/>
              <w:jc w:val="center"/>
              <w:rPr>
                <w:rFonts w:ascii="Arial" w:eastAsia="Arial" w:hAnsi="Arial"/>
                <w:sz w:val="22"/>
              </w:rPr>
            </w:pPr>
            <w:r>
              <w:rPr>
                <w:rFonts w:ascii="Arial" w:eastAsia="Arial" w:hAnsi="Arial"/>
                <w:sz w:val="22"/>
              </w:rPr>
              <w:t>10</w:t>
            </w:r>
          </w:p>
        </w:tc>
      </w:tr>
      <w:tr w:rsidR="00261A33" w:rsidTr="00E56750">
        <w:tc>
          <w:tcPr>
            <w:tcW w:w="1503" w:type="dxa"/>
          </w:tcPr>
          <w:p w:rsidR="00261A33" w:rsidRDefault="00267DE9" w:rsidP="00294963">
            <w:pPr>
              <w:spacing w:line="239" w:lineRule="auto"/>
              <w:jc w:val="both"/>
              <w:rPr>
                <w:rFonts w:ascii="Arial" w:eastAsia="Arial" w:hAnsi="Arial"/>
                <w:sz w:val="22"/>
              </w:rPr>
            </w:pPr>
            <w:proofErr w:type="spellStart"/>
            <w:r>
              <w:rPr>
                <w:rFonts w:ascii="Arial" w:eastAsia="Arial" w:hAnsi="Arial"/>
                <w:sz w:val="22"/>
              </w:rPr>
              <w:t>Goalball</w:t>
            </w:r>
            <w:proofErr w:type="spellEnd"/>
          </w:p>
        </w:tc>
        <w:tc>
          <w:tcPr>
            <w:tcW w:w="1391" w:type="dxa"/>
          </w:tcPr>
          <w:p w:rsidR="00261A33" w:rsidRDefault="00267DE9" w:rsidP="00294963">
            <w:pPr>
              <w:spacing w:line="239" w:lineRule="auto"/>
              <w:jc w:val="both"/>
              <w:rPr>
                <w:rFonts w:ascii="Arial" w:eastAsia="Arial" w:hAnsi="Arial"/>
                <w:sz w:val="22"/>
              </w:rPr>
            </w:pPr>
            <w:r>
              <w:rPr>
                <w:rFonts w:ascii="Arial" w:eastAsia="Arial" w:hAnsi="Arial"/>
                <w:sz w:val="22"/>
              </w:rPr>
              <w:t>Categoria Única – 14 a 17anos</w:t>
            </w:r>
          </w:p>
        </w:tc>
        <w:tc>
          <w:tcPr>
            <w:tcW w:w="900" w:type="dxa"/>
          </w:tcPr>
          <w:p w:rsidR="00261A33" w:rsidRDefault="00267DE9" w:rsidP="00BE0C1B">
            <w:pPr>
              <w:spacing w:line="239" w:lineRule="auto"/>
              <w:jc w:val="center"/>
              <w:rPr>
                <w:rFonts w:ascii="Arial" w:eastAsia="Arial" w:hAnsi="Arial"/>
                <w:sz w:val="22"/>
              </w:rPr>
            </w:pPr>
            <w:r>
              <w:rPr>
                <w:rFonts w:ascii="Arial" w:eastAsia="Arial" w:hAnsi="Arial"/>
                <w:sz w:val="22"/>
              </w:rPr>
              <w:t>05</w:t>
            </w:r>
          </w:p>
        </w:tc>
        <w:tc>
          <w:tcPr>
            <w:tcW w:w="1134" w:type="dxa"/>
          </w:tcPr>
          <w:p w:rsidR="00261A33" w:rsidRDefault="00267DE9" w:rsidP="00BE0C1B">
            <w:pPr>
              <w:spacing w:line="239" w:lineRule="auto"/>
              <w:jc w:val="center"/>
              <w:rPr>
                <w:rFonts w:ascii="Arial" w:eastAsia="Arial" w:hAnsi="Arial"/>
                <w:sz w:val="22"/>
              </w:rPr>
            </w:pPr>
            <w:r>
              <w:rPr>
                <w:rFonts w:ascii="Arial" w:eastAsia="Arial" w:hAnsi="Arial"/>
                <w:sz w:val="22"/>
              </w:rPr>
              <w:t>05</w:t>
            </w:r>
          </w:p>
        </w:tc>
        <w:tc>
          <w:tcPr>
            <w:tcW w:w="1021"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963" w:type="dxa"/>
          </w:tcPr>
          <w:p w:rsidR="00261A33" w:rsidRDefault="00267DE9" w:rsidP="00BE0C1B">
            <w:pPr>
              <w:spacing w:line="239" w:lineRule="auto"/>
              <w:jc w:val="center"/>
              <w:rPr>
                <w:rFonts w:ascii="Arial" w:eastAsia="Arial" w:hAnsi="Arial"/>
                <w:sz w:val="22"/>
              </w:rPr>
            </w:pPr>
            <w:r>
              <w:rPr>
                <w:rFonts w:ascii="Arial" w:eastAsia="Arial" w:hAnsi="Arial"/>
                <w:sz w:val="22"/>
              </w:rPr>
              <w:t>00</w:t>
            </w:r>
          </w:p>
        </w:tc>
        <w:tc>
          <w:tcPr>
            <w:tcW w:w="596" w:type="dxa"/>
          </w:tcPr>
          <w:p w:rsidR="00261A33" w:rsidRDefault="00267DE9" w:rsidP="00BE0C1B">
            <w:pPr>
              <w:spacing w:line="239" w:lineRule="auto"/>
              <w:jc w:val="center"/>
              <w:rPr>
                <w:rFonts w:ascii="Arial" w:eastAsia="Arial" w:hAnsi="Arial"/>
                <w:sz w:val="22"/>
              </w:rPr>
            </w:pPr>
            <w:r>
              <w:rPr>
                <w:rFonts w:ascii="Arial" w:eastAsia="Arial" w:hAnsi="Arial"/>
                <w:sz w:val="22"/>
              </w:rPr>
              <w:t>05</w:t>
            </w:r>
          </w:p>
        </w:tc>
        <w:tc>
          <w:tcPr>
            <w:tcW w:w="680" w:type="dxa"/>
          </w:tcPr>
          <w:p w:rsidR="00261A33" w:rsidRDefault="00267DE9" w:rsidP="00BE0C1B">
            <w:pPr>
              <w:spacing w:line="239" w:lineRule="auto"/>
              <w:jc w:val="center"/>
              <w:rPr>
                <w:rFonts w:ascii="Arial" w:eastAsia="Arial" w:hAnsi="Arial"/>
                <w:sz w:val="22"/>
              </w:rPr>
            </w:pPr>
            <w:r>
              <w:rPr>
                <w:rFonts w:ascii="Arial" w:eastAsia="Arial" w:hAnsi="Arial"/>
                <w:sz w:val="22"/>
              </w:rPr>
              <w:t>05</w:t>
            </w:r>
          </w:p>
        </w:tc>
        <w:tc>
          <w:tcPr>
            <w:tcW w:w="1276" w:type="dxa"/>
          </w:tcPr>
          <w:p w:rsidR="00261A33" w:rsidRDefault="00267DE9" w:rsidP="00BE0C1B">
            <w:pPr>
              <w:spacing w:line="239" w:lineRule="auto"/>
              <w:jc w:val="center"/>
              <w:rPr>
                <w:rFonts w:ascii="Arial" w:eastAsia="Arial" w:hAnsi="Arial"/>
                <w:sz w:val="22"/>
              </w:rPr>
            </w:pPr>
            <w:r>
              <w:rPr>
                <w:rFonts w:ascii="Arial" w:eastAsia="Arial" w:hAnsi="Arial"/>
                <w:sz w:val="22"/>
              </w:rPr>
              <w:t>10</w:t>
            </w:r>
          </w:p>
        </w:tc>
      </w:tr>
      <w:tr w:rsidR="00267DE9" w:rsidTr="00E56750">
        <w:tc>
          <w:tcPr>
            <w:tcW w:w="1503" w:type="dxa"/>
            <w:vMerge w:val="restart"/>
          </w:tcPr>
          <w:p w:rsidR="00267DE9" w:rsidRDefault="00267DE9" w:rsidP="00294963">
            <w:pPr>
              <w:spacing w:line="239" w:lineRule="auto"/>
              <w:jc w:val="both"/>
              <w:rPr>
                <w:rFonts w:ascii="Arial" w:eastAsia="Arial" w:hAnsi="Arial"/>
                <w:sz w:val="22"/>
              </w:rPr>
            </w:pPr>
            <w:r>
              <w:rPr>
                <w:rFonts w:ascii="Arial" w:eastAsia="Arial" w:hAnsi="Arial"/>
                <w:sz w:val="22"/>
              </w:rPr>
              <w:t>Judô</w:t>
            </w:r>
          </w:p>
        </w:tc>
        <w:tc>
          <w:tcPr>
            <w:tcW w:w="1391" w:type="dxa"/>
          </w:tcPr>
          <w:p w:rsidR="00267DE9" w:rsidRDefault="00267DE9" w:rsidP="00294963">
            <w:pPr>
              <w:spacing w:line="239" w:lineRule="auto"/>
              <w:jc w:val="both"/>
              <w:rPr>
                <w:rFonts w:ascii="Arial" w:eastAsia="Arial" w:hAnsi="Arial"/>
                <w:sz w:val="22"/>
              </w:rPr>
            </w:pPr>
            <w:r>
              <w:rPr>
                <w:rFonts w:ascii="Arial" w:eastAsia="Arial" w:hAnsi="Arial"/>
                <w:sz w:val="22"/>
              </w:rPr>
              <w:t>Categoria A</w:t>
            </w:r>
          </w:p>
          <w:p w:rsidR="00267DE9" w:rsidRDefault="00267DE9" w:rsidP="00294963">
            <w:pPr>
              <w:spacing w:line="239" w:lineRule="auto"/>
              <w:jc w:val="both"/>
              <w:rPr>
                <w:rFonts w:ascii="Arial" w:eastAsia="Arial" w:hAnsi="Arial"/>
                <w:sz w:val="22"/>
              </w:rPr>
            </w:pPr>
            <w:r>
              <w:rPr>
                <w:rFonts w:ascii="Arial" w:eastAsia="Arial" w:hAnsi="Arial"/>
                <w:sz w:val="22"/>
              </w:rPr>
              <w:t>12 a 14 anos</w:t>
            </w:r>
          </w:p>
        </w:tc>
        <w:tc>
          <w:tcPr>
            <w:tcW w:w="900" w:type="dxa"/>
          </w:tcPr>
          <w:p w:rsidR="00267DE9" w:rsidRDefault="00267DE9" w:rsidP="00BE0C1B">
            <w:pPr>
              <w:spacing w:line="239" w:lineRule="auto"/>
              <w:jc w:val="center"/>
              <w:rPr>
                <w:rFonts w:ascii="Arial" w:eastAsia="Arial" w:hAnsi="Arial"/>
                <w:sz w:val="22"/>
              </w:rPr>
            </w:pPr>
            <w:r>
              <w:rPr>
                <w:rFonts w:ascii="Arial" w:eastAsia="Arial" w:hAnsi="Arial"/>
                <w:sz w:val="22"/>
              </w:rPr>
              <w:t>02</w:t>
            </w:r>
          </w:p>
        </w:tc>
        <w:tc>
          <w:tcPr>
            <w:tcW w:w="1134" w:type="dxa"/>
          </w:tcPr>
          <w:p w:rsidR="00267DE9" w:rsidRDefault="00267DE9" w:rsidP="00BE0C1B">
            <w:pPr>
              <w:spacing w:line="239" w:lineRule="auto"/>
              <w:jc w:val="center"/>
              <w:rPr>
                <w:rFonts w:ascii="Arial" w:eastAsia="Arial" w:hAnsi="Arial"/>
                <w:sz w:val="22"/>
              </w:rPr>
            </w:pPr>
            <w:r>
              <w:rPr>
                <w:rFonts w:ascii="Arial" w:eastAsia="Arial" w:hAnsi="Arial"/>
                <w:sz w:val="22"/>
              </w:rPr>
              <w:t>02</w:t>
            </w:r>
          </w:p>
        </w:tc>
        <w:tc>
          <w:tcPr>
            <w:tcW w:w="1021" w:type="dxa"/>
          </w:tcPr>
          <w:p w:rsidR="00267DE9" w:rsidRDefault="00267DE9" w:rsidP="00BE0C1B">
            <w:pPr>
              <w:spacing w:line="239" w:lineRule="auto"/>
              <w:jc w:val="center"/>
              <w:rPr>
                <w:rFonts w:ascii="Arial" w:eastAsia="Arial" w:hAnsi="Arial"/>
                <w:sz w:val="22"/>
              </w:rPr>
            </w:pPr>
            <w:r>
              <w:rPr>
                <w:rFonts w:ascii="Arial" w:eastAsia="Arial" w:hAnsi="Arial"/>
                <w:sz w:val="22"/>
              </w:rPr>
              <w:t>00</w:t>
            </w:r>
          </w:p>
        </w:tc>
        <w:tc>
          <w:tcPr>
            <w:tcW w:w="963" w:type="dxa"/>
          </w:tcPr>
          <w:p w:rsidR="00267DE9" w:rsidRDefault="00267DE9" w:rsidP="00BE0C1B">
            <w:pPr>
              <w:spacing w:line="239" w:lineRule="auto"/>
              <w:jc w:val="center"/>
              <w:rPr>
                <w:rFonts w:ascii="Arial" w:eastAsia="Arial" w:hAnsi="Arial"/>
                <w:sz w:val="22"/>
              </w:rPr>
            </w:pPr>
            <w:r>
              <w:rPr>
                <w:rFonts w:ascii="Arial" w:eastAsia="Arial" w:hAnsi="Arial"/>
                <w:sz w:val="22"/>
              </w:rPr>
              <w:t>00</w:t>
            </w:r>
          </w:p>
        </w:tc>
        <w:tc>
          <w:tcPr>
            <w:tcW w:w="596" w:type="dxa"/>
          </w:tcPr>
          <w:p w:rsidR="00267DE9" w:rsidRDefault="00267DE9" w:rsidP="00BE0C1B">
            <w:pPr>
              <w:spacing w:line="239" w:lineRule="auto"/>
              <w:jc w:val="center"/>
              <w:rPr>
                <w:rFonts w:ascii="Arial" w:eastAsia="Arial" w:hAnsi="Arial"/>
                <w:sz w:val="22"/>
              </w:rPr>
            </w:pPr>
            <w:r>
              <w:rPr>
                <w:rFonts w:ascii="Arial" w:eastAsia="Arial" w:hAnsi="Arial"/>
                <w:sz w:val="22"/>
              </w:rPr>
              <w:t>02</w:t>
            </w:r>
          </w:p>
        </w:tc>
        <w:tc>
          <w:tcPr>
            <w:tcW w:w="680" w:type="dxa"/>
          </w:tcPr>
          <w:p w:rsidR="00267DE9" w:rsidRDefault="00267DE9" w:rsidP="00BE0C1B">
            <w:pPr>
              <w:spacing w:line="239" w:lineRule="auto"/>
              <w:jc w:val="center"/>
              <w:rPr>
                <w:rFonts w:ascii="Arial" w:eastAsia="Arial" w:hAnsi="Arial"/>
                <w:sz w:val="22"/>
              </w:rPr>
            </w:pPr>
            <w:r>
              <w:rPr>
                <w:rFonts w:ascii="Arial" w:eastAsia="Arial" w:hAnsi="Arial"/>
                <w:sz w:val="22"/>
              </w:rPr>
              <w:t>02</w:t>
            </w:r>
          </w:p>
        </w:tc>
        <w:tc>
          <w:tcPr>
            <w:tcW w:w="1276" w:type="dxa"/>
          </w:tcPr>
          <w:p w:rsidR="00267DE9" w:rsidRDefault="00267DE9" w:rsidP="00BE0C1B">
            <w:pPr>
              <w:spacing w:line="239" w:lineRule="auto"/>
              <w:jc w:val="center"/>
              <w:rPr>
                <w:rFonts w:ascii="Arial" w:eastAsia="Arial" w:hAnsi="Arial"/>
                <w:sz w:val="22"/>
              </w:rPr>
            </w:pPr>
            <w:r>
              <w:rPr>
                <w:rFonts w:ascii="Arial" w:eastAsia="Arial" w:hAnsi="Arial"/>
                <w:sz w:val="22"/>
              </w:rPr>
              <w:t>04</w:t>
            </w:r>
          </w:p>
        </w:tc>
      </w:tr>
      <w:tr w:rsidR="00267DE9" w:rsidTr="00E56750">
        <w:tc>
          <w:tcPr>
            <w:tcW w:w="1503" w:type="dxa"/>
            <w:vMerge/>
          </w:tcPr>
          <w:p w:rsidR="00267DE9" w:rsidRDefault="00267DE9" w:rsidP="00294963">
            <w:pPr>
              <w:spacing w:line="239" w:lineRule="auto"/>
              <w:jc w:val="both"/>
              <w:rPr>
                <w:rFonts w:ascii="Arial" w:eastAsia="Arial" w:hAnsi="Arial"/>
                <w:sz w:val="22"/>
              </w:rPr>
            </w:pPr>
          </w:p>
        </w:tc>
        <w:tc>
          <w:tcPr>
            <w:tcW w:w="1391" w:type="dxa"/>
          </w:tcPr>
          <w:p w:rsidR="00267DE9" w:rsidRDefault="00267DE9" w:rsidP="00294963">
            <w:pPr>
              <w:spacing w:line="239" w:lineRule="auto"/>
              <w:jc w:val="both"/>
              <w:rPr>
                <w:rFonts w:ascii="Arial" w:eastAsia="Arial" w:hAnsi="Arial"/>
                <w:sz w:val="22"/>
              </w:rPr>
            </w:pPr>
            <w:r>
              <w:rPr>
                <w:rFonts w:ascii="Arial" w:eastAsia="Arial" w:hAnsi="Arial"/>
                <w:sz w:val="22"/>
              </w:rPr>
              <w:t>Categoria B</w:t>
            </w:r>
          </w:p>
          <w:p w:rsidR="00267DE9" w:rsidRDefault="00267DE9" w:rsidP="00294963">
            <w:pPr>
              <w:spacing w:line="239" w:lineRule="auto"/>
              <w:jc w:val="both"/>
              <w:rPr>
                <w:rFonts w:ascii="Arial" w:eastAsia="Arial" w:hAnsi="Arial"/>
                <w:sz w:val="22"/>
              </w:rPr>
            </w:pPr>
            <w:r>
              <w:rPr>
                <w:rFonts w:ascii="Arial" w:eastAsia="Arial" w:hAnsi="Arial"/>
                <w:sz w:val="22"/>
              </w:rPr>
              <w:t>15 a 17 anos</w:t>
            </w:r>
          </w:p>
        </w:tc>
        <w:tc>
          <w:tcPr>
            <w:tcW w:w="900" w:type="dxa"/>
          </w:tcPr>
          <w:p w:rsidR="00267DE9" w:rsidRDefault="00267DE9" w:rsidP="00BE0C1B">
            <w:pPr>
              <w:spacing w:line="239" w:lineRule="auto"/>
              <w:jc w:val="center"/>
              <w:rPr>
                <w:rFonts w:ascii="Arial" w:eastAsia="Arial" w:hAnsi="Arial"/>
                <w:sz w:val="22"/>
              </w:rPr>
            </w:pPr>
            <w:r>
              <w:rPr>
                <w:rFonts w:ascii="Arial" w:eastAsia="Arial" w:hAnsi="Arial"/>
                <w:sz w:val="22"/>
              </w:rPr>
              <w:t>04</w:t>
            </w:r>
          </w:p>
        </w:tc>
        <w:tc>
          <w:tcPr>
            <w:tcW w:w="1134" w:type="dxa"/>
          </w:tcPr>
          <w:p w:rsidR="00267DE9" w:rsidRDefault="00267DE9" w:rsidP="00BE0C1B">
            <w:pPr>
              <w:spacing w:line="239" w:lineRule="auto"/>
              <w:jc w:val="center"/>
              <w:rPr>
                <w:rFonts w:ascii="Arial" w:eastAsia="Arial" w:hAnsi="Arial"/>
                <w:sz w:val="22"/>
              </w:rPr>
            </w:pPr>
            <w:r>
              <w:rPr>
                <w:rFonts w:ascii="Arial" w:eastAsia="Arial" w:hAnsi="Arial"/>
                <w:sz w:val="22"/>
              </w:rPr>
              <w:t>04</w:t>
            </w:r>
          </w:p>
        </w:tc>
        <w:tc>
          <w:tcPr>
            <w:tcW w:w="1021" w:type="dxa"/>
          </w:tcPr>
          <w:p w:rsidR="00267DE9" w:rsidRDefault="00267DE9" w:rsidP="00BE0C1B">
            <w:pPr>
              <w:spacing w:line="239" w:lineRule="auto"/>
              <w:jc w:val="center"/>
              <w:rPr>
                <w:rFonts w:ascii="Arial" w:eastAsia="Arial" w:hAnsi="Arial"/>
                <w:sz w:val="22"/>
              </w:rPr>
            </w:pPr>
            <w:r>
              <w:rPr>
                <w:rFonts w:ascii="Arial" w:eastAsia="Arial" w:hAnsi="Arial"/>
                <w:sz w:val="22"/>
              </w:rPr>
              <w:t>00</w:t>
            </w:r>
          </w:p>
        </w:tc>
        <w:tc>
          <w:tcPr>
            <w:tcW w:w="963" w:type="dxa"/>
          </w:tcPr>
          <w:p w:rsidR="00267DE9" w:rsidRDefault="00267DE9" w:rsidP="00BE0C1B">
            <w:pPr>
              <w:spacing w:line="239" w:lineRule="auto"/>
              <w:jc w:val="center"/>
              <w:rPr>
                <w:rFonts w:ascii="Arial" w:eastAsia="Arial" w:hAnsi="Arial"/>
                <w:sz w:val="22"/>
              </w:rPr>
            </w:pPr>
            <w:r>
              <w:rPr>
                <w:rFonts w:ascii="Arial" w:eastAsia="Arial" w:hAnsi="Arial"/>
                <w:sz w:val="22"/>
              </w:rPr>
              <w:t>00</w:t>
            </w:r>
          </w:p>
        </w:tc>
        <w:tc>
          <w:tcPr>
            <w:tcW w:w="596" w:type="dxa"/>
          </w:tcPr>
          <w:p w:rsidR="00267DE9" w:rsidRDefault="00267DE9" w:rsidP="00BE0C1B">
            <w:pPr>
              <w:spacing w:line="239" w:lineRule="auto"/>
              <w:jc w:val="center"/>
              <w:rPr>
                <w:rFonts w:ascii="Arial" w:eastAsia="Arial" w:hAnsi="Arial"/>
                <w:sz w:val="22"/>
              </w:rPr>
            </w:pPr>
            <w:r>
              <w:rPr>
                <w:rFonts w:ascii="Arial" w:eastAsia="Arial" w:hAnsi="Arial"/>
                <w:sz w:val="22"/>
              </w:rPr>
              <w:t>04</w:t>
            </w:r>
          </w:p>
        </w:tc>
        <w:tc>
          <w:tcPr>
            <w:tcW w:w="680" w:type="dxa"/>
          </w:tcPr>
          <w:p w:rsidR="00267DE9" w:rsidRDefault="00267DE9" w:rsidP="00BE0C1B">
            <w:pPr>
              <w:spacing w:line="239" w:lineRule="auto"/>
              <w:jc w:val="center"/>
              <w:rPr>
                <w:rFonts w:ascii="Arial" w:eastAsia="Arial" w:hAnsi="Arial"/>
                <w:sz w:val="22"/>
              </w:rPr>
            </w:pPr>
            <w:r>
              <w:rPr>
                <w:rFonts w:ascii="Arial" w:eastAsia="Arial" w:hAnsi="Arial"/>
                <w:sz w:val="22"/>
              </w:rPr>
              <w:t>04</w:t>
            </w:r>
          </w:p>
        </w:tc>
        <w:tc>
          <w:tcPr>
            <w:tcW w:w="1276" w:type="dxa"/>
          </w:tcPr>
          <w:p w:rsidR="00267DE9" w:rsidRDefault="00267DE9" w:rsidP="00BE0C1B">
            <w:pPr>
              <w:spacing w:line="239" w:lineRule="auto"/>
              <w:jc w:val="center"/>
              <w:rPr>
                <w:rFonts w:ascii="Arial" w:eastAsia="Arial" w:hAnsi="Arial"/>
                <w:sz w:val="22"/>
              </w:rPr>
            </w:pPr>
            <w:r>
              <w:rPr>
                <w:rFonts w:ascii="Arial" w:eastAsia="Arial" w:hAnsi="Arial"/>
                <w:sz w:val="22"/>
              </w:rPr>
              <w:t>08</w:t>
            </w:r>
          </w:p>
        </w:tc>
      </w:tr>
      <w:tr w:rsidR="00A92359" w:rsidTr="00E56750">
        <w:tc>
          <w:tcPr>
            <w:tcW w:w="1503" w:type="dxa"/>
            <w:vMerge w:val="restart"/>
          </w:tcPr>
          <w:p w:rsidR="00A92359" w:rsidRDefault="00A92359" w:rsidP="00294963">
            <w:pPr>
              <w:spacing w:line="239" w:lineRule="auto"/>
              <w:jc w:val="both"/>
              <w:rPr>
                <w:rFonts w:ascii="Arial" w:eastAsia="Arial" w:hAnsi="Arial"/>
                <w:sz w:val="22"/>
              </w:rPr>
            </w:pPr>
            <w:r>
              <w:rPr>
                <w:rFonts w:ascii="Arial" w:eastAsia="Arial" w:hAnsi="Arial"/>
                <w:sz w:val="22"/>
              </w:rPr>
              <w:t>Natação</w:t>
            </w:r>
          </w:p>
        </w:tc>
        <w:tc>
          <w:tcPr>
            <w:tcW w:w="1391" w:type="dxa"/>
          </w:tcPr>
          <w:p w:rsidR="00A92359" w:rsidRPr="00267DE9" w:rsidRDefault="00A92359" w:rsidP="00267DE9">
            <w:pPr>
              <w:spacing w:line="239" w:lineRule="auto"/>
              <w:jc w:val="both"/>
              <w:rPr>
                <w:rFonts w:ascii="Arial" w:eastAsia="Arial" w:hAnsi="Arial"/>
                <w:sz w:val="22"/>
              </w:rPr>
            </w:pPr>
            <w:r w:rsidRPr="00267DE9">
              <w:rPr>
                <w:rFonts w:ascii="Arial" w:eastAsia="Arial" w:hAnsi="Arial"/>
                <w:sz w:val="22"/>
              </w:rPr>
              <w:t>Categoria A</w:t>
            </w:r>
          </w:p>
          <w:p w:rsidR="00A92359" w:rsidRDefault="00A92359" w:rsidP="00267DE9">
            <w:pPr>
              <w:spacing w:line="239" w:lineRule="auto"/>
              <w:jc w:val="both"/>
              <w:rPr>
                <w:rFonts w:ascii="Arial" w:eastAsia="Arial" w:hAnsi="Arial"/>
                <w:sz w:val="22"/>
              </w:rPr>
            </w:pPr>
            <w:r>
              <w:rPr>
                <w:rFonts w:ascii="Arial" w:eastAsia="Arial" w:hAnsi="Arial"/>
                <w:sz w:val="22"/>
              </w:rPr>
              <w:t>12 a 14 anos</w:t>
            </w:r>
          </w:p>
        </w:tc>
        <w:tc>
          <w:tcPr>
            <w:tcW w:w="900" w:type="dxa"/>
          </w:tcPr>
          <w:p w:rsidR="00A92359" w:rsidRDefault="00A92359" w:rsidP="00BE0C1B">
            <w:pPr>
              <w:spacing w:line="239" w:lineRule="auto"/>
              <w:jc w:val="center"/>
              <w:rPr>
                <w:rFonts w:ascii="Arial" w:eastAsia="Arial" w:hAnsi="Arial"/>
                <w:sz w:val="22"/>
              </w:rPr>
            </w:pPr>
            <w:r>
              <w:rPr>
                <w:rFonts w:ascii="Arial" w:eastAsia="Arial" w:hAnsi="Arial"/>
                <w:sz w:val="22"/>
              </w:rPr>
              <w:t>06</w:t>
            </w:r>
          </w:p>
        </w:tc>
        <w:tc>
          <w:tcPr>
            <w:tcW w:w="1134" w:type="dxa"/>
          </w:tcPr>
          <w:p w:rsidR="00A92359" w:rsidRDefault="00A92359" w:rsidP="00BE0C1B">
            <w:pPr>
              <w:spacing w:line="239" w:lineRule="auto"/>
              <w:jc w:val="center"/>
              <w:rPr>
                <w:rFonts w:ascii="Arial" w:eastAsia="Arial" w:hAnsi="Arial"/>
                <w:sz w:val="22"/>
              </w:rPr>
            </w:pPr>
            <w:r>
              <w:rPr>
                <w:rFonts w:ascii="Arial" w:eastAsia="Arial" w:hAnsi="Arial"/>
                <w:sz w:val="22"/>
              </w:rPr>
              <w:t>06</w:t>
            </w:r>
          </w:p>
        </w:tc>
        <w:tc>
          <w:tcPr>
            <w:tcW w:w="1021" w:type="dxa"/>
          </w:tcPr>
          <w:p w:rsidR="00A92359" w:rsidRDefault="00A92359" w:rsidP="00BE0C1B">
            <w:pPr>
              <w:spacing w:line="239" w:lineRule="auto"/>
              <w:jc w:val="center"/>
              <w:rPr>
                <w:rFonts w:ascii="Arial" w:eastAsia="Arial" w:hAnsi="Arial"/>
                <w:sz w:val="22"/>
              </w:rPr>
            </w:pPr>
            <w:r>
              <w:rPr>
                <w:rFonts w:ascii="Arial" w:eastAsia="Arial" w:hAnsi="Arial"/>
                <w:sz w:val="22"/>
              </w:rPr>
              <w:t>01</w:t>
            </w:r>
          </w:p>
        </w:tc>
        <w:tc>
          <w:tcPr>
            <w:tcW w:w="963" w:type="dxa"/>
          </w:tcPr>
          <w:p w:rsidR="00A92359" w:rsidRDefault="00A92359" w:rsidP="00BE0C1B">
            <w:pPr>
              <w:spacing w:line="239" w:lineRule="auto"/>
              <w:jc w:val="center"/>
              <w:rPr>
                <w:rFonts w:ascii="Arial" w:eastAsia="Arial" w:hAnsi="Arial"/>
                <w:sz w:val="22"/>
              </w:rPr>
            </w:pPr>
            <w:r>
              <w:rPr>
                <w:rFonts w:ascii="Arial" w:eastAsia="Arial" w:hAnsi="Arial"/>
                <w:sz w:val="22"/>
              </w:rPr>
              <w:t>01</w:t>
            </w:r>
          </w:p>
        </w:tc>
        <w:tc>
          <w:tcPr>
            <w:tcW w:w="596" w:type="dxa"/>
          </w:tcPr>
          <w:p w:rsidR="00A92359" w:rsidRDefault="00A92359" w:rsidP="00BE0C1B">
            <w:pPr>
              <w:spacing w:line="239" w:lineRule="auto"/>
              <w:jc w:val="center"/>
              <w:rPr>
                <w:rFonts w:ascii="Arial" w:eastAsia="Arial" w:hAnsi="Arial"/>
                <w:sz w:val="22"/>
              </w:rPr>
            </w:pPr>
            <w:r>
              <w:rPr>
                <w:rFonts w:ascii="Arial" w:eastAsia="Arial" w:hAnsi="Arial"/>
                <w:sz w:val="22"/>
              </w:rPr>
              <w:t>07</w:t>
            </w:r>
          </w:p>
        </w:tc>
        <w:tc>
          <w:tcPr>
            <w:tcW w:w="680" w:type="dxa"/>
          </w:tcPr>
          <w:p w:rsidR="00A92359" w:rsidRDefault="00A92359" w:rsidP="00BE0C1B">
            <w:pPr>
              <w:spacing w:line="239" w:lineRule="auto"/>
              <w:jc w:val="center"/>
              <w:rPr>
                <w:rFonts w:ascii="Arial" w:eastAsia="Arial" w:hAnsi="Arial"/>
                <w:sz w:val="22"/>
              </w:rPr>
            </w:pPr>
            <w:r>
              <w:rPr>
                <w:rFonts w:ascii="Arial" w:eastAsia="Arial" w:hAnsi="Arial"/>
                <w:sz w:val="22"/>
              </w:rPr>
              <w:t>07</w:t>
            </w:r>
          </w:p>
        </w:tc>
        <w:tc>
          <w:tcPr>
            <w:tcW w:w="1276" w:type="dxa"/>
          </w:tcPr>
          <w:p w:rsidR="00A92359" w:rsidRDefault="00A92359" w:rsidP="00BE0C1B">
            <w:pPr>
              <w:spacing w:line="239" w:lineRule="auto"/>
              <w:jc w:val="center"/>
              <w:rPr>
                <w:rFonts w:ascii="Arial" w:eastAsia="Arial" w:hAnsi="Arial"/>
                <w:sz w:val="22"/>
              </w:rPr>
            </w:pPr>
            <w:r>
              <w:rPr>
                <w:rFonts w:ascii="Arial" w:eastAsia="Arial" w:hAnsi="Arial"/>
                <w:sz w:val="22"/>
              </w:rPr>
              <w:t>14</w:t>
            </w:r>
          </w:p>
        </w:tc>
      </w:tr>
      <w:tr w:rsidR="00A92359" w:rsidTr="00E56750">
        <w:tc>
          <w:tcPr>
            <w:tcW w:w="1503" w:type="dxa"/>
            <w:vMerge/>
          </w:tcPr>
          <w:p w:rsidR="00A92359" w:rsidRDefault="00A92359" w:rsidP="00294963">
            <w:pPr>
              <w:spacing w:line="239" w:lineRule="auto"/>
              <w:jc w:val="both"/>
              <w:rPr>
                <w:rFonts w:ascii="Arial" w:eastAsia="Arial" w:hAnsi="Arial"/>
                <w:sz w:val="22"/>
              </w:rPr>
            </w:pPr>
          </w:p>
        </w:tc>
        <w:tc>
          <w:tcPr>
            <w:tcW w:w="1391" w:type="dxa"/>
          </w:tcPr>
          <w:p w:rsidR="00A92359" w:rsidRDefault="00A92359" w:rsidP="00294963">
            <w:pPr>
              <w:spacing w:line="239" w:lineRule="auto"/>
              <w:jc w:val="both"/>
              <w:rPr>
                <w:rFonts w:ascii="Arial" w:eastAsia="Arial" w:hAnsi="Arial"/>
                <w:sz w:val="22"/>
              </w:rPr>
            </w:pPr>
            <w:r>
              <w:rPr>
                <w:rFonts w:ascii="Arial" w:eastAsia="Arial" w:hAnsi="Arial"/>
                <w:sz w:val="22"/>
              </w:rPr>
              <w:t>Categoria B</w:t>
            </w:r>
          </w:p>
          <w:p w:rsidR="00A92359" w:rsidRDefault="00A92359" w:rsidP="00294963">
            <w:pPr>
              <w:spacing w:line="239" w:lineRule="auto"/>
              <w:jc w:val="both"/>
              <w:rPr>
                <w:rFonts w:ascii="Arial" w:eastAsia="Arial" w:hAnsi="Arial"/>
                <w:sz w:val="22"/>
              </w:rPr>
            </w:pPr>
            <w:r>
              <w:rPr>
                <w:rFonts w:ascii="Arial" w:eastAsia="Arial" w:hAnsi="Arial"/>
                <w:sz w:val="22"/>
              </w:rPr>
              <w:t>15 a 17 anos</w:t>
            </w:r>
          </w:p>
        </w:tc>
        <w:tc>
          <w:tcPr>
            <w:tcW w:w="900" w:type="dxa"/>
          </w:tcPr>
          <w:p w:rsidR="00A92359" w:rsidRDefault="00A92359" w:rsidP="00BE0C1B">
            <w:pPr>
              <w:spacing w:line="239" w:lineRule="auto"/>
              <w:jc w:val="center"/>
              <w:rPr>
                <w:rFonts w:ascii="Arial" w:eastAsia="Arial" w:hAnsi="Arial"/>
                <w:sz w:val="22"/>
              </w:rPr>
            </w:pPr>
            <w:r>
              <w:rPr>
                <w:rFonts w:ascii="Arial" w:eastAsia="Arial" w:hAnsi="Arial"/>
                <w:sz w:val="22"/>
              </w:rPr>
              <w:t>08</w:t>
            </w:r>
          </w:p>
        </w:tc>
        <w:tc>
          <w:tcPr>
            <w:tcW w:w="1134" w:type="dxa"/>
          </w:tcPr>
          <w:p w:rsidR="00A92359" w:rsidRDefault="00A92359" w:rsidP="00BE0C1B">
            <w:pPr>
              <w:spacing w:line="239" w:lineRule="auto"/>
              <w:jc w:val="center"/>
              <w:rPr>
                <w:rFonts w:ascii="Arial" w:eastAsia="Arial" w:hAnsi="Arial"/>
                <w:sz w:val="22"/>
              </w:rPr>
            </w:pPr>
            <w:r>
              <w:rPr>
                <w:rFonts w:ascii="Arial" w:eastAsia="Arial" w:hAnsi="Arial"/>
                <w:sz w:val="22"/>
              </w:rPr>
              <w:t>08</w:t>
            </w:r>
          </w:p>
        </w:tc>
        <w:tc>
          <w:tcPr>
            <w:tcW w:w="1021" w:type="dxa"/>
          </w:tcPr>
          <w:p w:rsidR="00A92359" w:rsidRDefault="00A92359" w:rsidP="00BE0C1B">
            <w:pPr>
              <w:spacing w:line="239" w:lineRule="auto"/>
              <w:jc w:val="center"/>
              <w:rPr>
                <w:rFonts w:ascii="Arial" w:eastAsia="Arial" w:hAnsi="Arial"/>
                <w:sz w:val="22"/>
              </w:rPr>
            </w:pPr>
            <w:r>
              <w:rPr>
                <w:rFonts w:ascii="Arial" w:eastAsia="Arial" w:hAnsi="Arial"/>
                <w:sz w:val="22"/>
              </w:rPr>
              <w:t>01</w:t>
            </w:r>
          </w:p>
        </w:tc>
        <w:tc>
          <w:tcPr>
            <w:tcW w:w="963" w:type="dxa"/>
          </w:tcPr>
          <w:p w:rsidR="00A92359" w:rsidRDefault="00A92359" w:rsidP="00BE0C1B">
            <w:pPr>
              <w:spacing w:line="239" w:lineRule="auto"/>
              <w:jc w:val="center"/>
              <w:rPr>
                <w:rFonts w:ascii="Arial" w:eastAsia="Arial" w:hAnsi="Arial"/>
                <w:sz w:val="22"/>
              </w:rPr>
            </w:pPr>
            <w:r>
              <w:rPr>
                <w:rFonts w:ascii="Arial" w:eastAsia="Arial" w:hAnsi="Arial"/>
                <w:sz w:val="22"/>
              </w:rPr>
              <w:t>01</w:t>
            </w:r>
          </w:p>
        </w:tc>
        <w:tc>
          <w:tcPr>
            <w:tcW w:w="596" w:type="dxa"/>
          </w:tcPr>
          <w:p w:rsidR="00A92359" w:rsidRDefault="00A92359" w:rsidP="00BE0C1B">
            <w:pPr>
              <w:spacing w:line="239" w:lineRule="auto"/>
              <w:jc w:val="center"/>
              <w:rPr>
                <w:rFonts w:ascii="Arial" w:eastAsia="Arial" w:hAnsi="Arial"/>
                <w:sz w:val="22"/>
              </w:rPr>
            </w:pPr>
            <w:r>
              <w:rPr>
                <w:rFonts w:ascii="Arial" w:eastAsia="Arial" w:hAnsi="Arial"/>
                <w:sz w:val="22"/>
              </w:rPr>
              <w:t>09</w:t>
            </w:r>
          </w:p>
        </w:tc>
        <w:tc>
          <w:tcPr>
            <w:tcW w:w="680" w:type="dxa"/>
          </w:tcPr>
          <w:p w:rsidR="00A92359" w:rsidRDefault="00A92359" w:rsidP="00BE0C1B">
            <w:pPr>
              <w:spacing w:line="239" w:lineRule="auto"/>
              <w:jc w:val="center"/>
              <w:rPr>
                <w:rFonts w:ascii="Arial" w:eastAsia="Arial" w:hAnsi="Arial"/>
                <w:sz w:val="22"/>
              </w:rPr>
            </w:pPr>
            <w:r>
              <w:rPr>
                <w:rFonts w:ascii="Arial" w:eastAsia="Arial" w:hAnsi="Arial"/>
                <w:sz w:val="22"/>
              </w:rPr>
              <w:t>09</w:t>
            </w:r>
          </w:p>
        </w:tc>
        <w:tc>
          <w:tcPr>
            <w:tcW w:w="1276" w:type="dxa"/>
          </w:tcPr>
          <w:p w:rsidR="00A92359" w:rsidRDefault="00A92359" w:rsidP="00BE0C1B">
            <w:pPr>
              <w:spacing w:line="239" w:lineRule="auto"/>
              <w:jc w:val="center"/>
              <w:rPr>
                <w:rFonts w:ascii="Arial" w:eastAsia="Arial" w:hAnsi="Arial"/>
                <w:sz w:val="22"/>
              </w:rPr>
            </w:pPr>
            <w:r>
              <w:rPr>
                <w:rFonts w:ascii="Arial" w:eastAsia="Arial" w:hAnsi="Arial"/>
                <w:sz w:val="22"/>
              </w:rPr>
              <w:t>18</w:t>
            </w:r>
          </w:p>
        </w:tc>
      </w:tr>
      <w:tr w:rsidR="00FF44B4" w:rsidTr="00E56750">
        <w:tc>
          <w:tcPr>
            <w:tcW w:w="1503" w:type="dxa"/>
          </w:tcPr>
          <w:p w:rsidR="00FF44B4" w:rsidRDefault="00BE0C1B" w:rsidP="00294963">
            <w:pPr>
              <w:spacing w:line="239" w:lineRule="auto"/>
              <w:jc w:val="both"/>
              <w:rPr>
                <w:rFonts w:ascii="Arial" w:eastAsia="Arial" w:hAnsi="Arial"/>
                <w:sz w:val="22"/>
              </w:rPr>
            </w:pPr>
            <w:proofErr w:type="spellStart"/>
            <w:r>
              <w:rPr>
                <w:rFonts w:ascii="Arial" w:eastAsia="Arial" w:hAnsi="Arial"/>
                <w:sz w:val="22"/>
              </w:rPr>
              <w:t>Parabadminton</w:t>
            </w:r>
            <w:proofErr w:type="spellEnd"/>
          </w:p>
        </w:tc>
        <w:tc>
          <w:tcPr>
            <w:tcW w:w="1391" w:type="dxa"/>
          </w:tcPr>
          <w:p w:rsidR="00FF44B4" w:rsidRDefault="00BE0C1B" w:rsidP="00294963">
            <w:pPr>
              <w:spacing w:line="239" w:lineRule="auto"/>
              <w:jc w:val="both"/>
              <w:rPr>
                <w:rFonts w:ascii="Arial" w:eastAsia="Arial" w:hAnsi="Arial"/>
                <w:sz w:val="22"/>
              </w:rPr>
            </w:pPr>
            <w:r>
              <w:rPr>
                <w:rFonts w:ascii="Arial" w:eastAsia="Arial" w:hAnsi="Arial"/>
                <w:sz w:val="22"/>
              </w:rPr>
              <w:t>Categoria Única –</w:t>
            </w:r>
            <w:r w:rsidR="00E56750">
              <w:rPr>
                <w:rFonts w:ascii="Arial" w:eastAsia="Arial" w:hAnsi="Arial"/>
                <w:sz w:val="22"/>
              </w:rPr>
              <w:t xml:space="preserve"> 14 </w:t>
            </w:r>
            <w:r>
              <w:rPr>
                <w:rFonts w:ascii="Arial" w:eastAsia="Arial" w:hAnsi="Arial"/>
                <w:sz w:val="22"/>
              </w:rPr>
              <w:t>a 17anos</w:t>
            </w:r>
          </w:p>
        </w:tc>
        <w:tc>
          <w:tcPr>
            <w:tcW w:w="900"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02</w:t>
            </w:r>
          </w:p>
        </w:tc>
        <w:tc>
          <w:tcPr>
            <w:tcW w:w="1134"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02</w:t>
            </w:r>
          </w:p>
        </w:tc>
        <w:tc>
          <w:tcPr>
            <w:tcW w:w="1021"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963"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596"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02</w:t>
            </w:r>
          </w:p>
        </w:tc>
        <w:tc>
          <w:tcPr>
            <w:tcW w:w="680"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02</w:t>
            </w:r>
          </w:p>
        </w:tc>
        <w:tc>
          <w:tcPr>
            <w:tcW w:w="1276" w:type="dxa"/>
          </w:tcPr>
          <w:p w:rsidR="00FF44B4" w:rsidRPr="00FF44B4" w:rsidRDefault="00BE0C1B" w:rsidP="00BE0C1B">
            <w:pPr>
              <w:spacing w:line="239" w:lineRule="auto"/>
              <w:jc w:val="center"/>
              <w:rPr>
                <w:rFonts w:ascii="Arial" w:eastAsia="Arial" w:hAnsi="Arial"/>
                <w:sz w:val="22"/>
              </w:rPr>
            </w:pPr>
            <w:r>
              <w:rPr>
                <w:rFonts w:ascii="Arial" w:eastAsia="Arial" w:hAnsi="Arial"/>
                <w:sz w:val="22"/>
              </w:rPr>
              <w:t>04</w:t>
            </w:r>
          </w:p>
        </w:tc>
      </w:tr>
      <w:tr w:rsidR="00A92359" w:rsidTr="00A92359">
        <w:tc>
          <w:tcPr>
            <w:tcW w:w="1503" w:type="dxa"/>
            <w:vMerge w:val="restart"/>
          </w:tcPr>
          <w:p w:rsidR="00A92359" w:rsidRDefault="00A92359" w:rsidP="00294963">
            <w:pPr>
              <w:spacing w:line="239" w:lineRule="auto"/>
              <w:jc w:val="both"/>
              <w:rPr>
                <w:rFonts w:ascii="Arial" w:eastAsia="Arial" w:hAnsi="Arial"/>
                <w:sz w:val="22"/>
              </w:rPr>
            </w:pPr>
            <w:r>
              <w:rPr>
                <w:rFonts w:ascii="Arial" w:eastAsia="Arial" w:hAnsi="Arial"/>
                <w:sz w:val="22"/>
              </w:rPr>
              <w:t>Tênis em Cadeira de Rodas</w:t>
            </w:r>
          </w:p>
        </w:tc>
        <w:tc>
          <w:tcPr>
            <w:tcW w:w="1391" w:type="dxa"/>
          </w:tcPr>
          <w:p w:rsidR="00A92359" w:rsidRDefault="00A92359" w:rsidP="00294963">
            <w:pPr>
              <w:spacing w:line="239" w:lineRule="auto"/>
              <w:jc w:val="both"/>
              <w:rPr>
                <w:rFonts w:ascii="Arial" w:eastAsia="Arial" w:hAnsi="Arial"/>
                <w:sz w:val="22"/>
              </w:rPr>
            </w:pPr>
            <w:proofErr w:type="gramStart"/>
            <w:r>
              <w:rPr>
                <w:rFonts w:ascii="Arial" w:eastAsia="Arial" w:hAnsi="Arial"/>
                <w:sz w:val="22"/>
              </w:rPr>
              <w:t>Categoria  A</w:t>
            </w:r>
            <w:proofErr w:type="gramEnd"/>
          </w:p>
          <w:p w:rsidR="00A92359" w:rsidRDefault="00A92359" w:rsidP="00294963">
            <w:pPr>
              <w:spacing w:line="239" w:lineRule="auto"/>
              <w:jc w:val="both"/>
              <w:rPr>
                <w:rFonts w:ascii="Arial" w:eastAsia="Arial" w:hAnsi="Arial"/>
                <w:sz w:val="22"/>
              </w:rPr>
            </w:pPr>
            <w:r>
              <w:rPr>
                <w:rFonts w:ascii="Arial" w:eastAsia="Arial" w:hAnsi="Arial"/>
                <w:sz w:val="22"/>
              </w:rPr>
              <w:t>12 a 14 anos</w:t>
            </w:r>
          </w:p>
        </w:tc>
        <w:tc>
          <w:tcPr>
            <w:tcW w:w="2034"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02</w:t>
            </w:r>
          </w:p>
        </w:tc>
        <w:tc>
          <w:tcPr>
            <w:tcW w:w="1021"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963"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1276"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02</w:t>
            </w:r>
          </w:p>
        </w:tc>
        <w:tc>
          <w:tcPr>
            <w:tcW w:w="1276" w:type="dxa"/>
          </w:tcPr>
          <w:p w:rsidR="00A92359" w:rsidRDefault="00A92359" w:rsidP="00BE0C1B">
            <w:pPr>
              <w:spacing w:line="239" w:lineRule="auto"/>
              <w:jc w:val="center"/>
              <w:rPr>
                <w:rFonts w:ascii="Arial" w:eastAsia="Arial" w:hAnsi="Arial"/>
                <w:sz w:val="22"/>
              </w:rPr>
            </w:pPr>
            <w:r>
              <w:rPr>
                <w:rFonts w:ascii="Arial" w:eastAsia="Arial" w:hAnsi="Arial"/>
                <w:sz w:val="22"/>
              </w:rPr>
              <w:t>02</w:t>
            </w:r>
          </w:p>
        </w:tc>
      </w:tr>
      <w:tr w:rsidR="00A92359" w:rsidTr="00A92359">
        <w:tc>
          <w:tcPr>
            <w:tcW w:w="1503" w:type="dxa"/>
            <w:vMerge/>
          </w:tcPr>
          <w:p w:rsidR="00A92359" w:rsidRDefault="00A92359" w:rsidP="00294963">
            <w:pPr>
              <w:spacing w:line="239" w:lineRule="auto"/>
              <w:jc w:val="both"/>
              <w:rPr>
                <w:rFonts w:ascii="Arial" w:eastAsia="Arial" w:hAnsi="Arial"/>
                <w:sz w:val="22"/>
              </w:rPr>
            </w:pPr>
          </w:p>
        </w:tc>
        <w:tc>
          <w:tcPr>
            <w:tcW w:w="1391" w:type="dxa"/>
          </w:tcPr>
          <w:p w:rsidR="00A92359" w:rsidRDefault="00A92359" w:rsidP="00294963">
            <w:pPr>
              <w:spacing w:line="239" w:lineRule="auto"/>
              <w:jc w:val="both"/>
              <w:rPr>
                <w:rFonts w:ascii="Arial" w:eastAsia="Arial" w:hAnsi="Arial"/>
                <w:sz w:val="22"/>
              </w:rPr>
            </w:pPr>
            <w:r>
              <w:rPr>
                <w:rFonts w:ascii="Arial" w:eastAsia="Arial" w:hAnsi="Arial"/>
                <w:sz w:val="22"/>
              </w:rPr>
              <w:t>Categoria B</w:t>
            </w:r>
          </w:p>
          <w:p w:rsidR="00A92359" w:rsidRDefault="00A92359" w:rsidP="00294963">
            <w:pPr>
              <w:spacing w:line="239" w:lineRule="auto"/>
              <w:jc w:val="both"/>
              <w:rPr>
                <w:rFonts w:ascii="Arial" w:eastAsia="Arial" w:hAnsi="Arial"/>
                <w:sz w:val="22"/>
              </w:rPr>
            </w:pPr>
            <w:r>
              <w:rPr>
                <w:rFonts w:ascii="Arial" w:eastAsia="Arial" w:hAnsi="Arial"/>
                <w:sz w:val="22"/>
              </w:rPr>
              <w:t>15 a 17 anos</w:t>
            </w:r>
          </w:p>
          <w:p w:rsidR="00A92359" w:rsidRDefault="00A92359" w:rsidP="00294963">
            <w:pPr>
              <w:spacing w:line="239" w:lineRule="auto"/>
              <w:jc w:val="both"/>
              <w:rPr>
                <w:rFonts w:ascii="Arial" w:eastAsia="Arial" w:hAnsi="Arial"/>
                <w:sz w:val="22"/>
              </w:rPr>
            </w:pPr>
          </w:p>
        </w:tc>
        <w:tc>
          <w:tcPr>
            <w:tcW w:w="2034"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02</w:t>
            </w:r>
          </w:p>
        </w:tc>
        <w:tc>
          <w:tcPr>
            <w:tcW w:w="1021"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963"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1276"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02</w:t>
            </w:r>
          </w:p>
        </w:tc>
        <w:tc>
          <w:tcPr>
            <w:tcW w:w="1276" w:type="dxa"/>
          </w:tcPr>
          <w:p w:rsidR="00A92359" w:rsidRDefault="00A92359" w:rsidP="00BE0C1B">
            <w:pPr>
              <w:spacing w:line="239" w:lineRule="auto"/>
              <w:jc w:val="center"/>
              <w:rPr>
                <w:rFonts w:ascii="Arial" w:eastAsia="Arial" w:hAnsi="Arial"/>
                <w:sz w:val="22"/>
              </w:rPr>
            </w:pPr>
            <w:r>
              <w:rPr>
                <w:rFonts w:ascii="Arial" w:eastAsia="Arial" w:hAnsi="Arial"/>
                <w:sz w:val="22"/>
              </w:rPr>
              <w:t>02</w:t>
            </w:r>
          </w:p>
        </w:tc>
      </w:tr>
      <w:tr w:rsidR="00BE0C1B" w:rsidTr="00E56750">
        <w:tc>
          <w:tcPr>
            <w:tcW w:w="1503" w:type="dxa"/>
            <w:vMerge w:val="restart"/>
          </w:tcPr>
          <w:p w:rsidR="00BE0C1B" w:rsidRDefault="00BE0C1B" w:rsidP="00294963">
            <w:pPr>
              <w:spacing w:line="239" w:lineRule="auto"/>
              <w:jc w:val="both"/>
              <w:rPr>
                <w:rFonts w:ascii="Arial" w:eastAsia="Arial" w:hAnsi="Arial"/>
                <w:sz w:val="22"/>
              </w:rPr>
            </w:pPr>
            <w:r>
              <w:rPr>
                <w:rFonts w:ascii="Arial" w:eastAsia="Arial" w:hAnsi="Arial"/>
                <w:sz w:val="22"/>
              </w:rPr>
              <w:t>Tênis de Mesa</w:t>
            </w:r>
          </w:p>
        </w:tc>
        <w:tc>
          <w:tcPr>
            <w:tcW w:w="1391" w:type="dxa"/>
          </w:tcPr>
          <w:p w:rsidR="00BE0C1B" w:rsidRDefault="00BE0C1B" w:rsidP="00294963">
            <w:pPr>
              <w:spacing w:line="239" w:lineRule="auto"/>
              <w:jc w:val="both"/>
              <w:rPr>
                <w:rFonts w:ascii="Arial" w:eastAsia="Arial" w:hAnsi="Arial"/>
                <w:sz w:val="22"/>
              </w:rPr>
            </w:pPr>
            <w:r>
              <w:rPr>
                <w:rFonts w:ascii="Arial" w:eastAsia="Arial" w:hAnsi="Arial"/>
                <w:sz w:val="22"/>
              </w:rPr>
              <w:t>Categoria A</w:t>
            </w:r>
          </w:p>
          <w:p w:rsidR="00BE0C1B" w:rsidRDefault="00BE0C1B" w:rsidP="00294963">
            <w:pPr>
              <w:spacing w:line="239" w:lineRule="auto"/>
              <w:jc w:val="both"/>
              <w:rPr>
                <w:rFonts w:ascii="Arial" w:eastAsia="Arial" w:hAnsi="Arial"/>
                <w:sz w:val="22"/>
              </w:rPr>
            </w:pPr>
            <w:r>
              <w:rPr>
                <w:rFonts w:ascii="Arial" w:eastAsia="Arial" w:hAnsi="Arial"/>
                <w:sz w:val="22"/>
              </w:rPr>
              <w:t>12 a 14 anos</w:t>
            </w:r>
          </w:p>
        </w:tc>
        <w:tc>
          <w:tcPr>
            <w:tcW w:w="900"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134"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021"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963"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59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680"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27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06</w:t>
            </w:r>
          </w:p>
        </w:tc>
      </w:tr>
      <w:tr w:rsidR="00BE0C1B" w:rsidTr="00E56750">
        <w:tc>
          <w:tcPr>
            <w:tcW w:w="1503" w:type="dxa"/>
            <w:vMerge/>
          </w:tcPr>
          <w:p w:rsidR="00BE0C1B" w:rsidRDefault="00BE0C1B" w:rsidP="00294963">
            <w:pPr>
              <w:spacing w:line="239" w:lineRule="auto"/>
              <w:jc w:val="both"/>
              <w:rPr>
                <w:rFonts w:ascii="Arial" w:eastAsia="Arial" w:hAnsi="Arial"/>
                <w:sz w:val="22"/>
              </w:rPr>
            </w:pPr>
          </w:p>
        </w:tc>
        <w:tc>
          <w:tcPr>
            <w:tcW w:w="1391" w:type="dxa"/>
          </w:tcPr>
          <w:p w:rsidR="00BE0C1B" w:rsidRDefault="00BE0C1B" w:rsidP="00294963">
            <w:pPr>
              <w:spacing w:line="239" w:lineRule="auto"/>
              <w:jc w:val="both"/>
              <w:rPr>
                <w:rFonts w:ascii="Arial" w:eastAsia="Arial" w:hAnsi="Arial"/>
                <w:sz w:val="22"/>
              </w:rPr>
            </w:pPr>
            <w:r>
              <w:rPr>
                <w:rFonts w:ascii="Arial" w:eastAsia="Arial" w:hAnsi="Arial"/>
                <w:sz w:val="22"/>
              </w:rPr>
              <w:t>Categoria B</w:t>
            </w:r>
          </w:p>
          <w:p w:rsidR="00BE0C1B" w:rsidRDefault="00BE0C1B" w:rsidP="00294963">
            <w:pPr>
              <w:spacing w:line="239" w:lineRule="auto"/>
              <w:jc w:val="both"/>
              <w:rPr>
                <w:rFonts w:ascii="Arial" w:eastAsia="Arial" w:hAnsi="Arial"/>
                <w:sz w:val="22"/>
              </w:rPr>
            </w:pPr>
            <w:r>
              <w:rPr>
                <w:rFonts w:ascii="Arial" w:eastAsia="Arial" w:hAnsi="Arial"/>
                <w:sz w:val="22"/>
              </w:rPr>
              <w:t>15 a 17 anos</w:t>
            </w:r>
          </w:p>
        </w:tc>
        <w:tc>
          <w:tcPr>
            <w:tcW w:w="900"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134"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021"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963"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00</w:t>
            </w:r>
          </w:p>
        </w:tc>
        <w:tc>
          <w:tcPr>
            <w:tcW w:w="59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680"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03</w:t>
            </w:r>
          </w:p>
        </w:tc>
        <w:tc>
          <w:tcPr>
            <w:tcW w:w="1276" w:type="dxa"/>
          </w:tcPr>
          <w:p w:rsidR="00BE0C1B" w:rsidRPr="00FF44B4" w:rsidRDefault="00BE0C1B" w:rsidP="00BE0C1B">
            <w:pPr>
              <w:spacing w:line="239" w:lineRule="auto"/>
              <w:jc w:val="center"/>
              <w:rPr>
                <w:rFonts w:ascii="Arial" w:eastAsia="Arial" w:hAnsi="Arial"/>
                <w:sz w:val="22"/>
              </w:rPr>
            </w:pPr>
            <w:r>
              <w:rPr>
                <w:rFonts w:ascii="Arial" w:eastAsia="Arial" w:hAnsi="Arial"/>
                <w:sz w:val="22"/>
              </w:rPr>
              <w:t>06</w:t>
            </w:r>
          </w:p>
        </w:tc>
      </w:tr>
      <w:tr w:rsidR="00A92359" w:rsidTr="00A92359">
        <w:tc>
          <w:tcPr>
            <w:tcW w:w="1503" w:type="dxa"/>
          </w:tcPr>
          <w:p w:rsidR="00A92359" w:rsidRDefault="00A92359" w:rsidP="00294963">
            <w:pPr>
              <w:spacing w:line="239" w:lineRule="auto"/>
              <w:jc w:val="both"/>
              <w:rPr>
                <w:rFonts w:ascii="Arial" w:eastAsia="Arial" w:hAnsi="Arial"/>
                <w:sz w:val="22"/>
              </w:rPr>
            </w:pPr>
            <w:r>
              <w:rPr>
                <w:rFonts w:ascii="Arial" w:eastAsia="Arial" w:hAnsi="Arial"/>
                <w:sz w:val="22"/>
              </w:rPr>
              <w:t>Voleibol Sentado</w:t>
            </w:r>
          </w:p>
        </w:tc>
        <w:tc>
          <w:tcPr>
            <w:tcW w:w="1391" w:type="dxa"/>
          </w:tcPr>
          <w:p w:rsidR="00A92359" w:rsidRDefault="00A92359" w:rsidP="00294963">
            <w:pPr>
              <w:spacing w:line="239" w:lineRule="auto"/>
              <w:jc w:val="both"/>
              <w:rPr>
                <w:rFonts w:ascii="Arial" w:eastAsia="Arial" w:hAnsi="Arial"/>
                <w:sz w:val="22"/>
              </w:rPr>
            </w:pPr>
            <w:r>
              <w:rPr>
                <w:rFonts w:ascii="Arial" w:eastAsia="Arial" w:hAnsi="Arial"/>
                <w:sz w:val="22"/>
              </w:rPr>
              <w:t>Categoria única – 14 a 18 anos</w:t>
            </w:r>
          </w:p>
        </w:tc>
        <w:tc>
          <w:tcPr>
            <w:tcW w:w="2034"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08</w:t>
            </w:r>
          </w:p>
        </w:tc>
        <w:tc>
          <w:tcPr>
            <w:tcW w:w="1021"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963" w:type="dxa"/>
          </w:tcPr>
          <w:p w:rsidR="00A92359" w:rsidRDefault="00A92359" w:rsidP="00BE0C1B">
            <w:pPr>
              <w:spacing w:line="239" w:lineRule="auto"/>
              <w:jc w:val="center"/>
              <w:rPr>
                <w:rFonts w:ascii="Arial" w:eastAsia="Arial" w:hAnsi="Arial"/>
                <w:sz w:val="22"/>
              </w:rPr>
            </w:pPr>
            <w:r>
              <w:rPr>
                <w:rFonts w:ascii="Arial" w:eastAsia="Arial" w:hAnsi="Arial"/>
                <w:sz w:val="22"/>
              </w:rPr>
              <w:t>00</w:t>
            </w:r>
          </w:p>
        </w:tc>
        <w:tc>
          <w:tcPr>
            <w:tcW w:w="1276" w:type="dxa"/>
            <w:gridSpan w:val="2"/>
          </w:tcPr>
          <w:p w:rsidR="00A92359" w:rsidRDefault="00A92359" w:rsidP="00BE0C1B">
            <w:pPr>
              <w:spacing w:line="239" w:lineRule="auto"/>
              <w:jc w:val="center"/>
              <w:rPr>
                <w:rFonts w:ascii="Arial" w:eastAsia="Arial" w:hAnsi="Arial"/>
                <w:sz w:val="22"/>
              </w:rPr>
            </w:pPr>
            <w:r>
              <w:rPr>
                <w:rFonts w:ascii="Arial" w:eastAsia="Arial" w:hAnsi="Arial"/>
                <w:sz w:val="22"/>
              </w:rPr>
              <w:t>08</w:t>
            </w:r>
          </w:p>
        </w:tc>
        <w:tc>
          <w:tcPr>
            <w:tcW w:w="1276" w:type="dxa"/>
          </w:tcPr>
          <w:p w:rsidR="00A92359" w:rsidRDefault="00A92359" w:rsidP="00BE0C1B">
            <w:pPr>
              <w:spacing w:line="239" w:lineRule="auto"/>
              <w:jc w:val="center"/>
              <w:rPr>
                <w:rFonts w:ascii="Arial" w:eastAsia="Arial" w:hAnsi="Arial"/>
                <w:sz w:val="22"/>
              </w:rPr>
            </w:pPr>
            <w:r>
              <w:rPr>
                <w:rFonts w:ascii="Arial" w:eastAsia="Arial" w:hAnsi="Arial"/>
                <w:sz w:val="22"/>
              </w:rPr>
              <w:t>08</w:t>
            </w:r>
          </w:p>
        </w:tc>
      </w:tr>
      <w:tr w:rsidR="00BE0C1B" w:rsidTr="00A92359">
        <w:tc>
          <w:tcPr>
            <w:tcW w:w="8188" w:type="dxa"/>
            <w:gridSpan w:val="8"/>
          </w:tcPr>
          <w:p w:rsidR="00BE0C1B" w:rsidRDefault="00BE0C1B" w:rsidP="00BE0C1B">
            <w:pPr>
              <w:spacing w:line="239" w:lineRule="auto"/>
              <w:jc w:val="center"/>
              <w:rPr>
                <w:rFonts w:ascii="Arial" w:eastAsia="Arial" w:hAnsi="Arial"/>
                <w:sz w:val="22"/>
              </w:rPr>
            </w:pPr>
            <w:r>
              <w:rPr>
                <w:rFonts w:ascii="Arial" w:eastAsia="Arial" w:hAnsi="Arial"/>
                <w:sz w:val="22"/>
              </w:rPr>
              <w:t>Total máximo por Delegação</w:t>
            </w:r>
          </w:p>
        </w:tc>
        <w:tc>
          <w:tcPr>
            <w:tcW w:w="1276" w:type="dxa"/>
          </w:tcPr>
          <w:p w:rsidR="00BE0C1B" w:rsidRPr="00BE0C1B" w:rsidRDefault="00A92359" w:rsidP="00BE0C1B">
            <w:pPr>
              <w:spacing w:line="239" w:lineRule="auto"/>
              <w:jc w:val="center"/>
              <w:rPr>
                <w:rFonts w:ascii="Arial" w:eastAsia="Arial" w:hAnsi="Arial"/>
                <w:b/>
                <w:sz w:val="22"/>
              </w:rPr>
            </w:pPr>
            <w:r>
              <w:rPr>
                <w:rFonts w:ascii="Arial" w:eastAsia="Arial" w:hAnsi="Arial"/>
                <w:b/>
                <w:sz w:val="22"/>
              </w:rPr>
              <w:t>158</w:t>
            </w:r>
          </w:p>
        </w:tc>
      </w:tr>
    </w:tbl>
    <w:p w:rsidR="00B468F4" w:rsidRDefault="00B468F4" w:rsidP="000A0906">
      <w:pPr>
        <w:spacing w:line="239" w:lineRule="auto"/>
        <w:jc w:val="both"/>
        <w:rPr>
          <w:rFonts w:ascii="Arial" w:eastAsia="Arial" w:hAnsi="Arial"/>
          <w:b/>
          <w:sz w:val="22"/>
        </w:rPr>
      </w:pPr>
    </w:p>
    <w:p w:rsidR="00FF44B4" w:rsidRDefault="00EE473A" w:rsidP="000A0906">
      <w:pPr>
        <w:spacing w:line="239" w:lineRule="auto"/>
        <w:jc w:val="both"/>
        <w:rPr>
          <w:rFonts w:ascii="Arial" w:eastAsia="Arial" w:hAnsi="Arial"/>
          <w:b/>
          <w:sz w:val="22"/>
        </w:rPr>
      </w:pPr>
      <w:r>
        <w:rPr>
          <w:rFonts w:ascii="Arial" w:eastAsia="Arial" w:hAnsi="Arial"/>
          <w:b/>
          <w:sz w:val="22"/>
        </w:rPr>
        <w:t>OBS: A sétima vaga da modalidade de Atletismo, na categoria sub 18 anos, em ambos os gêneros, deverá ser preenchida, obrigatoriamente, por atletas da prova de PETRA.</w:t>
      </w:r>
    </w:p>
    <w:p w:rsidR="00EE473A" w:rsidRDefault="00EE473A" w:rsidP="000A0906">
      <w:pPr>
        <w:spacing w:line="239" w:lineRule="auto"/>
        <w:jc w:val="both"/>
        <w:rPr>
          <w:rFonts w:ascii="Arial" w:eastAsia="Arial" w:hAnsi="Arial"/>
          <w:b/>
          <w:sz w:val="22"/>
        </w:rPr>
      </w:pPr>
    </w:p>
    <w:p w:rsidR="00EE473A" w:rsidRDefault="00EE473A" w:rsidP="000A0906">
      <w:pPr>
        <w:spacing w:line="239" w:lineRule="auto"/>
        <w:jc w:val="both"/>
        <w:rPr>
          <w:rFonts w:ascii="Arial" w:eastAsia="Arial" w:hAnsi="Arial"/>
          <w:b/>
          <w:sz w:val="22"/>
        </w:rPr>
      </w:pPr>
      <w:r>
        <w:rPr>
          <w:rFonts w:ascii="Arial" w:eastAsia="Arial" w:hAnsi="Arial"/>
          <w:b/>
          <w:sz w:val="22"/>
        </w:rPr>
        <w:t>Informações complementares da tabela:</w:t>
      </w:r>
    </w:p>
    <w:p w:rsidR="00EE473A" w:rsidRDefault="00EE473A" w:rsidP="000A0906">
      <w:pPr>
        <w:spacing w:line="239" w:lineRule="auto"/>
        <w:jc w:val="both"/>
        <w:rPr>
          <w:rFonts w:ascii="Arial" w:eastAsia="Arial" w:hAnsi="Arial"/>
          <w:b/>
          <w:sz w:val="22"/>
        </w:rPr>
      </w:pPr>
    </w:p>
    <w:p w:rsidR="00EE473A" w:rsidRDefault="00EE473A" w:rsidP="00EE473A">
      <w:pPr>
        <w:pStyle w:val="PargrafodaLista"/>
        <w:numPr>
          <w:ilvl w:val="0"/>
          <w:numId w:val="17"/>
        </w:numPr>
        <w:spacing w:line="239" w:lineRule="auto"/>
        <w:jc w:val="both"/>
        <w:rPr>
          <w:rFonts w:ascii="Arial" w:eastAsia="Arial" w:hAnsi="Arial"/>
          <w:sz w:val="22"/>
        </w:rPr>
      </w:pPr>
      <w:r w:rsidRPr="00EE473A">
        <w:rPr>
          <w:rFonts w:ascii="Arial" w:eastAsia="Arial" w:hAnsi="Arial"/>
          <w:sz w:val="22"/>
        </w:rPr>
        <w:t>A</w:t>
      </w:r>
      <w:r>
        <w:rPr>
          <w:rFonts w:ascii="Arial" w:eastAsia="Arial" w:hAnsi="Arial"/>
          <w:sz w:val="22"/>
        </w:rPr>
        <w:t xml:space="preserve"> inscrição do atleta – guia deverá corresponder a existência das classes T11 e T12 que necessite de atleta-guia. A inscrição do </w:t>
      </w:r>
      <w:proofErr w:type="spellStart"/>
      <w:r>
        <w:rPr>
          <w:rFonts w:ascii="Arial" w:eastAsia="Arial" w:hAnsi="Arial"/>
          <w:sz w:val="22"/>
        </w:rPr>
        <w:t>Tapper</w:t>
      </w:r>
      <w:proofErr w:type="spellEnd"/>
      <w:r>
        <w:rPr>
          <w:rFonts w:ascii="Arial" w:eastAsia="Arial" w:hAnsi="Arial"/>
          <w:sz w:val="22"/>
        </w:rPr>
        <w:t>, deverá corresponder a existência da classe S11.</w:t>
      </w:r>
    </w:p>
    <w:p w:rsidR="00EE473A" w:rsidRDefault="00EE473A" w:rsidP="00EE473A">
      <w:pPr>
        <w:pStyle w:val="PargrafodaLista"/>
        <w:numPr>
          <w:ilvl w:val="0"/>
          <w:numId w:val="17"/>
        </w:numPr>
        <w:spacing w:line="239" w:lineRule="auto"/>
        <w:jc w:val="both"/>
        <w:rPr>
          <w:rFonts w:ascii="Arial" w:eastAsia="Arial" w:hAnsi="Arial"/>
          <w:sz w:val="22"/>
        </w:rPr>
      </w:pPr>
      <w:r>
        <w:rPr>
          <w:rFonts w:ascii="Arial" w:eastAsia="Arial" w:hAnsi="Arial"/>
          <w:sz w:val="22"/>
        </w:rPr>
        <w:t xml:space="preserve">As equipes participantes nas modalidades de Atletismo </w:t>
      </w:r>
      <w:r w:rsidR="000333AC">
        <w:rPr>
          <w:rFonts w:ascii="Arial" w:eastAsia="Arial" w:hAnsi="Arial"/>
          <w:sz w:val="22"/>
        </w:rPr>
        <w:t>e Natação serão formadas em cada gênero por atletas que poderão ser inscritos seguindo as seguintes regra:</w:t>
      </w:r>
    </w:p>
    <w:p w:rsidR="000333AC" w:rsidRDefault="000333AC" w:rsidP="000333AC">
      <w:pPr>
        <w:spacing w:line="239" w:lineRule="auto"/>
        <w:jc w:val="both"/>
        <w:rPr>
          <w:rFonts w:ascii="Arial" w:eastAsia="Arial" w:hAnsi="Arial"/>
          <w:sz w:val="22"/>
        </w:rPr>
      </w:pPr>
    </w:p>
    <w:p w:rsidR="000333AC" w:rsidRPr="00CD3CFD" w:rsidRDefault="000333AC" w:rsidP="000333AC">
      <w:pPr>
        <w:spacing w:line="239" w:lineRule="auto"/>
        <w:jc w:val="both"/>
        <w:rPr>
          <w:rFonts w:ascii="Arial" w:eastAsia="Arial" w:hAnsi="Arial"/>
          <w:b/>
          <w:sz w:val="22"/>
          <w:u w:val="single"/>
        </w:rPr>
      </w:pPr>
      <w:r w:rsidRPr="00CD3CFD">
        <w:rPr>
          <w:rFonts w:ascii="Arial" w:eastAsia="Arial" w:hAnsi="Arial"/>
          <w:b/>
          <w:sz w:val="22"/>
          <w:u w:val="single"/>
        </w:rPr>
        <w:t>Categoria A para modalidade de Natação e todas as categorias da modalidade de Atletismo (Sub 14, Sub 16 e Sub 18), por gênero.</w:t>
      </w:r>
    </w:p>
    <w:p w:rsidR="000333AC" w:rsidRDefault="000333AC" w:rsidP="000333AC">
      <w:pPr>
        <w:spacing w:line="239" w:lineRule="auto"/>
        <w:jc w:val="both"/>
        <w:rPr>
          <w:rFonts w:ascii="Arial" w:eastAsia="Arial" w:hAnsi="Arial"/>
          <w:sz w:val="22"/>
        </w:rPr>
      </w:pPr>
    </w:p>
    <w:p w:rsidR="000333AC" w:rsidRDefault="000333AC" w:rsidP="000333AC">
      <w:pPr>
        <w:pStyle w:val="PargrafodaLista"/>
        <w:numPr>
          <w:ilvl w:val="0"/>
          <w:numId w:val="18"/>
        </w:numPr>
        <w:spacing w:line="239" w:lineRule="auto"/>
        <w:jc w:val="both"/>
        <w:rPr>
          <w:rFonts w:ascii="Arial" w:eastAsia="Arial" w:hAnsi="Arial"/>
          <w:sz w:val="22"/>
        </w:rPr>
      </w:pPr>
      <w:r>
        <w:rPr>
          <w:rFonts w:ascii="Arial" w:eastAsia="Arial" w:hAnsi="Arial"/>
          <w:sz w:val="22"/>
        </w:rPr>
        <w:t>Tendo apenas atletas de 1 grupo de deficiência (intelectual/física/visual) poderão ter no máximo 2 alunos.</w:t>
      </w:r>
    </w:p>
    <w:p w:rsidR="000333AC" w:rsidRDefault="00CA4CE7" w:rsidP="00CA4CE7">
      <w:pPr>
        <w:pStyle w:val="PargrafodaLista"/>
        <w:spacing w:line="239" w:lineRule="auto"/>
        <w:jc w:val="both"/>
        <w:rPr>
          <w:rFonts w:ascii="Arial" w:eastAsia="Arial" w:hAnsi="Arial"/>
          <w:sz w:val="22"/>
        </w:rPr>
      </w:pPr>
      <w:r>
        <w:rPr>
          <w:rFonts w:ascii="Arial" w:eastAsia="Arial" w:hAnsi="Arial"/>
          <w:sz w:val="22"/>
        </w:rPr>
        <w:t xml:space="preserve">   </w:t>
      </w:r>
      <w:r w:rsidR="000333AC">
        <w:rPr>
          <w:rFonts w:ascii="Arial" w:eastAsia="Arial" w:hAnsi="Arial"/>
          <w:sz w:val="22"/>
        </w:rPr>
        <w:t>Ex.: 2 alunos com defi</w:t>
      </w:r>
      <w:r w:rsidR="00B4621F">
        <w:rPr>
          <w:rFonts w:ascii="Arial" w:eastAsia="Arial" w:hAnsi="Arial"/>
          <w:sz w:val="22"/>
        </w:rPr>
        <w:t>ciência intelectual (sendo 1 deles obrigatoriamente com Síndrome de Down).</w:t>
      </w:r>
    </w:p>
    <w:p w:rsidR="00B4621F" w:rsidRDefault="00B4621F" w:rsidP="000333AC">
      <w:pPr>
        <w:pStyle w:val="PargrafodaLista"/>
        <w:numPr>
          <w:ilvl w:val="0"/>
          <w:numId w:val="18"/>
        </w:numPr>
        <w:spacing w:line="239" w:lineRule="auto"/>
        <w:jc w:val="both"/>
        <w:rPr>
          <w:rFonts w:ascii="Arial" w:eastAsia="Arial" w:hAnsi="Arial"/>
          <w:sz w:val="22"/>
        </w:rPr>
      </w:pPr>
      <w:r>
        <w:rPr>
          <w:rFonts w:ascii="Arial" w:eastAsia="Arial" w:hAnsi="Arial"/>
          <w:sz w:val="22"/>
        </w:rPr>
        <w:t>Tendo atletas de 2 grupos de deficiência (intelectual/física/visual) poderão ter no máximo 4 alunos,</w:t>
      </w:r>
      <w:r w:rsidR="00BA309A">
        <w:rPr>
          <w:rFonts w:ascii="Arial" w:eastAsia="Arial" w:hAnsi="Arial"/>
          <w:sz w:val="22"/>
        </w:rPr>
        <w:t xml:space="preserve"> </w:t>
      </w:r>
      <w:r>
        <w:rPr>
          <w:rFonts w:ascii="Arial" w:eastAsia="Arial" w:hAnsi="Arial"/>
          <w:sz w:val="22"/>
        </w:rPr>
        <w:t>sendo no máximo 2 alunos com deficiência física.</w:t>
      </w:r>
    </w:p>
    <w:p w:rsidR="00B4621F" w:rsidRDefault="00CA4CE7" w:rsidP="00CA4CE7">
      <w:pPr>
        <w:pStyle w:val="PargrafodaLista"/>
        <w:spacing w:line="239" w:lineRule="auto"/>
        <w:jc w:val="both"/>
        <w:rPr>
          <w:rFonts w:ascii="Arial" w:eastAsia="Arial" w:hAnsi="Arial"/>
          <w:sz w:val="22"/>
        </w:rPr>
      </w:pPr>
      <w:r>
        <w:rPr>
          <w:rFonts w:ascii="Arial" w:eastAsia="Arial" w:hAnsi="Arial"/>
          <w:sz w:val="22"/>
        </w:rPr>
        <w:t xml:space="preserve">    </w:t>
      </w:r>
      <w:r w:rsidR="00BA309A">
        <w:rPr>
          <w:rFonts w:ascii="Arial" w:eastAsia="Arial" w:hAnsi="Arial"/>
          <w:sz w:val="22"/>
        </w:rPr>
        <w:t>Ex.: 2 alunos com deficiência intelectual (sendo 1 obrigatoriamente com Síndrome de Down) ou visual e 2 alunos com deficiência física.</w:t>
      </w:r>
    </w:p>
    <w:p w:rsidR="00BA309A" w:rsidRDefault="00BA309A" w:rsidP="000333AC">
      <w:pPr>
        <w:pStyle w:val="PargrafodaLista"/>
        <w:numPr>
          <w:ilvl w:val="0"/>
          <w:numId w:val="18"/>
        </w:numPr>
        <w:spacing w:line="239" w:lineRule="auto"/>
        <w:jc w:val="both"/>
        <w:rPr>
          <w:rFonts w:ascii="Arial" w:eastAsia="Arial" w:hAnsi="Arial"/>
          <w:sz w:val="22"/>
        </w:rPr>
      </w:pPr>
      <w:r>
        <w:rPr>
          <w:rFonts w:ascii="Arial" w:eastAsia="Arial" w:hAnsi="Arial"/>
          <w:sz w:val="22"/>
        </w:rPr>
        <w:t>Equipe com 3 grupos de deficiência, deverão ter a seguinte disposição:</w:t>
      </w:r>
      <w:r w:rsidR="004B71E5">
        <w:rPr>
          <w:rFonts w:ascii="Arial" w:eastAsia="Arial" w:hAnsi="Arial"/>
          <w:sz w:val="22"/>
        </w:rPr>
        <w:t xml:space="preserve"> Até 2 alunos com deficiência intelectual (sendo 1 obrigatoriamente com Síndrome de Down</w:t>
      </w:r>
      <w:proofErr w:type="gramStart"/>
      <w:r w:rsidR="004B71E5">
        <w:rPr>
          <w:rFonts w:ascii="Arial" w:eastAsia="Arial" w:hAnsi="Arial"/>
          <w:sz w:val="22"/>
        </w:rPr>
        <w:t>),até</w:t>
      </w:r>
      <w:proofErr w:type="gramEnd"/>
      <w:r w:rsidR="004B71E5">
        <w:rPr>
          <w:rFonts w:ascii="Arial" w:eastAsia="Arial" w:hAnsi="Arial"/>
          <w:sz w:val="22"/>
        </w:rPr>
        <w:t xml:space="preserve"> 2 alunos com deficiência visual e até 2 alunos com deficiência física.</w:t>
      </w:r>
    </w:p>
    <w:p w:rsidR="004B71E5" w:rsidRDefault="004B71E5" w:rsidP="004B71E5">
      <w:pPr>
        <w:pStyle w:val="PargrafodaLista"/>
        <w:spacing w:line="239" w:lineRule="auto"/>
        <w:jc w:val="both"/>
        <w:rPr>
          <w:rFonts w:ascii="Arial" w:eastAsia="Arial" w:hAnsi="Arial"/>
          <w:sz w:val="22"/>
        </w:rPr>
      </w:pPr>
    </w:p>
    <w:p w:rsidR="004B71E5" w:rsidRPr="004B71E5" w:rsidRDefault="004B71E5" w:rsidP="004B71E5">
      <w:pPr>
        <w:pStyle w:val="PargrafodaLista"/>
        <w:spacing w:line="239" w:lineRule="auto"/>
        <w:jc w:val="both"/>
        <w:rPr>
          <w:rFonts w:ascii="Arial" w:eastAsia="Arial" w:hAnsi="Arial"/>
          <w:b/>
          <w:sz w:val="22"/>
        </w:rPr>
      </w:pPr>
      <w:r w:rsidRPr="004B71E5">
        <w:rPr>
          <w:rFonts w:ascii="Arial" w:eastAsia="Arial" w:hAnsi="Arial"/>
          <w:b/>
          <w:sz w:val="22"/>
        </w:rPr>
        <w:t xml:space="preserve">OBS: </w:t>
      </w:r>
    </w:p>
    <w:p w:rsidR="004B71E5" w:rsidRPr="004B71E5" w:rsidRDefault="004B71E5" w:rsidP="004B71E5">
      <w:pPr>
        <w:pStyle w:val="PargrafodaLista"/>
        <w:rPr>
          <w:rFonts w:ascii="Arial" w:eastAsia="Arial" w:hAnsi="Arial"/>
          <w:sz w:val="22"/>
        </w:rPr>
      </w:pPr>
    </w:p>
    <w:p w:rsidR="004B71E5" w:rsidRDefault="004B71E5" w:rsidP="004B71E5">
      <w:pPr>
        <w:pStyle w:val="PargrafodaLista"/>
        <w:numPr>
          <w:ilvl w:val="0"/>
          <w:numId w:val="18"/>
        </w:numPr>
        <w:spacing w:line="239" w:lineRule="auto"/>
        <w:jc w:val="both"/>
        <w:rPr>
          <w:rFonts w:ascii="Arial" w:eastAsia="Arial" w:hAnsi="Arial"/>
          <w:sz w:val="22"/>
        </w:rPr>
      </w:pPr>
      <w:r>
        <w:rPr>
          <w:rFonts w:ascii="Arial" w:eastAsia="Arial" w:hAnsi="Arial"/>
          <w:sz w:val="22"/>
        </w:rPr>
        <w:t xml:space="preserve">Aumentou 2 vagas, nas modalidades de atletismo e natação com a obrigatoriedade de inscrever dentre os alunos com deficiência intelectual 1 com síndrome de </w:t>
      </w:r>
      <w:proofErr w:type="spellStart"/>
      <w:r>
        <w:rPr>
          <w:rFonts w:ascii="Arial" w:eastAsia="Arial" w:hAnsi="Arial"/>
          <w:sz w:val="22"/>
        </w:rPr>
        <w:t>down</w:t>
      </w:r>
      <w:proofErr w:type="spellEnd"/>
      <w:r>
        <w:rPr>
          <w:rFonts w:ascii="Arial" w:eastAsia="Arial" w:hAnsi="Arial"/>
          <w:sz w:val="22"/>
        </w:rPr>
        <w:t>.</w:t>
      </w:r>
    </w:p>
    <w:p w:rsidR="00CA4CE7" w:rsidRDefault="00CA4CE7" w:rsidP="00CA4CE7">
      <w:pPr>
        <w:pStyle w:val="PargrafodaLista"/>
        <w:spacing w:line="239" w:lineRule="auto"/>
        <w:jc w:val="both"/>
        <w:rPr>
          <w:rFonts w:ascii="Arial" w:eastAsia="Arial" w:hAnsi="Arial"/>
          <w:sz w:val="22"/>
        </w:rPr>
      </w:pPr>
    </w:p>
    <w:p w:rsidR="004B71E5" w:rsidRDefault="004B71E5" w:rsidP="004B71E5">
      <w:pPr>
        <w:pStyle w:val="PargrafodaLista"/>
        <w:numPr>
          <w:ilvl w:val="0"/>
          <w:numId w:val="18"/>
        </w:numPr>
        <w:spacing w:line="239" w:lineRule="auto"/>
        <w:jc w:val="both"/>
        <w:rPr>
          <w:rFonts w:ascii="Arial" w:eastAsia="Arial" w:hAnsi="Arial"/>
          <w:sz w:val="22"/>
        </w:rPr>
      </w:pPr>
      <w:r>
        <w:rPr>
          <w:rFonts w:ascii="Arial" w:eastAsia="Arial" w:hAnsi="Arial"/>
          <w:sz w:val="22"/>
        </w:rPr>
        <w:t>N</w:t>
      </w:r>
      <w:r w:rsidR="00D56E78">
        <w:rPr>
          <w:rFonts w:ascii="Arial" w:eastAsia="Arial" w:hAnsi="Arial"/>
          <w:sz w:val="22"/>
        </w:rPr>
        <w:t>a</w:t>
      </w:r>
      <w:r>
        <w:rPr>
          <w:rFonts w:ascii="Arial" w:eastAsia="Arial" w:hAnsi="Arial"/>
          <w:sz w:val="22"/>
        </w:rPr>
        <w:t xml:space="preserve"> categoria sub 18, na modalidade de atletismo, aumentou </w:t>
      </w:r>
      <w:proofErr w:type="gramStart"/>
      <w:r>
        <w:rPr>
          <w:rFonts w:ascii="Arial" w:eastAsia="Arial" w:hAnsi="Arial"/>
          <w:sz w:val="22"/>
        </w:rPr>
        <w:t>01 vaga</w:t>
      </w:r>
      <w:proofErr w:type="gramEnd"/>
      <w:r>
        <w:rPr>
          <w:rFonts w:ascii="Arial" w:eastAsia="Arial" w:hAnsi="Arial"/>
          <w:sz w:val="22"/>
        </w:rPr>
        <w:t>, em ambos os gêneros, que deverá ser preenchida com atletas da prova de Petra, obrigatoriamente.</w:t>
      </w:r>
    </w:p>
    <w:p w:rsidR="004B71E5" w:rsidRDefault="004B71E5" w:rsidP="00D56E78">
      <w:pPr>
        <w:pStyle w:val="PargrafodaLista"/>
        <w:spacing w:line="239" w:lineRule="auto"/>
        <w:jc w:val="both"/>
        <w:rPr>
          <w:rFonts w:ascii="Arial" w:eastAsia="Arial" w:hAnsi="Arial"/>
          <w:sz w:val="22"/>
        </w:rPr>
      </w:pPr>
    </w:p>
    <w:p w:rsidR="00D56E78" w:rsidRPr="00CA4CE7" w:rsidRDefault="00D56E78" w:rsidP="00D56E78">
      <w:pPr>
        <w:pStyle w:val="PargrafodaLista"/>
        <w:spacing w:line="239" w:lineRule="auto"/>
        <w:jc w:val="both"/>
        <w:rPr>
          <w:rFonts w:ascii="Arial" w:eastAsia="Arial" w:hAnsi="Arial"/>
          <w:b/>
          <w:sz w:val="22"/>
          <w:u w:val="single"/>
        </w:rPr>
      </w:pPr>
      <w:r w:rsidRPr="00CA4CE7">
        <w:rPr>
          <w:rFonts w:ascii="Arial" w:eastAsia="Arial" w:hAnsi="Arial"/>
          <w:b/>
          <w:sz w:val="22"/>
          <w:u w:val="single"/>
        </w:rPr>
        <w:t>Categoria B para a modalidade de Natação por gênero</w:t>
      </w:r>
    </w:p>
    <w:p w:rsidR="00D56E78" w:rsidRPr="00CA4CE7" w:rsidRDefault="00D56E78" w:rsidP="00D56E78">
      <w:pPr>
        <w:pStyle w:val="PargrafodaLista"/>
        <w:spacing w:line="239" w:lineRule="auto"/>
        <w:jc w:val="both"/>
        <w:rPr>
          <w:rFonts w:ascii="Arial" w:eastAsia="Arial" w:hAnsi="Arial"/>
          <w:b/>
          <w:sz w:val="22"/>
          <w:u w:val="single"/>
        </w:rPr>
      </w:pPr>
    </w:p>
    <w:p w:rsidR="00D56E78" w:rsidRDefault="00D56E78"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Tendo apenas atletas de 1 grupo de deficiência (intelectual/física/visual) poderão ter no máximo 2 alunos.</w:t>
      </w:r>
    </w:p>
    <w:p w:rsidR="00D56E78" w:rsidRDefault="00CA4CE7" w:rsidP="00CA4CE7">
      <w:pPr>
        <w:pStyle w:val="PargrafodaLista"/>
        <w:spacing w:line="239" w:lineRule="auto"/>
        <w:jc w:val="both"/>
        <w:rPr>
          <w:rFonts w:ascii="Arial" w:eastAsia="Arial" w:hAnsi="Arial"/>
          <w:sz w:val="22"/>
        </w:rPr>
      </w:pPr>
      <w:r>
        <w:rPr>
          <w:rFonts w:ascii="Arial" w:eastAsia="Arial" w:hAnsi="Arial"/>
          <w:sz w:val="22"/>
        </w:rPr>
        <w:t xml:space="preserve">    </w:t>
      </w:r>
      <w:r w:rsidR="00D56E78">
        <w:rPr>
          <w:rFonts w:ascii="Arial" w:eastAsia="Arial" w:hAnsi="Arial"/>
          <w:sz w:val="22"/>
        </w:rPr>
        <w:t>Ex.: 2 alunos com deficiência intelectual (sendo 1 obrigatoriamente com Síndrome de Down);</w:t>
      </w:r>
    </w:p>
    <w:p w:rsidR="00D56E78" w:rsidRDefault="00D56E78"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Tendo atletas de 2 grupos de deficiência (intelectual/física/visual) poderão ter no máximo 4 alunos, sendo que no máximo 2 alunos em cada um dos grupos.</w:t>
      </w:r>
    </w:p>
    <w:p w:rsidR="00033305" w:rsidRDefault="00CA4CE7" w:rsidP="00CA4CE7">
      <w:pPr>
        <w:pStyle w:val="PargrafodaLista"/>
        <w:spacing w:line="239" w:lineRule="auto"/>
        <w:jc w:val="both"/>
        <w:rPr>
          <w:rFonts w:ascii="Arial" w:eastAsia="Arial" w:hAnsi="Arial"/>
          <w:sz w:val="22"/>
        </w:rPr>
      </w:pPr>
      <w:r>
        <w:rPr>
          <w:rFonts w:ascii="Arial" w:eastAsia="Arial" w:hAnsi="Arial"/>
          <w:sz w:val="22"/>
        </w:rPr>
        <w:t xml:space="preserve">    </w:t>
      </w:r>
      <w:r w:rsidR="00D56E78">
        <w:rPr>
          <w:rFonts w:ascii="Arial" w:eastAsia="Arial" w:hAnsi="Arial"/>
          <w:sz w:val="22"/>
        </w:rPr>
        <w:t>Ex.: 2 alunos com deficiência intelectual (sendo</w:t>
      </w:r>
      <w:r>
        <w:rPr>
          <w:rFonts w:ascii="Arial" w:eastAsia="Arial" w:hAnsi="Arial"/>
          <w:sz w:val="22"/>
        </w:rPr>
        <w:t xml:space="preserve"> 1 </w:t>
      </w:r>
      <w:r w:rsidR="00033305">
        <w:rPr>
          <w:rFonts w:ascii="Arial" w:eastAsia="Arial" w:hAnsi="Arial"/>
          <w:sz w:val="22"/>
        </w:rPr>
        <w:t>obrigatoriamente com síndrome de Down) e 2 alunos com deficiência física ou visual.</w:t>
      </w:r>
    </w:p>
    <w:p w:rsidR="006B467A" w:rsidRDefault="006B467A" w:rsidP="00CA4CE7">
      <w:pPr>
        <w:pStyle w:val="PargrafodaLista"/>
        <w:spacing w:line="239" w:lineRule="auto"/>
        <w:jc w:val="both"/>
        <w:rPr>
          <w:rFonts w:ascii="Arial" w:eastAsia="Arial" w:hAnsi="Arial"/>
          <w:sz w:val="22"/>
        </w:rPr>
      </w:pPr>
    </w:p>
    <w:p w:rsidR="00923B9B" w:rsidRDefault="00033305"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Equipes com 3 grupos de deficiência, deverão ter a seguinte disposição: Até 2 alunos intelectuais (sendo 1 obrigatoriamente com Síndrome de Down), até 2 alunos com deficiência visual e até 4 alunos com a deficiência física.</w:t>
      </w:r>
    </w:p>
    <w:p w:rsidR="00D56E78" w:rsidRDefault="00923B9B" w:rsidP="00D56E78">
      <w:pPr>
        <w:pStyle w:val="PargrafodaLista"/>
        <w:numPr>
          <w:ilvl w:val="0"/>
          <w:numId w:val="18"/>
        </w:numPr>
        <w:spacing w:line="239" w:lineRule="auto"/>
        <w:jc w:val="both"/>
        <w:rPr>
          <w:rFonts w:ascii="Arial" w:eastAsia="Arial" w:hAnsi="Arial"/>
          <w:sz w:val="22"/>
        </w:rPr>
      </w:pPr>
      <w:r>
        <w:rPr>
          <w:rFonts w:ascii="Arial" w:eastAsia="Arial" w:hAnsi="Arial"/>
          <w:sz w:val="22"/>
        </w:rPr>
        <w:lastRenderedPageBreak/>
        <w:t>Para inscrição na modalidade de Natação</w:t>
      </w:r>
      <w:r w:rsidR="009C608C">
        <w:rPr>
          <w:rFonts w:ascii="Arial" w:eastAsia="Arial" w:hAnsi="Arial"/>
          <w:sz w:val="22"/>
        </w:rPr>
        <w:t>, as delegações que conseguirem inscrever 08 (oito) atletas</w:t>
      </w:r>
      <w:r w:rsidR="00D56E78">
        <w:rPr>
          <w:rFonts w:ascii="Arial" w:eastAsia="Arial" w:hAnsi="Arial"/>
          <w:sz w:val="22"/>
        </w:rPr>
        <w:t xml:space="preserve"> </w:t>
      </w:r>
      <w:r w:rsidR="009C608C">
        <w:rPr>
          <w:rFonts w:ascii="Arial" w:eastAsia="Arial" w:hAnsi="Arial"/>
          <w:sz w:val="22"/>
        </w:rPr>
        <w:t>do gênero feminino terão direito de inscrever mais 01(um) atleta do gênero feminino, independente da deficiência (poderá ser deficiente visual ou física ou intelectual).</w:t>
      </w:r>
    </w:p>
    <w:p w:rsidR="006B467A" w:rsidRDefault="006B467A" w:rsidP="006B467A">
      <w:pPr>
        <w:pStyle w:val="PargrafodaLista"/>
        <w:spacing w:line="239" w:lineRule="auto"/>
        <w:jc w:val="both"/>
        <w:rPr>
          <w:rFonts w:ascii="Arial" w:eastAsia="Arial" w:hAnsi="Arial"/>
          <w:sz w:val="22"/>
        </w:rPr>
      </w:pPr>
    </w:p>
    <w:p w:rsidR="009C608C" w:rsidRDefault="009C608C"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Na modalidade de natação, a inscrição por gênero deverá, tamb</w:t>
      </w:r>
      <w:r w:rsidR="00BB0FE0">
        <w:rPr>
          <w:rFonts w:ascii="Arial" w:eastAsia="Arial" w:hAnsi="Arial"/>
          <w:sz w:val="22"/>
        </w:rPr>
        <w:t>ém, seguir o critério da quantidade de atletas por classe.</w:t>
      </w:r>
    </w:p>
    <w:p w:rsidR="00BB0FE0" w:rsidRDefault="006B467A" w:rsidP="006B467A">
      <w:pPr>
        <w:pStyle w:val="PargrafodaLista"/>
        <w:spacing w:line="239" w:lineRule="auto"/>
        <w:jc w:val="both"/>
        <w:rPr>
          <w:rFonts w:ascii="Arial" w:eastAsia="Arial" w:hAnsi="Arial"/>
          <w:sz w:val="22"/>
        </w:rPr>
      </w:pPr>
      <w:r>
        <w:rPr>
          <w:rFonts w:ascii="Arial" w:eastAsia="Arial" w:hAnsi="Arial"/>
          <w:sz w:val="22"/>
        </w:rPr>
        <w:t xml:space="preserve">    </w:t>
      </w:r>
      <w:r w:rsidR="00BB0FE0">
        <w:rPr>
          <w:rFonts w:ascii="Arial" w:eastAsia="Arial" w:hAnsi="Arial"/>
          <w:sz w:val="22"/>
        </w:rPr>
        <w:t xml:space="preserve">Exemplo: </w:t>
      </w:r>
      <w:proofErr w:type="gramStart"/>
      <w:r w:rsidR="00BB0FE0">
        <w:rPr>
          <w:rFonts w:ascii="Arial" w:eastAsia="Arial" w:hAnsi="Arial"/>
          <w:sz w:val="22"/>
        </w:rPr>
        <w:t>08 atletas inscritos do gênero feminino terá</w:t>
      </w:r>
      <w:proofErr w:type="gramEnd"/>
      <w:r w:rsidR="00BB0FE0">
        <w:rPr>
          <w:rFonts w:ascii="Arial" w:eastAsia="Arial" w:hAnsi="Arial"/>
          <w:sz w:val="22"/>
        </w:rPr>
        <w:t xml:space="preserve"> que ser composta de até </w:t>
      </w:r>
      <w:r w:rsidR="00BB0FE0" w:rsidRPr="006B467A">
        <w:rPr>
          <w:rFonts w:ascii="Arial" w:eastAsia="Arial" w:hAnsi="Arial"/>
          <w:b/>
          <w:sz w:val="22"/>
        </w:rPr>
        <w:t>01 atleta</w:t>
      </w:r>
      <w:r w:rsidR="00BB0FE0">
        <w:rPr>
          <w:rFonts w:ascii="Arial" w:eastAsia="Arial" w:hAnsi="Arial"/>
          <w:sz w:val="22"/>
        </w:rPr>
        <w:t xml:space="preserve"> deficiente físico das classes (</w:t>
      </w:r>
      <w:r w:rsidR="00BB0FE0" w:rsidRPr="006B467A">
        <w:rPr>
          <w:rFonts w:ascii="Arial" w:eastAsia="Arial" w:hAnsi="Arial"/>
          <w:b/>
          <w:sz w:val="22"/>
        </w:rPr>
        <w:t>do S1 ao S4</w:t>
      </w:r>
      <w:r w:rsidR="00BB0FE0">
        <w:rPr>
          <w:rFonts w:ascii="Arial" w:eastAsia="Arial" w:hAnsi="Arial"/>
          <w:sz w:val="22"/>
        </w:rPr>
        <w:t xml:space="preserve">); </w:t>
      </w:r>
      <w:r w:rsidR="00BB0FE0" w:rsidRPr="006B467A">
        <w:rPr>
          <w:rFonts w:ascii="Arial" w:eastAsia="Arial" w:hAnsi="Arial"/>
          <w:b/>
          <w:sz w:val="22"/>
        </w:rPr>
        <w:t>03 atleta</w:t>
      </w:r>
      <w:r w:rsidRPr="006B467A">
        <w:rPr>
          <w:rFonts w:ascii="Arial" w:eastAsia="Arial" w:hAnsi="Arial"/>
          <w:b/>
          <w:sz w:val="22"/>
        </w:rPr>
        <w:t>s</w:t>
      </w:r>
      <w:r w:rsidR="00BB0FE0">
        <w:rPr>
          <w:rFonts w:ascii="Arial" w:eastAsia="Arial" w:hAnsi="Arial"/>
          <w:sz w:val="22"/>
        </w:rPr>
        <w:t xml:space="preserve"> deficiente</w:t>
      </w:r>
      <w:r w:rsidR="002E7DC6">
        <w:rPr>
          <w:rFonts w:ascii="Arial" w:eastAsia="Arial" w:hAnsi="Arial"/>
          <w:sz w:val="22"/>
        </w:rPr>
        <w:t>s</w:t>
      </w:r>
      <w:r w:rsidR="00BB0FE0">
        <w:rPr>
          <w:rFonts w:ascii="Arial" w:eastAsia="Arial" w:hAnsi="Arial"/>
          <w:sz w:val="22"/>
        </w:rPr>
        <w:t xml:space="preserve"> físico</w:t>
      </w:r>
      <w:r w:rsidR="002E7DC6">
        <w:rPr>
          <w:rFonts w:ascii="Arial" w:eastAsia="Arial" w:hAnsi="Arial"/>
          <w:sz w:val="22"/>
        </w:rPr>
        <w:t>s</w:t>
      </w:r>
      <w:r w:rsidR="00BB0FE0">
        <w:rPr>
          <w:rFonts w:ascii="Arial" w:eastAsia="Arial" w:hAnsi="Arial"/>
          <w:sz w:val="22"/>
        </w:rPr>
        <w:t xml:space="preserve"> das classes baixas (</w:t>
      </w:r>
      <w:r w:rsidR="00BB0FE0" w:rsidRPr="002E7DC6">
        <w:rPr>
          <w:rFonts w:ascii="Arial" w:eastAsia="Arial" w:hAnsi="Arial"/>
          <w:b/>
          <w:sz w:val="22"/>
        </w:rPr>
        <w:t>do S1 ao S4</w:t>
      </w:r>
      <w:r w:rsidR="00BB0FE0">
        <w:rPr>
          <w:rFonts w:ascii="Arial" w:eastAsia="Arial" w:hAnsi="Arial"/>
          <w:sz w:val="22"/>
        </w:rPr>
        <w:t xml:space="preserve">); </w:t>
      </w:r>
      <w:r w:rsidR="00BB0FE0" w:rsidRPr="002E7DC6">
        <w:rPr>
          <w:rFonts w:ascii="Arial" w:eastAsia="Arial" w:hAnsi="Arial"/>
          <w:b/>
          <w:sz w:val="22"/>
        </w:rPr>
        <w:t xml:space="preserve">03 atletas </w:t>
      </w:r>
      <w:r w:rsidR="00BB0FE0">
        <w:rPr>
          <w:rFonts w:ascii="Arial" w:eastAsia="Arial" w:hAnsi="Arial"/>
          <w:sz w:val="22"/>
        </w:rPr>
        <w:t>deficientes físicos das classes médias ou altas (</w:t>
      </w:r>
      <w:r w:rsidR="00BB0FE0" w:rsidRPr="002E7DC6">
        <w:rPr>
          <w:rFonts w:ascii="Arial" w:eastAsia="Arial" w:hAnsi="Arial"/>
          <w:b/>
          <w:sz w:val="22"/>
        </w:rPr>
        <w:t>entre S5 e S10</w:t>
      </w:r>
      <w:r w:rsidR="00BB0FE0">
        <w:rPr>
          <w:rFonts w:ascii="Arial" w:eastAsia="Arial" w:hAnsi="Arial"/>
          <w:sz w:val="22"/>
        </w:rPr>
        <w:t xml:space="preserve">); </w:t>
      </w:r>
      <w:r w:rsidR="00BB0FE0" w:rsidRPr="002E7DC6">
        <w:rPr>
          <w:rFonts w:ascii="Arial" w:eastAsia="Arial" w:hAnsi="Arial"/>
          <w:b/>
          <w:sz w:val="22"/>
        </w:rPr>
        <w:t>02 atletas</w:t>
      </w:r>
      <w:r w:rsidR="00BB0FE0">
        <w:rPr>
          <w:rFonts w:ascii="Arial" w:eastAsia="Arial" w:hAnsi="Arial"/>
          <w:sz w:val="22"/>
        </w:rPr>
        <w:t xml:space="preserve"> deficientes visuais (</w:t>
      </w:r>
      <w:r w:rsidR="00BB0FE0" w:rsidRPr="002E7DC6">
        <w:rPr>
          <w:rFonts w:ascii="Arial" w:eastAsia="Arial" w:hAnsi="Arial"/>
          <w:b/>
          <w:sz w:val="22"/>
        </w:rPr>
        <w:t>S1 a S13</w:t>
      </w:r>
      <w:r w:rsidR="00BB0FE0">
        <w:rPr>
          <w:rFonts w:ascii="Arial" w:eastAsia="Arial" w:hAnsi="Arial"/>
          <w:sz w:val="22"/>
        </w:rPr>
        <w:t xml:space="preserve">) e </w:t>
      </w:r>
      <w:r w:rsidR="00BB0FE0" w:rsidRPr="002E7DC6">
        <w:rPr>
          <w:rFonts w:ascii="Arial" w:eastAsia="Arial" w:hAnsi="Arial"/>
          <w:b/>
          <w:sz w:val="22"/>
        </w:rPr>
        <w:t>02 atleta</w:t>
      </w:r>
      <w:r w:rsidR="00BB0FE0">
        <w:rPr>
          <w:rFonts w:ascii="Arial" w:eastAsia="Arial" w:hAnsi="Arial"/>
          <w:sz w:val="22"/>
        </w:rPr>
        <w:t xml:space="preserve"> deficiente intelectual (sendo um deles com Síndrome de Down).</w:t>
      </w:r>
    </w:p>
    <w:p w:rsidR="002E7DC6" w:rsidRDefault="002E7DC6" w:rsidP="006B467A">
      <w:pPr>
        <w:pStyle w:val="PargrafodaLista"/>
        <w:spacing w:line="239" w:lineRule="auto"/>
        <w:jc w:val="both"/>
        <w:rPr>
          <w:rFonts w:ascii="Arial" w:eastAsia="Arial" w:hAnsi="Arial"/>
          <w:sz w:val="22"/>
        </w:rPr>
      </w:pPr>
    </w:p>
    <w:p w:rsidR="00013D93" w:rsidRDefault="00BB0FE0"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 xml:space="preserve">As equipes participantes da modalidade </w:t>
      </w:r>
      <w:r w:rsidRPr="002E7DC6">
        <w:rPr>
          <w:rFonts w:ascii="Arial" w:eastAsia="Arial" w:hAnsi="Arial"/>
          <w:b/>
          <w:sz w:val="22"/>
        </w:rPr>
        <w:t>Tênis de Mesa</w:t>
      </w:r>
      <w:r>
        <w:rPr>
          <w:rFonts w:ascii="Arial" w:eastAsia="Arial" w:hAnsi="Arial"/>
          <w:sz w:val="22"/>
        </w:rPr>
        <w:t xml:space="preserve"> poderão inscrever no máximo </w:t>
      </w:r>
      <w:r w:rsidRPr="002E7DC6">
        <w:rPr>
          <w:rFonts w:ascii="Arial" w:eastAsia="Arial" w:hAnsi="Arial"/>
          <w:b/>
          <w:sz w:val="22"/>
        </w:rPr>
        <w:t>1 aluno</w:t>
      </w:r>
      <w:r>
        <w:rPr>
          <w:rFonts w:ascii="Arial" w:eastAsia="Arial" w:hAnsi="Arial"/>
          <w:sz w:val="22"/>
        </w:rPr>
        <w:t xml:space="preserve"> </w:t>
      </w:r>
      <w:r w:rsidRPr="002E7DC6">
        <w:rPr>
          <w:rFonts w:ascii="Arial" w:eastAsia="Arial" w:hAnsi="Arial"/>
          <w:b/>
          <w:sz w:val="22"/>
        </w:rPr>
        <w:t>com defici</w:t>
      </w:r>
      <w:r w:rsidR="00013D93" w:rsidRPr="002E7DC6">
        <w:rPr>
          <w:rFonts w:ascii="Arial" w:eastAsia="Arial" w:hAnsi="Arial"/>
          <w:b/>
          <w:sz w:val="22"/>
        </w:rPr>
        <w:t>ência intelectual</w:t>
      </w:r>
      <w:r w:rsidR="00013D93">
        <w:rPr>
          <w:rFonts w:ascii="Arial" w:eastAsia="Arial" w:hAnsi="Arial"/>
          <w:sz w:val="22"/>
        </w:rPr>
        <w:t xml:space="preserve">, </w:t>
      </w:r>
      <w:r w:rsidR="00013D93" w:rsidRPr="002E7DC6">
        <w:rPr>
          <w:rFonts w:ascii="Arial" w:eastAsia="Arial" w:hAnsi="Arial"/>
          <w:b/>
          <w:sz w:val="22"/>
        </w:rPr>
        <w:t>por gênero e por deficiência física</w:t>
      </w:r>
      <w:r w:rsidR="00013D93">
        <w:rPr>
          <w:rFonts w:ascii="Arial" w:eastAsia="Arial" w:hAnsi="Arial"/>
          <w:sz w:val="22"/>
        </w:rPr>
        <w:t xml:space="preserve">, sendo um andante e outro cadeirante. A equipe formada por apenas um grupo de deficiência poderá ter no máximo 1 aluno por gênero e por categoria. </w:t>
      </w:r>
    </w:p>
    <w:p w:rsidR="002E7DC6" w:rsidRDefault="002E7DC6" w:rsidP="002E7DC6">
      <w:pPr>
        <w:pStyle w:val="PargrafodaLista"/>
        <w:spacing w:line="239" w:lineRule="auto"/>
        <w:jc w:val="both"/>
        <w:rPr>
          <w:rFonts w:ascii="Arial" w:eastAsia="Arial" w:hAnsi="Arial"/>
          <w:sz w:val="22"/>
        </w:rPr>
      </w:pPr>
    </w:p>
    <w:p w:rsidR="00BB0FE0" w:rsidRDefault="00013D93" w:rsidP="00D56E78">
      <w:pPr>
        <w:pStyle w:val="PargrafodaLista"/>
        <w:numPr>
          <w:ilvl w:val="0"/>
          <w:numId w:val="18"/>
        </w:numPr>
        <w:spacing w:line="239" w:lineRule="auto"/>
        <w:jc w:val="both"/>
        <w:rPr>
          <w:rFonts w:ascii="Arial" w:eastAsia="Arial" w:hAnsi="Arial"/>
          <w:sz w:val="22"/>
        </w:rPr>
      </w:pPr>
      <w:r>
        <w:rPr>
          <w:rFonts w:ascii="Arial" w:eastAsia="Arial" w:hAnsi="Arial"/>
          <w:sz w:val="22"/>
        </w:rPr>
        <w:t xml:space="preserve">Para modalidade de </w:t>
      </w:r>
      <w:r w:rsidRPr="002E7DC6">
        <w:rPr>
          <w:rFonts w:ascii="Arial" w:eastAsia="Arial" w:hAnsi="Arial"/>
          <w:b/>
          <w:sz w:val="22"/>
        </w:rPr>
        <w:t>Voleibol Sentado</w:t>
      </w:r>
      <w:r>
        <w:rPr>
          <w:rFonts w:ascii="Arial" w:eastAsia="Arial" w:hAnsi="Arial"/>
          <w:sz w:val="22"/>
        </w:rPr>
        <w:t xml:space="preserve">, cada delegação poderá inscrever no máximo, uma equipe, podendo </w:t>
      </w:r>
      <w:r w:rsidRPr="002E7DC6">
        <w:rPr>
          <w:rFonts w:ascii="Arial" w:eastAsia="Arial" w:hAnsi="Arial"/>
          <w:b/>
          <w:sz w:val="22"/>
        </w:rPr>
        <w:t>ser parte masculina e parte feminina ou toda masculina ou toda feminina</w:t>
      </w:r>
      <w:r>
        <w:rPr>
          <w:rFonts w:ascii="Arial" w:eastAsia="Arial" w:hAnsi="Arial"/>
          <w:sz w:val="22"/>
        </w:rPr>
        <w:t xml:space="preserve">, sabedores que a </w:t>
      </w:r>
      <w:r w:rsidRPr="002E7DC6">
        <w:rPr>
          <w:rFonts w:ascii="Arial" w:eastAsia="Arial" w:hAnsi="Arial"/>
          <w:b/>
          <w:sz w:val="22"/>
        </w:rPr>
        <w:t>categoria é única independente da formação da equipe</w:t>
      </w:r>
      <w:r>
        <w:rPr>
          <w:rFonts w:ascii="Arial" w:eastAsia="Arial" w:hAnsi="Arial"/>
          <w:sz w:val="22"/>
        </w:rPr>
        <w:t xml:space="preserve"> em função do gênero e deverá ter no mínimo 04 (quatro) e no máximo 08 (oito) alunos atletas, 01 Técnico e 01 Staff por delegação.</w:t>
      </w:r>
    </w:p>
    <w:p w:rsidR="004941A0" w:rsidRDefault="004941A0" w:rsidP="004941A0">
      <w:pPr>
        <w:spacing w:line="239" w:lineRule="auto"/>
        <w:jc w:val="both"/>
        <w:rPr>
          <w:rFonts w:ascii="Arial" w:eastAsia="Arial" w:hAnsi="Arial"/>
          <w:sz w:val="22"/>
        </w:rPr>
      </w:pPr>
    </w:p>
    <w:p w:rsidR="004941A0" w:rsidRPr="004941A0" w:rsidRDefault="004941A0" w:rsidP="004941A0">
      <w:pPr>
        <w:spacing w:line="239" w:lineRule="auto"/>
        <w:jc w:val="both"/>
        <w:rPr>
          <w:rFonts w:ascii="Arial" w:eastAsia="Arial" w:hAnsi="Arial"/>
          <w:sz w:val="22"/>
        </w:rPr>
      </w:pPr>
    </w:p>
    <w:p w:rsidR="004B71E5" w:rsidRPr="000333AC" w:rsidRDefault="004B71E5" w:rsidP="004B71E5">
      <w:pPr>
        <w:pStyle w:val="PargrafodaLista"/>
        <w:spacing w:line="239" w:lineRule="auto"/>
        <w:jc w:val="both"/>
        <w:rPr>
          <w:rFonts w:ascii="Arial" w:eastAsia="Arial" w:hAnsi="Arial"/>
          <w:sz w:val="22"/>
        </w:rPr>
      </w:pPr>
    </w:p>
    <w:p w:rsidR="004941A0" w:rsidRPr="004941A0" w:rsidRDefault="004941A0" w:rsidP="004941A0">
      <w:pPr>
        <w:pStyle w:val="Default"/>
        <w:jc w:val="both"/>
        <w:rPr>
          <w:sz w:val="22"/>
          <w:szCs w:val="22"/>
        </w:rPr>
      </w:pPr>
      <w:r w:rsidRPr="004941A0">
        <w:rPr>
          <w:b/>
          <w:bCs/>
          <w:sz w:val="22"/>
          <w:szCs w:val="22"/>
        </w:rPr>
        <w:t xml:space="preserve">Parágrafo Quinto: </w:t>
      </w:r>
      <w:proofErr w:type="gramStart"/>
      <w:r w:rsidRPr="004941A0">
        <w:rPr>
          <w:b/>
          <w:bCs/>
          <w:sz w:val="22"/>
          <w:szCs w:val="22"/>
        </w:rPr>
        <w:t xml:space="preserve"> </w:t>
      </w:r>
      <w:r w:rsidRPr="004941A0">
        <w:rPr>
          <w:sz w:val="22"/>
          <w:szCs w:val="22"/>
        </w:rPr>
        <w:t>Ao</w:t>
      </w:r>
      <w:proofErr w:type="gramEnd"/>
      <w:r w:rsidRPr="004941A0">
        <w:rPr>
          <w:sz w:val="22"/>
          <w:szCs w:val="22"/>
        </w:rPr>
        <w:t xml:space="preserve"> aluno caberá: </w:t>
      </w:r>
    </w:p>
    <w:p w:rsidR="004941A0" w:rsidRDefault="004941A0" w:rsidP="004941A0">
      <w:pPr>
        <w:pStyle w:val="Default"/>
        <w:numPr>
          <w:ilvl w:val="0"/>
          <w:numId w:val="19"/>
        </w:numPr>
        <w:jc w:val="both"/>
        <w:rPr>
          <w:sz w:val="22"/>
          <w:szCs w:val="22"/>
        </w:rPr>
      </w:pPr>
      <w:r w:rsidRPr="004941A0">
        <w:rPr>
          <w:sz w:val="22"/>
          <w:szCs w:val="22"/>
        </w:rPr>
        <w:t xml:space="preserve">Respeitar o Regulamento, os seus dirigentes e técnicos e as decisões por eles tomadas; </w:t>
      </w:r>
    </w:p>
    <w:p w:rsidR="004941A0" w:rsidRPr="004941A0" w:rsidRDefault="004941A0" w:rsidP="004941A0">
      <w:pPr>
        <w:pStyle w:val="Default"/>
        <w:ind w:left="720"/>
        <w:jc w:val="both"/>
        <w:rPr>
          <w:sz w:val="22"/>
          <w:szCs w:val="22"/>
        </w:rPr>
      </w:pPr>
    </w:p>
    <w:p w:rsidR="004941A0" w:rsidRDefault="004941A0" w:rsidP="004941A0">
      <w:pPr>
        <w:pStyle w:val="Default"/>
        <w:numPr>
          <w:ilvl w:val="0"/>
          <w:numId w:val="19"/>
        </w:numPr>
        <w:jc w:val="both"/>
        <w:rPr>
          <w:sz w:val="22"/>
          <w:szCs w:val="22"/>
        </w:rPr>
      </w:pPr>
      <w:r w:rsidRPr="004941A0">
        <w:rPr>
          <w:sz w:val="22"/>
          <w:szCs w:val="22"/>
        </w:rPr>
        <w:t xml:space="preserve">Apresentar, se solicitado, a original da sua carteira de identidade (expedida por órgão estadual ou federal) ou passaporte ao setor de controle e credenciamento para receber a sua credencial das </w:t>
      </w:r>
      <w:proofErr w:type="spellStart"/>
      <w:r>
        <w:rPr>
          <w:b/>
          <w:bCs/>
          <w:sz w:val="22"/>
          <w:szCs w:val="22"/>
        </w:rPr>
        <w:t>Paralimpíadas</w:t>
      </w:r>
      <w:proofErr w:type="spellEnd"/>
      <w:r>
        <w:rPr>
          <w:b/>
          <w:bCs/>
          <w:sz w:val="22"/>
          <w:szCs w:val="22"/>
        </w:rPr>
        <w:t xml:space="preserve"> Escolares 2019</w:t>
      </w:r>
      <w:r w:rsidRPr="004941A0">
        <w:rPr>
          <w:sz w:val="22"/>
          <w:szCs w:val="22"/>
        </w:rPr>
        <w:t>.</w:t>
      </w:r>
    </w:p>
    <w:p w:rsidR="004941A0" w:rsidRDefault="004941A0" w:rsidP="004941A0">
      <w:pPr>
        <w:pStyle w:val="PargrafodaLista"/>
        <w:rPr>
          <w:sz w:val="22"/>
          <w:szCs w:val="22"/>
        </w:rPr>
      </w:pPr>
    </w:p>
    <w:p w:rsidR="004941A0" w:rsidRPr="004941A0" w:rsidRDefault="004941A0" w:rsidP="004941A0">
      <w:pPr>
        <w:pStyle w:val="Default"/>
        <w:ind w:left="720"/>
        <w:jc w:val="both"/>
        <w:rPr>
          <w:sz w:val="22"/>
          <w:szCs w:val="22"/>
        </w:rPr>
      </w:pPr>
      <w:r w:rsidRPr="004941A0">
        <w:rPr>
          <w:sz w:val="22"/>
          <w:szCs w:val="22"/>
        </w:rPr>
        <w:t xml:space="preserve"> </w:t>
      </w:r>
    </w:p>
    <w:p w:rsidR="00EE473A" w:rsidRPr="00A511E7" w:rsidRDefault="004941A0" w:rsidP="00A511E7">
      <w:pPr>
        <w:pStyle w:val="PargrafodaLista"/>
        <w:numPr>
          <w:ilvl w:val="0"/>
          <w:numId w:val="19"/>
        </w:numPr>
        <w:spacing w:line="239" w:lineRule="auto"/>
        <w:jc w:val="both"/>
        <w:rPr>
          <w:rFonts w:ascii="Arial" w:hAnsi="Arial"/>
          <w:sz w:val="22"/>
          <w:szCs w:val="22"/>
        </w:rPr>
      </w:pPr>
      <w:r w:rsidRPr="00A511E7">
        <w:rPr>
          <w:rFonts w:ascii="Arial" w:hAnsi="Arial"/>
          <w:sz w:val="22"/>
          <w:szCs w:val="22"/>
        </w:rPr>
        <w:t>Não serão aceitos documentos danificados ou adulterados, protocolos e outros tipos de documentos pelo Comitê Organizador, para retirada da credencial.</w:t>
      </w:r>
    </w:p>
    <w:p w:rsidR="00A511E7" w:rsidRDefault="00A511E7" w:rsidP="00A511E7">
      <w:pPr>
        <w:spacing w:line="239" w:lineRule="auto"/>
        <w:jc w:val="both"/>
        <w:rPr>
          <w:rFonts w:ascii="Arial" w:eastAsia="Arial" w:hAnsi="Arial"/>
          <w:b/>
          <w:sz w:val="22"/>
        </w:rPr>
      </w:pPr>
    </w:p>
    <w:p w:rsidR="00A511E7" w:rsidRDefault="00A511E7" w:rsidP="00A511E7">
      <w:pPr>
        <w:spacing w:line="239" w:lineRule="auto"/>
        <w:jc w:val="both"/>
        <w:rPr>
          <w:rFonts w:ascii="Arial" w:eastAsia="Arial" w:hAnsi="Arial"/>
          <w:b/>
          <w:sz w:val="22"/>
        </w:rPr>
      </w:pPr>
    </w:p>
    <w:p w:rsidR="00A511E7" w:rsidRDefault="00A511E7" w:rsidP="00A511E7">
      <w:pPr>
        <w:spacing w:line="239" w:lineRule="auto"/>
        <w:jc w:val="both"/>
        <w:rPr>
          <w:rFonts w:ascii="Arial" w:eastAsia="Arial" w:hAnsi="Arial"/>
          <w:b/>
          <w:sz w:val="22"/>
        </w:rPr>
      </w:pPr>
      <w:r>
        <w:rPr>
          <w:rFonts w:ascii="Arial" w:eastAsia="Arial" w:hAnsi="Arial"/>
          <w:b/>
          <w:sz w:val="22"/>
        </w:rPr>
        <w:t>Distribuição de Técnicos e Staffs por Modalidades Esportivas</w:t>
      </w:r>
    </w:p>
    <w:p w:rsidR="00A511E7" w:rsidRDefault="00A511E7" w:rsidP="00A511E7">
      <w:pPr>
        <w:spacing w:line="239" w:lineRule="auto"/>
        <w:jc w:val="both"/>
        <w:rPr>
          <w:rFonts w:ascii="Arial" w:eastAsia="Arial" w:hAnsi="Arial"/>
          <w:b/>
          <w:sz w:val="22"/>
        </w:rPr>
      </w:pPr>
    </w:p>
    <w:p w:rsidR="00A511E7" w:rsidRDefault="00A511E7" w:rsidP="00A511E7">
      <w:pPr>
        <w:spacing w:line="239" w:lineRule="auto"/>
        <w:jc w:val="both"/>
        <w:rPr>
          <w:rFonts w:ascii="Arial" w:eastAsia="Arial" w:hAnsi="Arial"/>
          <w:b/>
          <w:sz w:val="22"/>
        </w:rPr>
      </w:pPr>
    </w:p>
    <w:tbl>
      <w:tblPr>
        <w:tblStyle w:val="Tabelacomgrade"/>
        <w:tblW w:w="0" w:type="auto"/>
        <w:tblInd w:w="0" w:type="dxa"/>
        <w:tblLook w:val="04A0" w:firstRow="1" w:lastRow="0" w:firstColumn="1" w:lastColumn="0" w:noHBand="0" w:noVBand="1"/>
      </w:tblPr>
      <w:tblGrid>
        <w:gridCol w:w="1947"/>
        <w:gridCol w:w="2159"/>
        <w:gridCol w:w="2268"/>
        <w:gridCol w:w="2126"/>
        <w:gridCol w:w="1236"/>
      </w:tblGrid>
      <w:tr w:rsidR="00A511E7" w:rsidTr="005C368A">
        <w:tc>
          <w:tcPr>
            <w:tcW w:w="1947" w:type="dxa"/>
            <w:vMerge w:val="restart"/>
          </w:tcPr>
          <w:p w:rsidR="00A511E7" w:rsidRDefault="00A511E7" w:rsidP="00A511E7">
            <w:pPr>
              <w:spacing w:line="239" w:lineRule="auto"/>
              <w:jc w:val="center"/>
              <w:rPr>
                <w:rFonts w:ascii="Arial" w:eastAsia="Arial" w:hAnsi="Arial"/>
                <w:b/>
                <w:sz w:val="22"/>
              </w:rPr>
            </w:pPr>
            <w:r>
              <w:rPr>
                <w:rFonts w:ascii="Arial" w:eastAsia="Arial" w:hAnsi="Arial"/>
                <w:b/>
                <w:sz w:val="22"/>
              </w:rPr>
              <w:t>Modalidades</w:t>
            </w:r>
          </w:p>
        </w:tc>
        <w:tc>
          <w:tcPr>
            <w:tcW w:w="4427" w:type="dxa"/>
            <w:gridSpan w:val="2"/>
          </w:tcPr>
          <w:p w:rsidR="00A511E7" w:rsidRDefault="00A511E7" w:rsidP="00A511E7">
            <w:pPr>
              <w:spacing w:line="239" w:lineRule="auto"/>
              <w:jc w:val="center"/>
              <w:rPr>
                <w:rFonts w:ascii="Arial" w:eastAsia="Arial" w:hAnsi="Arial"/>
                <w:b/>
                <w:sz w:val="22"/>
              </w:rPr>
            </w:pPr>
            <w:r>
              <w:rPr>
                <w:rFonts w:ascii="Arial" w:eastAsia="Arial" w:hAnsi="Arial"/>
                <w:b/>
                <w:sz w:val="22"/>
              </w:rPr>
              <w:t>Técnicos</w:t>
            </w:r>
          </w:p>
        </w:tc>
        <w:tc>
          <w:tcPr>
            <w:tcW w:w="2126" w:type="dxa"/>
            <w:vMerge w:val="restart"/>
          </w:tcPr>
          <w:p w:rsidR="00A511E7" w:rsidRDefault="00A511E7" w:rsidP="00A511E7">
            <w:pPr>
              <w:spacing w:line="239" w:lineRule="auto"/>
              <w:jc w:val="center"/>
              <w:rPr>
                <w:rFonts w:ascii="Arial" w:eastAsia="Arial" w:hAnsi="Arial"/>
                <w:b/>
                <w:sz w:val="22"/>
              </w:rPr>
            </w:pPr>
            <w:r>
              <w:rPr>
                <w:rFonts w:ascii="Arial" w:eastAsia="Arial" w:hAnsi="Arial"/>
                <w:b/>
                <w:sz w:val="22"/>
              </w:rPr>
              <w:t>Staffs</w:t>
            </w:r>
          </w:p>
        </w:tc>
        <w:tc>
          <w:tcPr>
            <w:tcW w:w="1236" w:type="dxa"/>
            <w:vMerge w:val="restart"/>
          </w:tcPr>
          <w:p w:rsidR="00A511E7" w:rsidRDefault="00A511E7" w:rsidP="00A511E7">
            <w:pPr>
              <w:spacing w:line="239" w:lineRule="auto"/>
              <w:jc w:val="center"/>
              <w:rPr>
                <w:rFonts w:ascii="Arial" w:eastAsia="Arial" w:hAnsi="Arial"/>
                <w:b/>
                <w:sz w:val="22"/>
              </w:rPr>
            </w:pPr>
            <w:r>
              <w:rPr>
                <w:rFonts w:ascii="Arial" w:eastAsia="Arial" w:hAnsi="Arial"/>
                <w:b/>
                <w:sz w:val="22"/>
              </w:rPr>
              <w:t>Total</w:t>
            </w:r>
          </w:p>
        </w:tc>
      </w:tr>
      <w:tr w:rsidR="00A511E7" w:rsidTr="005C368A">
        <w:tc>
          <w:tcPr>
            <w:tcW w:w="1947" w:type="dxa"/>
            <w:vMerge/>
          </w:tcPr>
          <w:p w:rsidR="00A511E7" w:rsidRDefault="00A511E7" w:rsidP="00A511E7">
            <w:pPr>
              <w:spacing w:line="239" w:lineRule="auto"/>
              <w:jc w:val="both"/>
              <w:rPr>
                <w:rFonts w:ascii="Arial" w:eastAsia="Arial" w:hAnsi="Arial"/>
                <w:b/>
                <w:sz w:val="22"/>
              </w:rPr>
            </w:pPr>
          </w:p>
        </w:tc>
        <w:tc>
          <w:tcPr>
            <w:tcW w:w="2159" w:type="dxa"/>
          </w:tcPr>
          <w:p w:rsidR="00A511E7" w:rsidRDefault="00A511E7" w:rsidP="00A511E7">
            <w:pPr>
              <w:spacing w:line="239" w:lineRule="auto"/>
              <w:jc w:val="both"/>
              <w:rPr>
                <w:rFonts w:ascii="Arial" w:eastAsia="Arial" w:hAnsi="Arial"/>
                <w:b/>
                <w:sz w:val="22"/>
              </w:rPr>
            </w:pPr>
            <w:r>
              <w:rPr>
                <w:rFonts w:ascii="Arial" w:eastAsia="Arial" w:hAnsi="Arial"/>
                <w:b/>
                <w:sz w:val="22"/>
              </w:rPr>
              <w:t>Categoria A /</w:t>
            </w:r>
          </w:p>
          <w:p w:rsidR="00A511E7" w:rsidRDefault="00A511E7" w:rsidP="00A511E7">
            <w:pPr>
              <w:spacing w:line="239" w:lineRule="auto"/>
              <w:jc w:val="both"/>
              <w:rPr>
                <w:rFonts w:ascii="Arial" w:eastAsia="Arial" w:hAnsi="Arial"/>
                <w:b/>
                <w:sz w:val="22"/>
              </w:rPr>
            </w:pPr>
            <w:r>
              <w:rPr>
                <w:rFonts w:ascii="Arial" w:eastAsia="Arial" w:hAnsi="Arial"/>
                <w:b/>
                <w:sz w:val="22"/>
              </w:rPr>
              <w:t>Sub 14 e Sub 16</w:t>
            </w:r>
          </w:p>
        </w:tc>
        <w:tc>
          <w:tcPr>
            <w:tcW w:w="2268" w:type="dxa"/>
          </w:tcPr>
          <w:p w:rsidR="00A511E7" w:rsidRDefault="00A511E7" w:rsidP="00A511E7">
            <w:pPr>
              <w:spacing w:line="239" w:lineRule="auto"/>
              <w:jc w:val="both"/>
              <w:rPr>
                <w:rFonts w:ascii="Arial" w:eastAsia="Arial" w:hAnsi="Arial"/>
                <w:b/>
                <w:sz w:val="22"/>
              </w:rPr>
            </w:pPr>
            <w:r>
              <w:rPr>
                <w:rFonts w:ascii="Arial" w:eastAsia="Arial" w:hAnsi="Arial"/>
                <w:b/>
                <w:sz w:val="22"/>
              </w:rPr>
              <w:t>Categoria B / Sub 18</w:t>
            </w:r>
          </w:p>
        </w:tc>
        <w:tc>
          <w:tcPr>
            <w:tcW w:w="2126" w:type="dxa"/>
            <w:vMerge/>
          </w:tcPr>
          <w:p w:rsidR="00A511E7" w:rsidRDefault="00A511E7" w:rsidP="00A511E7">
            <w:pPr>
              <w:spacing w:line="239" w:lineRule="auto"/>
              <w:jc w:val="both"/>
              <w:rPr>
                <w:rFonts w:ascii="Arial" w:eastAsia="Arial" w:hAnsi="Arial"/>
                <w:b/>
                <w:sz w:val="22"/>
              </w:rPr>
            </w:pPr>
          </w:p>
        </w:tc>
        <w:tc>
          <w:tcPr>
            <w:tcW w:w="1236" w:type="dxa"/>
            <w:vMerge/>
          </w:tcPr>
          <w:p w:rsidR="00A511E7" w:rsidRDefault="00A511E7" w:rsidP="00A511E7">
            <w:pPr>
              <w:spacing w:line="239" w:lineRule="auto"/>
              <w:jc w:val="both"/>
              <w:rPr>
                <w:rFonts w:ascii="Arial" w:eastAsia="Arial" w:hAnsi="Arial"/>
                <w:b/>
                <w:sz w:val="22"/>
              </w:rPr>
            </w:pPr>
          </w:p>
        </w:tc>
      </w:tr>
      <w:tr w:rsidR="00A511E7" w:rsidTr="005C368A">
        <w:tc>
          <w:tcPr>
            <w:tcW w:w="1947" w:type="dxa"/>
            <w:vMerge/>
          </w:tcPr>
          <w:p w:rsidR="00A511E7" w:rsidRDefault="00A511E7" w:rsidP="00A511E7">
            <w:pPr>
              <w:spacing w:line="239" w:lineRule="auto"/>
              <w:jc w:val="both"/>
              <w:rPr>
                <w:rFonts w:ascii="Arial" w:eastAsia="Arial" w:hAnsi="Arial"/>
                <w:b/>
                <w:sz w:val="22"/>
              </w:rPr>
            </w:pPr>
          </w:p>
        </w:tc>
        <w:tc>
          <w:tcPr>
            <w:tcW w:w="2159" w:type="dxa"/>
          </w:tcPr>
          <w:p w:rsidR="00A511E7" w:rsidRDefault="00A511E7" w:rsidP="00A511E7">
            <w:pPr>
              <w:spacing w:line="239" w:lineRule="auto"/>
              <w:jc w:val="both"/>
              <w:rPr>
                <w:rFonts w:ascii="Arial" w:eastAsia="Arial" w:hAnsi="Arial"/>
                <w:b/>
                <w:sz w:val="22"/>
              </w:rPr>
            </w:pPr>
            <w:proofErr w:type="spellStart"/>
            <w:r>
              <w:rPr>
                <w:rFonts w:ascii="Arial" w:eastAsia="Arial" w:hAnsi="Arial"/>
                <w:b/>
                <w:sz w:val="22"/>
              </w:rPr>
              <w:t>Masc</w:t>
            </w:r>
            <w:proofErr w:type="spellEnd"/>
            <w:r>
              <w:rPr>
                <w:rFonts w:ascii="Arial" w:eastAsia="Arial" w:hAnsi="Arial"/>
                <w:b/>
                <w:sz w:val="22"/>
              </w:rPr>
              <w:t>/</w:t>
            </w:r>
            <w:proofErr w:type="spellStart"/>
            <w:r>
              <w:rPr>
                <w:rFonts w:ascii="Arial" w:eastAsia="Arial" w:hAnsi="Arial"/>
                <w:b/>
                <w:sz w:val="22"/>
              </w:rPr>
              <w:t>Fem</w:t>
            </w:r>
            <w:proofErr w:type="spellEnd"/>
          </w:p>
        </w:tc>
        <w:tc>
          <w:tcPr>
            <w:tcW w:w="2268" w:type="dxa"/>
          </w:tcPr>
          <w:p w:rsidR="00A511E7" w:rsidRDefault="00A511E7" w:rsidP="00A511E7">
            <w:pPr>
              <w:spacing w:line="239" w:lineRule="auto"/>
              <w:jc w:val="both"/>
              <w:rPr>
                <w:rFonts w:ascii="Arial" w:eastAsia="Arial" w:hAnsi="Arial"/>
                <w:b/>
                <w:sz w:val="22"/>
              </w:rPr>
            </w:pPr>
            <w:proofErr w:type="spellStart"/>
            <w:r>
              <w:rPr>
                <w:rFonts w:ascii="Arial" w:eastAsia="Arial" w:hAnsi="Arial"/>
                <w:b/>
                <w:sz w:val="22"/>
              </w:rPr>
              <w:t>Masc</w:t>
            </w:r>
            <w:proofErr w:type="spellEnd"/>
            <w:r>
              <w:rPr>
                <w:rFonts w:ascii="Arial" w:eastAsia="Arial" w:hAnsi="Arial"/>
                <w:b/>
                <w:sz w:val="22"/>
              </w:rPr>
              <w:t xml:space="preserve">/ </w:t>
            </w:r>
            <w:proofErr w:type="spellStart"/>
            <w:r>
              <w:rPr>
                <w:rFonts w:ascii="Arial" w:eastAsia="Arial" w:hAnsi="Arial"/>
                <w:b/>
                <w:sz w:val="22"/>
              </w:rPr>
              <w:t>Fem</w:t>
            </w:r>
            <w:proofErr w:type="spellEnd"/>
          </w:p>
        </w:tc>
        <w:tc>
          <w:tcPr>
            <w:tcW w:w="2126" w:type="dxa"/>
          </w:tcPr>
          <w:p w:rsidR="00A511E7" w:rsidRDefault="005C368A" w:rsidP="005C368A">
            <w:pPr>
              <w:spacing w:line="239" w:lineRule="auto"/>
              <w:jc w:val="center"/>
              <w:rPr>
                <w:rFonts w:ascii="Arial" w:eastAsia="Arial" w:hAnsi="Arial"/>
                <w:b/>
                <w:sz w:val="22"/>
              </w:rPr>
            </w:pPr>
            <w:proofErr w:type="spellStart"/>
            <w:r>
              <w:rPr>
                <w:rFonts w:ascii="Arial" w:eastAsia="Arial" w:hAnsi="Arial"/>
                <w:b/>
                <w:sz w:val="22"/>
              </w:rPr>
              <w:t>Masc</w:t>
            </w:r>
            <w:proofErr w:type="spellEnd"/>
            <w:r>
              <w:rPr>
                <w:rFonts w:ascii="Arial" w:eastAsia="Arial" w:hAnsi="Arial"/>
                <w:b/>
                <w:sz w:val="22"/>
              </w:rPr>
              <w:t>/</w:t>
            </w:r>
            <w:proofErr w:type="spellStart"/>
            <w:r>
              <w:rPr>
                <w:rFonts w:ascii="Arial" w:eastAsia="Arial" w:hAnsi="Arial"/>
                <w:b/>
                <w:sz w:val="22"/>
              </w:rPr>
              <w:t>Fem</w:t>
            </w:r>
            <w:proofErr w:type="spellEnd"/>
          </w:p>
        </w:tc>
        <w:tc>
          <w:tcPr>
            <w:tcW w:w="1236" w:type="dxa"/>
            <w:vMerge/>
          </w:tcPr>
          <w:p w:rsidR="00A511E7" w:rsidRDefault="00A511E7" w:rsidP="00A511E7">
            <w:pPr>
              <w:spacing w:line="239" w:lineRule="auto"/>
              <w:jc w:val="both"/>
              <w:rPr>
                <w:rFonts w:ascii="Arial" w:eastAsia="Arial" w:hAnsi="Arial"/>
                <w:b/>
                <w:sz w:val="22"/>
              </w:rPr>
            </w:pPr>
          </w:p>
        </w:tc>
      </w:tr>
      <w:tr w:rsidR="00A511E7" w:rsidTr="005C368A">
        <w:tc>
          <w:tcPr>
            <w:tcW w:w="1947" w:type="dxa"/>
          </w:tcPr>
          <w:p w:rsidR="00A511E7" w:rsidRPr="00965456" w:rsidRDefault="00A511E7" w:rsidP="00A511E7">
            <w:pPr>
              <w:spacing w:line="239" w:lineRule="auto"/>
              <w:jc w:val="both"/>
              <w:rPr>
                <w:rFonts w:ascii="Arial" w:eastAsia="Arial" w:hAnsi="Arial"/>
                <w:sz w:val="22"/>
              </w:rPr>
            </w:pPr>
            <w:r w:rsidRPr="00965456">
              <w:rPr>
                <w:rFonts w:ascii="Arial" w:eastAsia="Arial" w:hAnsi="Arial"/>
                <w:sz w:val="22"/>
              </w:rPr>
              <w:t>Atletismo</w:t>
            </w:r>
          </w:p>
        </w:tc>
        <w:tc>
          <w:tcPr>
            <w:tcW w:w="2159" w:type="dxa"/>
          </w:tcPr>
          <w:p w:rsidR="00A511E7" w:rsidRPr="00965456" w:rsidRDefault="00A511E7"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268" w:type="dxa"/>
          </w:tcPr>
          <w:p w:rsidR="00A511E7" w:rsidRPr="00965456" w:rsidRDefault="00A511E7"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 xml:space="preserve">/ </w:t>
            </w:r>
            <w:proofErr w:type="spellStart"/>
            <w:r w:rsidRPr="00965456">
              <w:rPr>
                <w:rFonts w:ascii="Arial" w:eastAsia="Arial" w:hAnsi="Arial"/>
                <w:sz w:val="22"/>
              </w:rPr>
              <w:t>Fem</w:t>
            </w:r>
            <w:proofErr w:type="spellEnd"/>
            <w:r w:rsidRPr="00965456">
              <w:rPr>
                <w:rFonts w:ascii="Arial" w:eastAsia="Arial" w:hAnsi="Arial"/>
                <w:sz w:val="22"/>
              </w:rPr>
              <w:t>) = 02</w:t>
            </w:r>
          </w:p>
        </w:tc>
        <w:tc>
          <w:tcPr>
            <w:tcW w:w="212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05</w:t>
            </w:r>
          </w:p>
        </w:tc>
        <w:tc>
          <w:tcPr>
            <w:tcW w:w="123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08</w:t>
            </w:r>
          </w:p>
        </w:tc>
      </w:tr>
      <w:tr w:rsidR="005C368A" w:rsidTr="005C368A">
        <w:tc>
          <w:tcPr>
            <w:tcW w:w="1947" w:type="dxa"/>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Basquete 3 x 3</w:t>
            </w:r>
          </w:p>
        </w:tc>
        <w:tc>
          <w:tcPr>
            <w:tcW w:w="4427" w:type="dxa"/>
            <w:gridSpan w:val="2"/>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Categoria Única (</w:t>
            </w:r>
            <w:proofErr w:type="spellStart"/>
            <w:r w:rsidRPr="00965456">
              <w:rPr>
                <w:rFonts w:ascii="Arial" w:eastAsia="Arial" w:hAnsi="Arial"/>
                <w:sz w:val="22"/>
              </w:rPr>
              <w:t>masc</w:t>
            </w:r>
            <w:proofErr w:type="spellEnd"/>
            <w:r w:rsidRPr="00965456">
              <w:rPr>
                <w:rFonts w:ascii="Arial" w:eastAsia="Arial" w:hAnsi="Arial"/>
                <w:sz w:val="22"/>
              </w:rPr>
              <w:t>) = 01</w:t>
            </w:r>
          </w:p>
        </w:tc>
        <w:tc>
          <w:tcPr>
            <w:tcW w:w="212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02</w:t>
            </w:r>
          </w:p>
        </w:tc>
      </w:tr>
      <w:tr w:rsidR="00A511E7" w:rsidTr="005C368A">
        <w:tc>
          <w:tcPr>
            <w:tcW w:w="1947" w:type="dxa"/>
          </w:tcPr>
          <w:p w:rsidR="00A511E7" w:rsidRPr="00965456" w:rsidRDefault="00A511E7" w:rsidP="00A511E7">
            <w:pPr>
              <w:spacing w:line="239" w:lineRule="auto"/>
              <w:jc w:val="both"/>
              <w:rPr>
                <w:rFonts w:ascii="Arial" w:eastAsia="Arial" w:hAnsi="Arial"/>
                <w:sz w:val="22"/>
              </w:rPr>
            </w:pPr>
            <w:r w:rsidRPr="00965456">
              <w:rPr>
                <w:rFonts w:ascii="Arial" w:eastAsia="Arial" w:hAnsi="Arial"/>
                <w:sz w:val="22"/>
              </w:rPr>
              <w:t>Bocha</w:t>
            </w:r>
          </w:p>
        </w:tc>
        <w:tc>
          <w:tcPr>
            <w:tcW w:w="2159" w:type="dxa"/>
          </w:tcPr>
          <w:p w:rsidR="00A511E7" w:rsidRPr="00965456" w:rsidRDefault="005C368A"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)=01</w:t>
            </w:r>
          </w:p>
        </w:tc>
        <w:tc>
          <w:tcPr>
            <w:tcW w:w="2268" w:type="dxa"/>
          </w:tcPr>
          <w:p w:rsidR="00A511E7" w:rsidRPr="00965456" w:rsidRDefault="005C368A"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)=01</w:t>
            </w:r>
          </w:p>
        </w:tc>
        <w:tc>
          <w:tcPr>
            <w:tcW w:w="212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08</w:t>
            </w:r>
          </w:p>
        </w:tc>
        <w:tc>
          <w:tcPr>
            <w:tcW w:w="123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10</w:t>
            </w:r>
          </w:p>
        </w:tc>
      </w:tr>
      <w:tr w:rsidR="005C368A" w:rsidTr="00236CCF">
        <w:tc>
          <w:tcPr>
            <w:tcW w:w="1947" w:type="dxa"/>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Futebol de 5</w:t>
            </w:r>
          </w:p>
        </w:tc>
        <w:tc>
          <w:tcPr>
            <w:tcW w:w="4427" w:type="dxa"/>
            <w:gridSpan w:val="2"/>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Categoria Única (</w:t>
            </w:r>
            <w:proofErr w:type="spellStart"/>
            <w:r w:rsidRPr="00965456">
              <w:rPr>
                <w:rFonts w:ascii="Arial" w:eastAsia="Arial" w:hAnsi="Arial"/>
                <w:sz w:val="22"/>
              </w:rPr>
              <w:t>masc</w:t>
            </w:r>
            <w:proofErr w:type="spellEnd"/>
            <w:r w:rsidRPr="00965456">
              <w:rPr>
                <w:rFonts w:ascii="Arial" w:eastAsia="Arial" w:hAnsi="Arial"/>
                <w:sz w:val="22"/>
              </w:rPr>
              <w:t>) = 01</w:t>
            </w:r>
          </w:p>
        </w:tc>
        <w:tc>
          <w:tcPr>
            <w:tcW w:w="212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02</w:t>
            </w:r>
          </w:p>
        </w:tc>
      </w:tr>
      <w:tr w:rsidR="005C368A" w:rsidTr="00236CCF">
        <w:tc>
          <w:tcPr>
            <w:tcW w:w="1947" w:type="dxa"/>
          </w:tcPr>
          <w:p w:rsidR="005C368A" w:rsidRPr="00965456" w:rsidRDefault="005C368A" w:rsidP="005C368A">
            <w:pPr>
              <w:spacing w:line="239" w:lineRule="auto"/>
              <w:jc w:val="both"/>
              <w:rPr>
                <w:rFonts w:ascii="Arial" w:eastAsia="Arial" w:hAnsi="Arial"/>
                <w:sz w:val="22"/>
              </w:rPr>
            </w:pPr>
            <w:r w:rsidRPr="00965456">
              <w:rPr>
                <w:rFonts w:ascii="Arial" w:eastAsia="Arial" w:hAnsi="Arial"/>
                <w:sz w:val="22"/>
              </w:rPr>
              <w:t>Futebol de 7</w:t>
            </w:r>
          </w:p>
        </w:tc>
        <w:tc>
          <w:tcPr>
            <w:tcW w:w="4427" w:type="dxa"/>
            <w:gridSpan w:val="2"/>
          </w:tcPr>
          <w:p w:rsidR="005C368A" w:rsidRPr="00965456" w:rsidRDefault="005C368A" w:rsidP="005C368A">
            <w:r w:rsidRPr="00965456">
              <w:rPr>
                <w:rFonts w:ascii="Arial" w:eastAsia="Arial" w:hAnsi="Arial"/>
                <w:sz w:val="22"/>
              </w:rPr>
              <w:t>Categoria Única (</w:t>
            </w:r>
            <w:proofErr w:type="spellStart"/>
            <w:r w:rsidRPr="00965456">
              <w:rPr>
                <w:rFonts w:ascii="Arial" w:eastAsia="Arial" w:hAnsi="Arial"/>
                <w:sz w:val="22"/>
              </w:rPr>
              <w:t>masc</w:t>
            </w:r>
            <w:proofErr w:type="spellEnd"/>
            <w:r w:rsidRPr="00965456">
              <w:rPr>
                <w:rFonts w:ascii="Arial" w:eastAsia="Arial" w:hAnsi="Arial"/>
                <w:sz w:val="22"/>
              </w:rPr>
              <w:t>) = 01</w:t>
            </w:r>
          </w:p>
        </w:tc>
        <w:tc>
          <w:tcPr>
            <w:tcW w:w="212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02</w:t>
            </w:r>
          </w:p>
        </w:tc>
      </w:tr>
      <w:tr w:rsidR="005C368A" w:rsidTr="00236CCF">
        <w:tc>
          <w:tcPr>
            <w:tcW w:w="1947" w:type="dxa"/>
          </w:tcPr>
          <w:p w:rsidR="005C368A" w:rsidRPr="00965456" w:rsidRDefault="005C368A" w:rsidP="00A511E7">
            <w:pPr>
              <w:spacing w:line="239" w:lineRule="auto"/>
              <w:jc w:val="both"/>
              <w:rPr>
                <w:rFonts w:ascii="Arial" w:eastAsia="Arial" w:hAnsi="Arial"/>
                <w:sz w:val="22"/>
              </w:rPr>
            </w:pPr>
            <w:proofErr w:type="spellStart"/>
            <w:r w:rsidRPr="00965456">
              <w:rPr>
                <w:rFonts w:ascii="Arial" w:eastAsia="Arial" w:hAnsi="Arial"/>
                <w:sz w:val="22"/>
              </w:rPr>
              <w:t>Goalball</w:t>
            </w:r>
            <w:proofErr w:type="spellEnd"/>
          </w:p>
        </w:tc>
        <w:tc>
          <w:tcPr>
            <w:tcW w:w="4427" w:type="dxa"/>
            <w:gridSpan w:val="2"/>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Categoria Única (</w:t>
            </w:r>
            <w:proofErr w:type="spellStart"/>
            <w:r w:rsidRPr="00965456">
              <w:rPr>
                <w:rFonts w:ascii="Arial" w:eastAsia="Arial" w:hAnsi="Arial"/>
                <w:sz w:val="22"/>
              </w:rPr>
              <w:t>masc</w:t>
            </w:r>
            <w:proofErr w:type="spellEnd"/>
            <w:r w:rsidRPr="00965456">
              <w:rPr>
                <w:rFonts w:ascii="Arial" w:eastAsia="Arial" w:hAnsi="Arial"/>
                <w:sz w:val="22"/>
              </w:rPr>
              <w:t>) = 02</w:t>
            </w:r>
          </w:p>
        </w:tc>
        <w:tc>
          <w:tcPr>
            <w:tcW w:w="212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03</w:t>
            </w:r>
          </w:p>
        </w:tc>
      </w:tr>
      <w:tr w:rsidR="005C368A" w:rsidTr="00236CCF">
        <w:tc>
          <w:tcPr>
            <w:tcW w:w="1947" w:type="dxa"/>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Judô</w:t>
            </w:r>
          </w:p>
        </w:tc>
        <w:tc>
          <w:tcPr>
            <w:tcW w:w="4427" w:type="dxa"/>
            <w:gridSpan w:val="2"/>
          </w:tcPr>
          <w:p w:rsidR="005C368A" w:rsidRPr="00965456" w:rsidRDefault="005C368A"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12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5C368A" w:rsidRPr="00965456" w:rsidRDefault="005C368A" w:rsidP="005C368A">
            <w:pPr>
              <w:spacing w:line="239" w:lineRule="auto"/>
              <w:jc w:val="center"/>
              <w:rPr>
                <w:rFonts w:ascii="Arial" w:eastAsia="Arial" w:hAnsi="Arial"/>
                <w:sz w:val="22"/>
              </w:rPr>
            </w:pPr>
            <w:r w:rsidRPr="00965456">
              <w:rPr>
                <w:rFonts w:ascii="Arial" w:eastAsia="Arial" w:hAnsi="Arial"/>
                <w:sz w:val="22"/>
              </w:rPr>
              <w:t>02</w:t>
            </w:r>
          </w:p>
        </w:tc>
      </w:tr>
      <w:tr w:rsidR="00A511E7" w:rsidTr="005C368A">
        <w:tc>
          <w:tcPr>
            <w:tcW w:w="1947" w:type="dxa"/>
          </w:tcPr>
          <w:p w:rsidR="00A511E7" w:rsidRPr="00965456" w:rsidRDefault="00A511E7" w:rsidP="00A511E7">
            <w:pPr>
              <w:spacing w:line="239" w:lineRule="auto"/>
              <w:jc w:val="both"/>
              <w:rPr>
                <w:rFonts w:ascii="Arial" w:eastAsia="Arial" w:hAnsi="Arial"/>
                <w:sz w:val="22"/>
              </w:rPr>
            </w:pPr>
            <w:r w:rsidRPr="00965456">
              <w:rPr>
                <w:rFonts w:ascii="Arial" w:eastAsia="Arial" w:hAnsi="Arial"/>
                <w:sz w:val="22"/>
              </w:rPr>
              <w:t>Natação</w:t>
            </w:r>
          </w:p>
        </w:tc>
        <w:tc>
          <w:tcPr>
            <w:tcW w:w="2159" w:type="dxa"/>
          </w:tcPr>
          <w:p w:rsidR="00A511E7" w:rsidRPr="00965456" w:rsidRDefault="005C368A"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268" w:type="dxa"/>
          </w:tcPr>
          <w:p w:rsidR="00A511E7" w:rsidRPr="00965456" w:rsidRDefault="005C368A"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02</w:t>
            </w:r>
          </w:p>
        </w:tc>
        <w:tc>
          <w:tcPr>
            <w:tcW w:w="212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03</w:t>
            </w:r>
          </w:p>
        </w:tc>
        <w:tc>
          <w:tcPr>
            <w:tcW w:w="1236" w:type="dxa"/>
          </w:tcPr>
          <w:p w:rsidR="00A511E7" w:rsidRPr="00965456" w:rsidRDefault="005C368A" w:rsidP="005C368A">
            <w:pPr>
              <w:spacing w:line="239" w:lineRule="auto"/>
              <w:jc w:val="center"/>
              <w:rPr>
                <w:rFonts w:ascii="Arial" w:eastAsia="Arial" w:hAnsi="Arial"/>
                <w:sz w:val="22"/>
              </w:rPr>
            </w:pPr>
            <w:r w:rsidRPr="00965456">
              <w:rPr>
                <w:rFonts w:ascii="Arial" w:eastAsia="Arial" w:hAnsi="Arial"/>
                <w:sz w:val="22"/>
              </w:rPr>
              <w:t>06</w:t>
            </w:r>
          </w:p>
        </w:tc>
      </w:tr>
      <w:tr w:rsidR="00965456" w:rsidTr="00236CCF">
        <w:tc>
          <w:tcPr>
            <w:tcW w:w="1947" w:type="dxa"/>
          </w:tcPr>
          <w:p w:rsidR="00965456" w:rsidRPr="00965456" w:rsidRDefault="00965456" w:rsidP="005C368A">
            <w:pPr>
              <w:spacing w:line="239" w:lineRule="auto"/>
              <w:jc w:val="both"/>
              <w:rPr>
                <w:rFonts w:ascii="Arial" w:eastAsia="Arial" w:hAnsi="Arial"/>
                <w:sz w:val="22"/>
              </w:rPr>
            </w:pPr>
            <w:proofErr w:type="spellStart"/>
            <w:r w:rsidRPr="00965456">
              <w:rPr>
                <w:rFonts w:ascii="Arial" w:eastAsia="Arial" w:hAnsi="Arial"/>
                <w:sz w:val="22"/>
              </w:rPr>
              <w:t>Parabadminton</w:t>
            </w:r>
            <w:proofErr w:type="spellEnd"/>
          </w:p>
        </w:tc>
        <w:tc>
          <w:tcPr>
            <w:tcW w:w="4427" w:type="dxa"/>
            <w:gridSpan w:val="2"/>
          </w:tcPr>
          <w:p w:rsidR="00965456" w:rsidRPr="00965456" w:rsidRDefault="00965456" w:rsidP="005C368A">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12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02</w:t>
            </w:r>
          </w:p>
        </w:tc>
      </w:tr>
      <w:tr w:rsidR="00965456" w:rsidTr="00236CCF">
        <w:tc>
          <w:tcPr>
            <w:tcW w:w="1947" w:type="dxa"/>
          </w:tcPr>
          <w:p w:rsidR="00965456" w:rsidRPr="00965456" w:rsidRDefault="00965456" w:rsidP="00A511E7">
            <w:pPr>
              <w:spacing w:line="239" w:lineRule="auto"/>
              <w:jc w:val="both"/>
              <w:rPr>
                <w:rFonts w:ascii="Arial" w:eastAsia="Arial" w:hAnsi="Arial"/>
                <w:sz w:val="22"/>
              </w:rPr>
            </w:pPr>
            <w:r w:rsidRPr="00965456">
              <w:rPr>
                <w:rFonts w:ascii="Arial" w:eastAsia="Arial" w:hAnsi="Arial"/>
                <w:sz w:val="22"/>
              </w:rPr>
              <w:t>Tênis em Cadeira de Rodas</w:t>
            </w:r>
          </w:p>
        </w:tc>
        <w:tc>
          <w:tcPr>
            <w:tcW w:w="4427" w:type="dxa"/>
            <w:gridSpan w:val="2"/>
          </w:tcPr>
          <w:p w:rsidR="00965456" w:rsidRPr="00965456" w:rsidRDefault="00965456"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12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02</w:t>
            </w:r>
          </w:p>
        </w:tc>
      </w:tr>
      <w:tr w:rsidR="00A511E7" w:rsidTr="005C368A">
        <w:tc>
          <w:tcPr>
            <w:tcW w:w="1947" w:type="dxa"/>
          </w:tcPr>
          <w:p w:rsidR="00A511E7" w:rsidRPr="00965456" w:rsidRDefault="005C368A" w:rsidP="00A511E7">
            <w:pPr>
              <w:spacing w:line="239" w:lineRule="auto"/>
              <w:jc w:val="both"/>
              <w:rPr>
                <w:rFonts w:ascii="Arial" w:eastAsia="Arial" w:hAnsi="Arial"/>
                <w:sz w:val="22"/>
              </w:rPr>
            </w:pPr>
            <w:r w:rsidRPr="00965456">
              <w:rPr>
                <w:rFonts w:ascii="Arial" w:eastAsia="Arial" w:hAnsi="Arial"/>
                <w:sz w:val="22"/>
              </w:rPr>
              <w:t>Tênis de Mesa</w:t>
            </w:r>
          </w:p>
        </w:tc>
        <w:tc>
          <w:tcPr>
            <w:tcW w:w="2159" w:type="dxa"/>
          </w:tcPr>
          <w:p w:rsidR="00A511E7" w:rsidRPr="00965456" w:rsidRDefault="00965456"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268" w:type="dxa"/>
          </w:tcPr>
          <w:p w:rsidR="00A511E7" w:rsidRPr="00965456" w:rsidRDefault="00965456" w:rsidP="00A511E7">
            <w:pPr>
              <w:spacing w:line="239" w:lineRule="auto"/>
              <w:jc w:val="both"/>
              <w:rPr>
                <w:rFonts w:ascii="Arial" w:eastAsia="Arial" w:hAnsi="Arial"/>
                <w:sz w:val="22"/>
              </w:rPr>
            </w:pPr>
            <w:r w:rsidRPr="00965456">
              <w:rPr>
                <w:rFonts w:ascii="Arial" w:eastAsia="Arial" w:hAnsi="Arial"/>
                <w:sz w:val="22"/>
              </w:rPr>
              <w:t>(</w:t>
            </w:r>
            <w:proofErr w:type="spellStart"/>
            <w:r w:rsidRPr="00965456">
              <w:rPr>
                <w:rFonts w:ascii="Arial" w:eastAsia="Arial" w:hAnsi="Arial"/>
                <w:sz w:val="22"/>
              </w:rPr>
              <w:t>Masc</w:t>
            </w:r>
            <w:proofErr w:type="spellEnd"/>
            <w:r w:rsidRPr="00965456">
              <w:rPr>
                <w:rFonts w:ascii="Arial" w:eastAsia="Arial" w:hAnsi="Arial"/>
                <w:sz w:val="22"/>
              </w:rPr>
              <w:t>/</w:t>
            </w:r>
            <w:proofErr w:type="spellStart"/>
            <w:r w:rsidRPr="00965456">
              <w:rPr>
                <w:rFonts w:ascii="Arial" w:eastAsia="Arial" w:hAnsi="Arial"/>
                <w:sz w:val="22"/>
              </w:rPr>
              <w:t>Fem</w:t>
            </w:r>
            <w:proofErr w:type="spellEnd"/>
            <w:r w:rsidRPr="00965456">
              <w:rPr>
                <w:rFonts w:ascii="Arial" w:eastAsia="Arial" w:hAnsi="Arial"/>
                <w:sz w:val="22"/>
              </w:rPr>
              <w:t>) = 01</w:t>
            </w:r>
          </w:p>
        </w:tc>
        <w:tc>
          <w:tcPr>
            <w:tcW w:w="2126" w:type="dxa"/>
          </w:tcPr>
          <w:p w:rsidR="00A511E7" w:rsidRPr="00965456" w:rsidRDefault="00965456"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A511E7" w:rsidRPr="00965456" w:rsidRDefault="00965456" w:rsidP="005C368A">
            <w:pPr>
              <w:spacing w:line="239" w:lineRule="auto"/>
              <w:jc w:val="center"/>
              <w:rPr>
                <w:rFonts w:ascii="Arial" w:eastAsia="Arial" w:hAnsi="Arial"/>
                <w:sz w:val="22"/>
              </w:rPr>
            </w:pPr>
            <w:r w:rsidRPr="00965456">
              <w:rPr>
                <w:rFonts w:ascii="Arial" w:eastAsia="Arial" w:hAnsi="Arial"/>
                <w:sz w:val="22"/>
              </w:rPr>
              <w:t>03</w:t>
            </w:r>
          </w:p>
        </w:tc>
      </w:tr>
      <w:tr w:rsidR="00965456" w:rsidTr="00236CCF">
        <w:tc>
          <w:tcPr>
            <w:tcW w:w="1947" w:type="dxa"/>
          </w:tcPr>
          <w:p w:rsidR="00965456" w:rsidRPr="00965456" w:rsidRDefault="00965456" w:rsidP="00A511E7">
            <w:pPr>
              <w:spacing w:line="239" w:lineRule="auto"/>
              <w:jc w:val="both"/>
              <w:rPr>
                <w:rFonts w:ascii="Arial" w:eastAsia="Arial" w:hAnsi="Arial"/>
                <w:sz w:val="22"/>
              </w:rPr>
            </w:pPr>
            <w:r w:rsidRPr="00965456">
              <w:rPr>
                <w:rFonts w:ascii="Arial" w:eastAsia="Arial" w:hAnsi="Arial"/>
                <w:sz w:val="22"/>
              </w:rPr>
              <w:lastRenderedPageBreak/>
              <w:t>Voleibol Sentado</w:t>
            </w:r>
          </w:p>
        </w:tc>
        <w:tc>
          <w:tcPr>
            <w:tcW w:w="4427" w:type="dxa"/>
            <w:gridSpan w:val="2"/>
          </w:tcPr>
          <w:p w:rsidR="00965456" w:rsidRPr="00965456" w:rsidRDefault="00965456" w:rsidP="00A511E7">
            <w:pPr>
              <w:spacing w:line="239" w:lineRule="auto"/>
              <w:jc w:val="both"/>
              <w:rPr>
                <w:rFonts w:ascii="Arial" w:eastAsia="Arial" w:hAnsi="Arial"/>
                <w:sz w:val="22"/>
              </w:rPr>
            </w:pPr>
            <w:r w:rsidRPr="00965456">
              <w:rPr>
                <w:rFonts w:ascii="Arial" w:eastAsia="Arial" w:hAnsi="Arial"/>
                <w:sz w:val="22"/>
              </w:rPr>
              <w:t>Categoria Única (</w:t>
            </w:r>
            <w:proofErr w:type="spellStart"/>
            <w:r w:rsidRPr="00965456">
              <w:rPr>
                <w:rFonts w:ascii="Arial" w:eastAsia="Arial" w:hAnsi="Arial"/>
                <w:sz w:val="22"/>
              </w:rPr>
              <w:t>Masc</w:t>
            </w:r>
            <w:proofErr w:type="spellEnd"/>
            <w:r w:rsidRPr="00965456">
              <w:rPr>
                <w:rFonts w:ascii="Arial" w:eastAsia="Arial" w:hAnsi="Arial"/>
                <w:sz w:val="22"/>
              </w:rPr>
              <w:t xml:space="preserve"> e/ ou </w:t>
            </w:r>
            <w:proofErr w:type="spellStart"/>
            <w:r w:rsidRPr="00965456">
              <w:rPr>
                <w:rFonts w:ascii="Arial" w:eastAsia="Arial" w:hAnsi="Arial"/>
                <w:sz w:val="22"/>
              </w:rPr>
              <w:t>Fem</w:t>
            </w:r>
            <w:proofErr w:type="spellEnd"/>
            <w:r w:rsidRPr="00965456">
              <w:rPr>
                <w:rFonts w:ascii="Arial" w:eastAsia="Arial" w:hAnsi="Arial"/>
                <w:sz w:val="22"/>
              </w:rPr>
              <w:t xml:space="preserve"> e /ou mista= 01</w:t>
            </w:r>
          </w:p>
        </w:tc>
        <w:tc>
          <w:tcPr>
            <w:tcW w:w="212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01</w:t>
            </w:r>
          </w:p>
        </w:tc>
        <w:tc>
          <w:tcPr>
            <w:tcW w:w="1236" w:type="dxa"/>
          </w:tcPr>
          <w:p w:rsidR="00965456" w:rsidRPr="00965456" w:rsidRDefault="00965456" w:rsidP="005C368A">
            <w:pPr>
              <w:spacing w:line="239" w:lineRule="auto"/>
              <w:jc w:val="center"/>
              <w:rPr>
                <w:rFonts w:ascii="Arial" w:eastAsia="Arial" w:hAnsi="Arial"/>
                <w:sz w:val="22"/>
              </w:rPr>
            </w:pPr>
            <w:r w:rsidRPr="00965456">
              <w:rPr>
                <w:rFonts w:ascii="Arial" w:eastAsia="Arial" w:hAnsi="Arial"/>
                <w:sz w:val="22"/>
              </w:rPr>
              <w:t>02</w:t>
            </w:r>
          </w:p>
        </w:tc>
      </w:tr>
      <w:tr w:rsidR="00965456" w:rsidTr="00236CCF">
        <w:tc>
          <w:tcPr>
            <w:tcW w:w="1947" w:type="dxa"/>
          </w:tcPr>
          <w:p w:rsidR="00965456" w:rsidRDefault="00965456" w:rsidP="00965456">
            <w:pPr>
              <w:spacing w:line="239" w:lineRule="auto"/>
              <w:jc w:val="center"/>
              <w:rPr>
                <w:rFonts w:ascii="Arial" w:eastAsia="Arial" w:hAnsi="Arial"/>
                <w:b/>
                <w:sz w:val="22"/>
              </w:rPr>
            </w:pPr>
            <w:r>
              <w:rPr>
                <w:rFonts w:ascii="Arial" w:eastAsia="Arial" w:hAnsi="Arial"/>
                <w:b/>
                <w:sz w:val="22"/>
              </w:rPr>
              <w:t>Total Máximo</w:t>
            </w:r>
          </w:p>
        </w:tc>
        <w:tc>
          <w:tcPr>
            <w:tcW w:w="4427" w:type="dxa"/>
            <w:gridSpan w:val="2"/>
          </w:tcPr>
          <w:p w:rsidR="00965456" w:rsidRDefault="00965456" w:rsidP="00965456">
            <w:pPr>
              <w:spacing w:line="239" w:lineRule="auto"/>
              <w:jc w:val="center"/>
              <w:rPr>
                <w:rFonts w:ascii="Arial" w:eastAsia="Arial" w:hAnsi="Arial"/>
                <w:b/>
                <w:sz w:val="22"/>
              </w:rPr>
            </w:pPr>
            <w:r>
              <w:rPr>
                <w:rFonts w:ascii="Arial" w:eastAsia="Arial" w:hAnsi="Arial"/>
                <w:b/>
                <w:sz w:val="22"/>
              </w:rPr>
              <w:t>19</w:t>
            </w:r>
          </w:p>
        </w:tc>
        <w:tc>
          <w:tcPr>
            <w:tcW w:w="2126" w:type="dxa"/>
          </w:tcPr>
          <w:p w:rsidR="00965456" w:rsidRDefault="00965456" w:rsidP="00965456">
            <w:pPr>
              <w:spacing w:line="239" w:lineRule="auto"/>
              <w:jc w:val="center"/>
              <w:rPr>
                <w:rFonts w:ascii="Arial" w:eastAsia="Arial" w:hAnsi="Arial"/>
                <w:b/>
                <w:sz w:val="22"/>
              </w:rPr>
            </w:pPr>
            <w:r>
              <w:rPr>
                <w:rFonts w:ascii="Arial" w:eastAsia="Arial" w:hAnsi="Arial"/>
                <w:b/>
                <w:sz w:val="22"/>
              </w:rPr>
              <w:t>25</w:t>
            </w:r>
          </w:p>
        </w:tc>
        <w:tc>
          <w:tcPr>
            <w:tcW w:w="1236" w:type="dxa"/>
          </w:tcPr>
          <w:p w:rsidR="00965456" w:rsidRDefault="00965456" w:rsidP="00965456">
            <w:pPr>
              <w:spacing w:line="239" w:lineRule="auto"/>
              <w:jc w:val="center"/>
              <w:rPr>
                <w:rFonts w:ascii="Arial" w:eastAsia="Arial" w:hAnsi="Arial"/>
                <w:b/>
                <w:sz w:val="22"/>
              </w:rPr>
            </w:pPr>
            <w:r>
              <w:rPr>
                <w:rFonts w:ascii="Arial" w:eastAsia="Arial" w:hAnsi="Arial"/>
                <w:b/>
                <w:sz w:val="22"/>
              </w:rPr>
              <w:t>44</w:t>
            </w:r>
          </w:p>
        </w:tc>
      </w:tr>
    </w:tbl>
    <w:p w:rsidR="00A511E7" w:rsidRDefault="00A511E7" w:rsidP="00A511E7">
      <w:pPr>
        <w:spacing w:line="239" w:lineRule="auto"/>
        <w:jc w:val="both"/>
        <w:rPr>
          <w:rFonts w:ascii="Arial" w:eastAsia="Arial" w:hAnsi="Arial"/>
          <w:b/>
          <w:sz w:val="22"/>
        </w:rPr>
      </w:pPr>
    </w:p>
    <w:p w:rsidR="00CA3A94" w:rsidRPr="00CA3A94" w:rsidRDefault="00CA3A94" w:rsidP="00CA3A94">
      <w:pPr>
        <w:pStyle w:val="Default"/>
        <w:rPr>
          <w:sz w:val="22"/>
          <w:szCs w:val="22"/>
        </w:rPr>
      </w:pPr>
      <w:r w:rsidRPr="00CA3A94">
        <w:rPr>
          <w:sz w:val="22"/>
          <w:szCs w:val="22"/>
        </w:rPr>
        <w:t xml:space="preserve">§ 1º Ao aluno/atleta caberá: </w:t>
      </w:r>
    </w:p>
    <w:p w:rsidR="00CA3A94" w:rsidRPr="00CA3A94" w:rsidRDefault="00CA3A94" w:rsidP="00CA3A94">
      <w:pPr>
        <w:pStyle w:val="Default"/>
        <w:rPr>
          <w:sz w:val="22"/>
          <w:szCs w:val="22"/>
        </w:rPr>
      </w:pPr>
      <w:r w:rsidRPr="00CA3A94">
        <w:rPr>
          <w:sz w:val="22"/>
          <w:szCs w:val="22"/>
        </w:rPr>
        <w:t xml:space="preserve">I. respeitar o regulamento, os seus dirigentes e técnicos e as decisões por eles tomadas; </w:t>
      </w:r>
    </w:p>
    <w:p w:rsidR="00CA3A94" w:rsidRPr="00CA3A94" w:rsidRDefault="00CA3A94" w:rsidP="00CA3A94">
      <w:pPr>
        <w:pStyle w:val="Default"/>
        <w:rPr>
          <w:sz w:val="22"/>
          <w:szCs w:val="22"/>
        </w:rPr>
      </w:pPr>
    </w:p>
    <w:p w:rsidR="00CA3A94" w:rsidRPr="00CA3A94" w:rsidRDefault="00CA3A94" w:rsidP="002E7DC6">
      <w:pPr>
        <w:pStyle w:val="Default"/>
        <w:jc w:val="both"/>
        <w:rPr>
          <w:sz w:val="22"/>
          <w:szCs w:val="22"/>
        </w:rPr>
      </w:pPr>
      <w:r w:rsidRPr="00CA3A94">
        <w:rPr>
          <w:sz w:val="22"/>
          <w:szCs w:val="22"/>
        </w:rPr>
        <w:t xml:space="preserve">II. apresentar a original da sua carteira de identidade (expedida por órgão estadual ou federal) ou passaporte ao setor de controle e credenciamento para receber a sua credencial da </w:t>
      </w:r>
      <w:r w:rsidRPr="00CA3A94">
        <w:rPr>
          <w:b/>
          <w:bCs/>
          <w:sz w:val="22"/>
          <w:szCs w:val="22"/>
        </w:rPr>
        <w:t>VII</w:t>
      </w:r>
      <w:r>
        <w:rPr>
          <w:b/>
          <w:bCs/>
          <w:sz w:val="22"/>
          <w:szCs w:val="22"/>
        </w:rPr>
        <w:t>I PARAESC/MS/19</w:t>
      </w:r>
      <w:r w:rsidRPr="00CA3A94">
        <w:rPr>
          <w:b/>
          <w:bCs/>
          <w:sz w:val="22"/>
          <w:szCs w:val="22"/>
        </w:rPr>
        <w:t xml:space="preserve">; </w:t>
      </w:r>
    </w:p>
    <w:p w:rsidR="00CA3A94" w:rsidRPr="00CA3A94" w:rsidRDefault="00CA3A94" w:rsidP="00CA3A94">
      <w:pPr>
        <w:pStyle w:val="Default"/>
        <w:rPr>
          <w:sz w:val="22"/>
          <w:szCs w:val="22"/>
        </w:rPr>
      </w:pPr>
    </w:p>
    <w:p w:rsidR="00CA3A94" w:rsidRPr="00CA3A94" w:rsidRDefault="00CA3A94" w:rsidP="00CA3A94">
      <w:pPr>
        <w:pStyle w:val="Default"/>
        <w:rPr>
          <w:sz w:val="22"/>
          <w:szCs w:val="22"/>
        </w:rPr>
      </w:pPr>
      <w:r w:rsidRPr="00CA3A94">
        <w:rPr>
          <w:sz w:val="22"/>
          <w:szCs w:val="22"/>
        </w:rPr>
        <w:t xml:space="preserve">III. não serão aceitas fotocópias, documentos danificados, protocolos e outros tipos de documentos pelo Comitê Organizador, para retirada da credencial. </w:t>
      </w:r>
    </w:p>
    <w:p w:rsidR="00CA3A94" w:rsidRPr="00CA3A94" w:rsidRDefault="00CA3A94" w:rsidP="00CA3A94">
      <w:pPr>
        <w:pStyle w:val="Default"/>
        <w:rPr>
          <w:sz w:val="22"/>
          <w:szCs w:val="22"/>
        </w:rPr>
      </w:pPr>
    </w:p>
    <w:p w:rsidR="00CA3A94" w:rsidRPr="00CA3A94" w:rsidRDefault="00CA3A94" w:rsidP="00CA3A94">
      <w:pPr>
        <w:pStyle w:val="Default"/>
        <w:rPr>
          <w:sz w:val="22"/>
          <w:szCs w:val="22"/>
        </w:rPr>
      </w:pPr>
      <w:r w:rsidRPr="00CA3A94">
        <w:rPr>
          <w:sz w:val="22"/>
          <w:szCs w:val="22"/>
        </w:rPr>
        <w:t xml:space="preserve">§ 2º Ao técnico caberá: </w:t>
      </w:r>
    </w:p>
    <w:p w:rsidR="00CA3A94" w:rsidRPr="00CA3A94" w:rsidRDefault="00CA3A94" w:rsidP="00CA3A94">
      <w:pPr>
        <w:pStyle w:val="Default"/>
        <w:spacing w:after="17"/>
        <w:rPr>
          <w:sz w:val="22"/>
          <w:szCs w:val="22"/>
        </w:rPr>
      </w:pPr>
      <w:r w:rsidRPr="00CA3A94">
        <w:rPr>
          <w:sz w:val="22"/>
          <w:szCs w:val="22"/>
        </w:rPr>
        <w:t xml:space="preserve">I. acompanhar sua equipe em todos os jogos ou </w:t>
      </w:r>
      <w:proofErr w:type="gramStart"/>
      <w:r w:rsidRPr="00CA3A94">
        <w:rPr>
          <w:sz w:val="22"/>
          <w:szCs w:val="22"/>
        </w:rPr>
        <w:t>provas programados</w:t>
      </w:r>
      <w:proofErr w:type="gramEnd"/>
      <w:r w:rsidRPr="00CA3A94">
        <w:rPr>
          <w:sz w:val="22"/>
          <w:szCs w:val="22"/>
        </w:rPr>
        <w:t xml:space="preserve">, e também fora das áreas de competição; </w:t>
      </w:r>
    </w:p>
    <w:p w:rsidR="00CA3A94" w:rsidRPr="00CA3A94" w:rsidRDefault="00CA3A94" w:rsidP="002E7DC6">
      <w:pPr>
        <w:pStyle w:val="Default"/>
        <w:jc w:val="both"/>
        <w:rPr>
          <w:sz w:val="22"/>
          <w:szCs w:val="22"/>
        </w:rPr>
      </w:pPr>
      <w:r w:rsidRPr="00CA3A94">
        <w:rPr>
          <w:sz w:val="22"/>
          <w:szCs w:val="22"/>
        </w:rPr>
        <w:t xml:space="preserve">II. apresentar a original da sua carteira do Sistema CREF/CONFEF ao setor de controle e credenciamento para receber a sua credencial das </w:t>
      </w:r>
      <w:r w:rsidRPr="00CA3A94">
        <w:rPr>
          <w:b/>
          <w:bCs/>
          <w:sz w:val="22"/>
          <w:szCs w:val="22"/>
        </w:rPr>
        <w:t>VII</w:t>
      </w:r>
      <w:r>
        <w:rPr>
          <w:b/>
          <w:bCs/>
          <w:sz w:val="22"/>
          <w:szCs w:val="22"/>
        </w:rPr>
        <w:t>I PARAESC/MS/19</w:t>
      </w:r>
      <w:r w:rsidRPr="00CA3A94">
        <w:rPr>
          <w:sz w:val="22"/>
          <w:szCs w:val="22"/>
        </w:rPr>
        <w:t xml:space="preserve">; </w:t>
      </w:r>
    </w:p>
    <w:p w:rsidR="00CA3A94" w:rsidRPr="00CA3A94" w:rsidRDefault="00CA3A94" w:rsidP="00CA3A94">
      <w:pPr>
        <w:pStyle w:val="Default"/>
        <w:rPr>
          <w:sz w:val="22"/>
          <w:szCs w:val="22"/>
        </w:rPr>
      </w:pPr>
    </w:p>
    <w:p w:rsidR="00CA3A94" w:rsidRDefault="00CA3A94" w:rsidP="002E7DC6">
      <w:pPr>
        <w:pStyle w:val="Default"/>
        <w:jc w:val="both"/>
        <w:rPr>
          <w:sz w:val="22"/>
          <w:szCs w:val="22"/>
        </w:rPr>
      </w:pPr>
      <w:r w:rsidRPr="00CA3A94">
        <w:rPr>
          <w:b/>
          <w:bCs/>
          <w:sz w:val="22"/>
          <w:szCs w:val="22"/>
        </w:rPr>
        <w:t xml:space="preserve">Art. 36 </w:t>
      </w:r>
      <w:r w:rsidRPr="00CA3A94">
        <w:rPr>
          <w:sz w:val="22"/>
          <w:szCs w:val="22"/>
        </w:rPr>
        <w:t xml:space="preserve">- A fiscalização do exercício irregular da profissão e a validade das carteiras profissionais caberão ao respectivo Conselho Profissional. O profissional que estiver atuando de forma irregular estará passível de punições, conforme estabelece a legislação. </w:t>
      </w:r>
    </w:p>
    <w:p w:rsidR="00CA3A94" w:rsidRPr="00CA3A94" w:rsidRDefault="00CA3A94" w:rsidP="00CA3A94">
      <w:pPr>
        <w:pStyle w:val="Default"/>
        <w:rPr>
          <w:sz w:val="22"/>
          <w:szCs w:val="22"/>
        </w:rPr>
      </w:pPr>
    </w:p>
    <w:p w:rsidR="00CA3A94" w:rsidRDefault="00CA3A94" w:rsidP="002E7DC6">
      <w:pPr>
        <w:pStyle w:val="Default"/>
        <w:jc w:val="both"/>
        <w:rPr>
          <w:sz w:val="22"/>
          <w:szCs w:val="22"/>
        </w:rPr>
      </w:pPr>
      <w:r w:rsidRPr="00CA3A94">
        <w:rPr>
          <w:b/>
          <w:bCs/>
          <w:sz w:val="22"/>
          <w:szCs w:val="22"/>
        </w:rPr>
        <w:t xml:space="preserve">Art. 37 </w:t>
      </w:r>
      <w:r w:rsidRPr="00CA3A94">
        <w:rPr>
          <w:sz w:val="22"/>
          <w:szCs w:val="22"/>
        </w:rPr>
        <w:t xml:space="preserve">- Os dirigentes e técnicos da mesma delegação poderão exercer função de técnico e auxiliar técnico em qualquer modalidade durante a competição, respeitando os limites previstos no Regulamento Específico de cada modalidade. </w:t>
      </w:r>
    </w:p>
    <w:p w:rsidR="00CA3A94" w:rsidRDefault="00CA3A94" w:rsidP="002E7DC6">
      <w:pPr>
        <w:pStyle w:val="Default"/>
        <w:jc w:val="both"/>
        <w:rPr>
          <w:sz w:val="22"/>
          <w:szCs w:val="22"/>
        </w:rPr>
      </w:pPr>
    </w:p>
    <w:p w:rsidR="00CA3A94" w:rsidRDefault="00CA3A94" w:rsidP="00CA3A94">
      <w:pPr>
        <w:pStyle w:val="Default"/>
        <w:rPr>
          <w:sz w:val="22"/>
          <w:szCs w:val="22"/>
        </w:rPr>
      </w:pPr>
    </w:p>
    <w:tbl>
      <w:tblPr>
        <w:tblStyle w:val="Tabelacomgrade"/>
        <w:tblW w:w="0" w:type="auto"/>
        <w:tblInd w:w="0" w:type="dxa"/>
        <w:tblLook w:val="04A0" w:firstRow="1" w:lastRow="0" w:firstColumn="1" w:lastColumn="0" w:noHBand="0" w:noVBand="1"/>
      </w:tblPr>
      <w:tblGrid>
        <w:gridCol w:w="9736"/>
      </w:tblGrid>
      <w:tr w:rsidR="00CA3A94" w:rsidTr="00CA3A94">
        <w:tc>
          <w:tcPr>
            <w:tcW w:w="9736" w:type="dxa"/>
          </w:tcPr>
          <w:p w:rsidR="00CA3A94" w:rsidRPr="00CA3A94" w:rsidRDefault="00CA3A94" w:rsidP="00CA3A94">
            <w:pPr>
              <w:spacing w:line="239" w:lineRule="auto"/>
              <w:jc w:val="center"/>
              <w:rPr>
                <w:rFonts w:ascii="Arial" w:hAnsi="Arial"/>
                <w:b/>
                <w:bCs/>
                <w:sz w:val="22"/>
                <w:szCs w:val="22"/>
              </w:rPr>
            </w:pPr>
            <w:r w:rsidRPr="00CA3A94">
              <w:rPr>
                <w:rFonts w:ascii="Arial" w:hAnsi="Arial"/>
                <w:b/>
                <w:bCs/>
                <w:sz w:val="22"/>
                <w:szCs w:val="22"/>
              </w:rPr>
              <w:t>DO ATENDIMENTO MÉDICO</w:t>
            </w:r>
          </w:p>
          <w:p w:rsidR="00CA3A94" w:rsidRDefault="00CA3A94" w:rsidP="00CA3A94">
            <w:pPr>
              <w:pStyle w:val="Default"/>
              <w:rPr>
                <w:sz w:val="22"/>
                <w:szCs w:val="22"/>
              </w:rPr>
            </w:pPr>
          </w:p>
        </w:tc>
      </w:tr>
    </w:tbl>
    <w:p w:rsidR="00CA3A94" w:rsidRPr="00CA3A94" w:rsidRDefault="00CA3A94" w:rsidP="00CA3A94">
      <w:pPr>
        <w:spacing w:line="239" w:lineRule="auto"/>
        <w:jc w:val="both"/>
        <w:rPr>
          <w:rFonts w:ascii="Arial" w:hAnsi="Arial"/>
          <w:b/>
          <w:bCs/>
          <w:sz w:val="22"/>
          <w:szCs w:val="22"/>
        </w:rPr>
      </w:pPr>
    </w:p>
    <w:p w:rsidR="00CA3A94" w:rsidRDefault="00CA3A94" w:rsidP="00CA3A94">
      <w:pPr>
        <w:spacing w:line="239" w:lineRule="auto"/>
        <w:jc w:val="both"/>
        <w:rPr>
          <w:b/>
          <w:bCs/>
          <w:sz w:val="23"/>
          <w:szCs w:val="23"/>
        </w:rPr>
      </w:pPr>
    </w:p>
    <w:p w:rsidR="00CA3A94" w:rsidRPr="000D2D44" w:rsidRDefault="00CA3A94" w:rsidP="000D2D44">
      <w:pPr>
        <w:pStyle w:val="Default"/>
        <w:jc w:val="both"/>
        <w:rPr>
          <w:sz w:val="22"/>
          <w:szCs w:val="22"/>
        </w:rPr>
      </w:pPr>
      <w:r w:rsidRPr="000D2D44">
        <w:rPr>
          <w:b/>
          <w:bCs/>
          <w:sz w:val="22"/>
          <w:szCs w:val="22"/>
        </w:rPr>
        <w:t xml:space="preserve">Art. 38 </w:t>
      </w:r>
      <w:r w:rsidRPr="000D2D44">
        <w:rPr>
          <w:sz w:val="22"/>
          <w:szCs w:val="22"/>
        </w:rPr>
        <w:t xml:space="preserve">- A Coordenação de Saúde do </w:t>
      </w:r>
      <w:r w:rsidRPr="000D2D44">
        <w:rPr>
          <w:b/>
          <w:bCs/>
          <w:sz w:val="22"/>
          <w:szCs w:val="22"/>
        </w:rPr>
        <w:t xml:space="preserve">VIII PARAESC/MS/19 </w:t>
      </w:r>
      <w:r w:rsidRPr="000D2D44">
        <w:rPr>
          <w:sz w:val="22"/>
          <w:szCs w:val="22"/>
        </w:rPr>
        <w:t xml:space="preserve">indicará médicos para o atendimento emergencial dos componentes das delegações, durante o evento nos locais de competição e nos hotéis do evento. </w:t>
      </w:r>
    </w:p>
    <w:p w:rsidR="00CA3A94" w:rsidRPr="000D2D44" w:rsidRDefault="00CA3A94" w:rsidP="000D2D44">
      <w:pPr>
        <w:pStyle w:val="Default"/>
        <w:jc w:val="both"/>
        <w:rPr>
          <w:sz w:val="22"/>
          <w:szCs w:val="22"/>
        </w:rPr>
      </w:pPr>
    </w:p>
    <w:p w:rsidR="00CA3A94" w:rsidRPr="000D2D44" w:rsidRDefault="00CA3A94" w:rsidP="000D2D44">
      <w:pPr>
        <w:pStyle w:val="Default"/>
        <w:jc w:val="both"/>
        <w:rPr>
          <w:sz w:val="22"/>
          <w:szCs w:val="22"/>
        </w:rPr>
      </w:pPr>
      <w:r w:rsidRPr="000D2D44">
        <w:rPr>
          <w:sz w:val="22"/>
          <w:szCs w:val="22"/>
        </w:rPr>
        <w:t xml:space="preserve">Parágrafo único. Nos casos de remoção de um membro da delegação por necessidade de atendimento médico, um responsável pela equipe (médico ou dirigente) deverá acompanhá-lo, durante todos os procedimentos. </w:t>
      </w:r>
    </w:p>
    <w:p w:rsidR="00CA3A94" w:rsidRPr="000D2D44" w:rsidRDefault="00CA3A94" w:rsidP="000D2D44">
      <w:pPr>
        <w:pStyle w:val="Default"/>
        <w:jc w:val="both"/>
        <w:rPr>
          <w:sz w:val="22"/>
          <w:szCs w:val="22"/>
        </w:rPr>
      </w:pPr>
    </w:p>
    <w:p w:rsidR="00CA3A94" w:rsidRPr="000D2D44" w:rsidRDefault="00CA3A94" w:rsidP="000D2D44">
      <w:pPr>
        <w:pStyle w:val="Default"/>
        <w:jc w:val="both"/>
        <w:rPr>
          <w:b/>
          <w:bCs/>
          <w:sz w:val="22"/>
          <w:szCs w:val="22"/>
        </w:rPr>
      </w:pPr>
      <w:r w:rsidRPr="000D2D44">
        <w:rPr>
          <w:b/>
          <w:bCs/>
          <w:sz w:val="22"/>
          <w:szCs w:val="22"/>
        </w:rPr>
        <w:t xml:space="preserve">Art. 39 </w:t>
      </w:r>
      <w:r w:rsidRPr="000D2D44">
        <w:rPr>
          <w:sz w:val="22"/>
          <w:szCs w:val="22"/>
        </w:rPr>
        <w:t xml:space="preserve">- Os Organizadores não se responsabilizarão pela continuidade do tratamento médico de acidentes de qualquer natureza ocorridos com os participantes antes, durante e após as competições do </w:t>
      </w:r>
      <w:r w:rsidRPr="000D2D44">
        <w:rPr>
          <w:b/>
          <w:bCs/>
          <w:sz w:val="22"/>
          <w:szCs w:val="22"/>
        </w:rPr>
        <w:t xml:space="preserve">VIII PARAESC/MS/19. </w:t>
      </w:r>
    </w:p>
    <w:p w:rsidR="00CA3A94" w:rsidRPr="000D2D44" w:rsidRDefault="00CA3A94" w:rsidP="000D2D44">
      <w:pPr>
        <w:pStyle w:val="Default"/>
        <w:jc w:val="both"/>
        <w:rPr>
          <w:sz w:val="22"/>
          <w:szCs w:val="22"/>
        </w:rPr>
      </w:pPr>
    </w:p>
    <w:p w:rsidR="00CA3A94" w:rsidRPr="000D2D44" w:rsidRDefault="00CA3A94" w:rsidP="000D2D44">
      <w:pPr>
        <w:pStyle w:val="Default"/>
        <w:jc w:val="both"/>
        <w:rPr>
          <w:sz w:val="22"/>
          <w:szCs w:val="22"/>
        </w:rPr>
      </w:pPr>
      <w:r w:rsidRPr="000D2D44">
        <w:rPr>
          <w:sz w:val="22"/>
          <w:szCs w:val="22"/>
        </w:rPr>
        <w:t xml:space="preserve">Parágrafo único. Caberá aos Órgãos Gestores Municipais e ou Entidades especiais participantes do </w:t>
      </w:r>
      <w:r w:rsidRPr="000D2D44">
        <w:rPr>
          <w:b/>
          <w:bCs/>
          <w:sz w:val="22"/>
          <w:szCs w:val="22"/>
        </w:rPr>
        <w:t>VIII PARAESC/MS/</w:t>
      </w:r>
      <w:r w:rsidR="003B1573" w:rsidRPr="000D2D44">
        <w:rPr>
          <w:b/>
          <w:bCs/>
          <w:sz w:val="22"/>
          <w:szCs w:val="22"/>
        </w:rPr>
        <w:t>1</w:t>
      </w:r>
      <w:r w:rsidRPr="000D2D44">
        <w:rPr>
          <w:b/>
          <w:bCs/>
          <w:sz w:val="22"/>
          <w:szCs w:val="22"/>
        </w:rPr>
        <w:t>9</w:t>
      </w:r>
      <w:r w:rsidRPr="000D2D44">
        <w:rPr>
          <w:sz w:val="22"/>
          <w:szCs w:val="22"/>
        </w:rPr>
        <w:t xml:space="preserve">, providenciar para que todos os componentes de sua delegação sejam possuidores de seguro de acidentes pessoais. </w:t>
      </w:r>
    </w:p>
    <w:p w:rsidR="003B1573" w:rsidRPr="000D2D44" w:rsidRDefault="003B1573" w:rsidP="000D2D44">
      <w:pPr>
        <w:pStyle w:val="Default"/>
        <w:jc w:val="both"/>
        <w:rPr>
          <w:sz w:val="22"/>
          <w:szCs w:val="22"/>
        </w:rPr>
      </w:pPr>
    </w:p>
    <w:p w:rsidR="00CA3A94" w:rsidRPr="000D2D44" w:rsidRDefault="00CA3A94" w:rsidP="000D2D44">
      <w:pPr>
        <w:pStyle w:val="Default"/>
        <w:jc w:val="both"/>
        <w:rPr>
          <w:sz w:val="22"/>
          <w:szCs w:val="22"/>
        </w:rPr>
      </w:pPr>
      <w:r w:rsidRPr="000D2D44">
        <w:rPr>
          <w:b/>
          <w:bCs/>
          <w:sz w:val="22"/>
          <w:szCs w:val="22"/>
        </w:rPr>
        <w:t xml:space="preserve">Art. 40 </w:t>
      </w:r>
      <w:r w:rsidRPr="000D2D44">
        <w:rPr>
          <w:sz w:val="22"/>
          <w:szCs w:val="22"/>
        </w:rPr>
        <w:t xml:space="preserve">- O encaminhamento hospitalar do </w:t>
      </w:r>
      <w:r w:rsidRPr="000D2D44">
        <w:rPr>
          <w:b/>
          <w:bCs/>
          <w:sz w:val="22"/>
          <w:szCs w:val="22"/>
        </w:rPr>
        <w:t>VII</w:t>
      </w:r>
      <w:r w:rsidR="003B1573" w:rsidRPr="000D2D44">
        <w:rPr>
          <w:b/>
          <w:bCs/>
          <w:sz w:val="22"/>
          <w:szCs w:val="22"/>
        </w:rPr>
        <w:t>I PARAESC/MS/19</w:t>
      </w:r>
      <w:r w:rsidR="00DF7689" w:rsidRPr="000D2D44">
        <w:rPr>
          <w:b/>
          <w:bCs/>
          <w:sz w:val="22"/>
          <w:szCs w:val="22"/>
        </w:rPr>
        <w:t xml:space="preserve">, </w:t>
      </w:r>
      <w:r w:rsidRPr="000D2D44">
        <w:rPr>
          <w:sz w:val="22"/>
          <w:szCs w:val="22"/>
        </w:rPr>
        <w:t xml:space="preserve">será para Rede Pública de Saúde da cidade sede. </w:t>
      </w:r>
    </w:p>
    <w:p w:rsidR="003B1573" w:rsidRPr="000D2D44" w:rsidRDefault="003B1573" w:rsidP="000D2D44">
      <w:pPr>
        <w:pStyle w:val="Default"/>
        <w:jc w:val="both"/>
        <w:rPr>
          <w:sz w:val="22"/>
          <w:szCs w:val="22"/>
        </w:rPr>
      </w:pPr>
    </w:p>
    <w:tbl>
      <w:tblPr>
        <w:tblStyle w:val="Tabelacomgrade"/>
        <w:tblW w:w="0" w:type="auto"/>
        <w:tblInd w:w="0" w:type="dxa"/>
        <w:tblLook w:val="04A0" w:firstRow="1" w:lastRow="0" w:firstColumn="1" w:lastColumn="0" w:noHBand="0" w:noVBand="1"/>
      </w:tblPr>
      <w:tblGrid>
        <w:gridCol w:w="9736"/>
      </w:tblGrid>
      <w:tr w:rsidR="003B1573" w:rsidRPr="000D2D44" w:rsidTr="003B1573">
        <w:tc>
          <w:tcPr>
            <w:tcW w:w="9736" w:type="dxa"/>
          </w:tcPr>
          <w:p w:rsidR="003B1573" w:rsidRPr="000D2D44" w:rsidRDefault="003B1573" w:rsidP="00BD6802">
            <w:pPr>
              <w:spacing w:line="239" w:lineRule="auto"/>
              <w:jc w:val="center"/>
              <w:rPr>
                <w:rFonts w:ascii="Arial" w:hAnsi="Arial"/>
                <w:b/>
                <w:bCs/>
                <w:sz w:val="22"/>
                <w:szCs w:val="22"/>
              </w:rPr>
            </w:pPr>
            <w:r w:rsidRPr="000D2D44">
              <w:rPr>
                <w:rFonts w:ascii="Arial" w:hAnsi="Arial"/>
                <w:b/>
                <w:bCs/>
                <w:sz w:val="22"/>
                <w:szCs w:val="22"/>
              </w:rPr>
              <w:t>DAS DISPOSIÇÕES GERAIS</w:t>
            </w:r>
          </w:p>
          <w:p w:rsidR="003B1573" w:rsidRPr="000D2D44" w:rsidRDefault="003B1573" w:rsidP="000D2D44">
            <w:pPr>
              <w:pStyle w:val="Default"/>
              <w:jc w:val="both"/>
              <w:rPr>
                <w:sz w:val="22"/>
                <w:szCs w:val="22"/>
              </w:rPr>
            </w:pPr>
          </w:p>
        </w:tc>
      </w:tr>
    </w:tbl>
    <w:p w:rsidR="003B1573" w:rsidRPr="000D2D44" w:rsidRDefault="003B1573" w:rsidP="000D2D44">
      <w:pPr>
        <w:pStyle w:val="Default"/>
        <w:jc w:val="both"/>
        <w:rPr>
          <w:sz w:val="22"/>
          <w:szCs w:val="22"/>
        </w:rPr>
      </w:pPr>
    </w:p>
    <w:p w:rsidR="00DF7689" w:rsidRDefault="00DF7689" w:rsidP="000D2D44">
      <w:pPr>
        <w:pStyle w:val="Default"/>
        <w:jc w:val="both"/>
        <w:rPr>
          <w:sz w:val="22"/>
          <w:szCs w:val="22"/>
        </w:rPr>
      </w:pPr>
      <w:r w:rsidRPr="000D2D44">
        <w:rPr>
          <w:b/>
          <w:bCs/>
          <w:sz w:val="22"/>
          <w:szCs w:val="22"/>
        </w:rPr>
        <w:t xml:space="preserve">Art. 41 </w:t>
      </w:r>
      <w:r w:rsidRPr="000D2D44">
        <w:rPr>
          <w:sz w:val="22"/>
          <w:szCs w:val="22"/>
        </w:rPr>
        <w:t xml:space="preserve">- Os participantes do </w:t>
      </w:r>
      <w:r w:rsidRPr="000D2D44">
        <w:rPr>
          <w:b/>
          <w:bCs/>
          <w:sz w:val="22"/>
          <w:szCs w:val="22"/>
        </w:rPr>
        <w:t xml:space="preserve">VIII PARAESC/MS/19, </w:t>
      </w:r>
      <w:r w:rsidRPr="000D2D44">
        <w:rPr>
          <w:sz w:val="22"/>
          <w:szCs w:val="22"/>
        </w:rPr>
        <w:t xml:space="preserve">deverão ser conhecedores deste Regulamento e do Código Brasileiro de Justiça Desportiva, ficando sujeitos a todas as suas disposições, e às penalidades que deles possam emanar. </w:t>
      </w:r>
    </w:p>
    <w:p w:rsidR="00FB4175" w:rsidRPr="000D2D44" w:rsidRDefault="00FB4175" w:rsidP="000D2D44">
      <w:pPr>
        <w:pStyle w:val="Default"/>
        <w:jc w:val="both"/>
        <w:rPr>
          <w:sz w:val="22"/>
          <w:szCs w:val="22"/>
        </w:rPr>
      </w:pPr>
    </w:p>
    <w:p w:rsidR="00DF7689" w:rsidRPr="000D2D44" w:rsidRDefault="00DF7689" w:rsidP="000D2D44">
      <w:pPr>
        <w:pStyle w:val="Default"/>
        <w:jc w:val="both"/>
        <w:rPr>
          <w:sz w:val="22"/>
          <w:szCs w:val="22"/>
        </w:rPr>
      </w:pPr>
      <w:r w:rsidRPr="000D2D44">
        <w:rPr>
          <w:b/>
          <w:bCs/>
          <w:sz w:val="22"/>
          <w:szCs w:val="22"/>
        </w:rPr>
        <w:t xml:space="preserve">Art. 42 </w:t>
      </w:r>
      <w:r w:rsidRPr="000D2D44">
        <w:rPr>
          <w:sz w:val="22"/>
          <w:szCs w:val="22"/>
        </w:rPr>
        <w:t xml:space="preserve">- Os casos omissos serão resolvidos pela Coordenação da Modalidade, Direção Técnica e Direção Geral dos Jogos. </w:t>
      </w:r>
    </w:p>
    <w:p w:rsidR="00DF7689" w:rsidRPr="000D2D44" w:rsidRDefault="00DF7689" w:rsidP="000D2D44">
      <w:pPr>
        <w:pStyle w:val="Default"/>
        <w:jc w:val="both"/>
        <w:rPr>
          <w:sz w:val="22"/>
          <w:szCs w:val="22"/>
        </w:rPr>
      </w:pPr>
    </w:p>
    <w:tbl>
      <w:tblPr>
        <w:tblStyle w:val="Tabelacomgrade"/>
        <w:tblW w:w="0" w:type="auto"/>
        <w:tblInd w:w="0" w:type="dxa"/>
        <w:tblLook w:val="04A0" w:firstRow="1" w:lastRow="0" w:firstColumn="1" w:lastColumn="0" w:noHBand="0" w:noVBand="1"/>
      </w:tblPr>
      <w:tblGrid>
        <w:gridCol w:w="9736"/>
      </w:tblGrid>
      <w:tr w:rsidR="00DF7689" w:rsidRPr="000D2D44" w:rsidTr="00DF7689">
        <w:tc>
          <w:tcPr>
            <w:tcW w:w="9736" w:type="dxa"/>
          </w:tcPr>
          <w:p w:rsidR="00DF7689" w:rsidRPr="000D2D44" w:rsidRDefault="00DF7689" w:rsidP="00BD6802">
            <w:pPr>
              <w:pStyle w:val="Default"/>
              <w:jc w:val="center"/>
              <w:rPr>
                <w:sz w:val="22"/>
                <w:szCs w:val="22"/>
              </w:rPr>
            </w:pPr>
            <w:r w:rsidRPr="000D2D44">
              <w:rPr>
                <w:b/>
                <w:bCs/>
                <w:sz w:val="22"/>
                <w:szCs w:val="22"/>
              </w:rPr>
              <w:t>REGULAMENTO ESPECÍFICO DO ATLETISMO</w:t>
            </w:r>
          </w:p>
          <w:p w:rsidR="00DF7689" w:rsidRPr="000D2D44" w:rsidRDefault="00DF7689" w:rsidP="000D2D44">
            <w:pPr>
              <w:pStyle w:val="Default"/>
              <w:jc w:val="both"/>
              <w:rPr>
                <w:sz w:val="22"/>
                <w:szCs w:val="22"/>
              </w:rPr>
            </w:pPr>
          </w:p>
        </w:tc>
      </w:tr>
    </w:tbl>
    <w:p w:rsidR="00DF7689" w:rsidRDefault="00DF7689" w:rsidP="000D2D44">
      <w:pPr>
        <w:pStyle w:val="Default"/>
        <w:jc w:val="both"/>
        <w:rPr>
          <w:sz w:val="22"/>
          <w:szCs w:val="22"/>
        </w:rPr>
      </w:pPr>
    </w:p>
    <w:p w:rsidR="00BD6802" w:rsidRPr="000D2D44" w:rsidRDefault="00BD6802" w:rsidP="000D2D44">
      <w:pPr>
        <w:pStyle w:val="Default"/>
        <w:jc w:val="both"/>
        <w:rPr>
          <w:sz w:val="22"/>
          <w:szCs w:val="22"/>
        </w:rPr>
      </w:pPr>
    </w:p>
    <w:p w:rsidR="00DF7689" w:rsidRPr="000D2D44" w:rsidRDefault="00DF7689" w:rsidP="000D2D44">
      <w:pPr>
        <w:pStyle w:val="Default"/>
        <w:jc w:val="both"/>
        <w:rPr>
          <w:sz w:val="22"/>
          <w:szCs w:val="22"/>
        </w:rPr>
      </w:pPr>
      <w:r w:rsidRPr="000D2D44">
        <w:rPr>
          <w:b/>
          <w:bCs/>
          <w:sz w:val="22"/>
          <w:szCs w:val="22"/>
        </w:rPr>
        <w:t xml:space="preserve">Art. 1º - </w:t>
      </w:r>
      <w:r w:rsidRPr="000D2D44">
        <w:rPr>
          <w:sz w:val="22"/>
          <w:szCs w:val="22"/>
        </w:rPr>
        <w:t xml:space="preserve">A competição de Atletismo das </w:t>
      </w:r>
      <w:proofErr w:type="spellStart"/>
      <w:r w:rsidRPr="000D2D44">
        <w:rPr>
          <w:b/>
          <w:bCs/>
          <w:sz w:val="22"/>
          <w:szCs w:val="22"/>
        </w:rPr>
        <w:t>Paralímpiadas</w:t>
      </w:r>
      <w:proofErr w:type="spellEnd"/>
      <w:r w:rsidRPr="000D2D44">
        <w:rPr>
          <w:b/>
          <w:bCs/>
          <w:sz w:val="22"/>
          <w:szCs w:val="22"/>
        </w:rPr>
        <w:t xml:space="preserve"> Escolares 2019 </w:t>
      </w:r>
      <w:r w:rsidRPr="000D2D44">
        <w:rPr>
          <w:sz w:val="22"/>
          <w:szCs w:val="22"/>
        </w:rPr>
        <w:t xml:space="preserve">será realizada de acordo com as regras </w:t>
      </w:r>
      <w:r w:rsidR="004915EB">
        <w:rPr>
          <w:sz w:val="22"/>
          <w:szCs w:val="22"/>
        </w:rPr>
        <w:t xml:space="preserve">2018-2019 </w:t>
      </w:r>
      <w:r w:rsidRPr="000D2D44">
        <w:rPr>
          <w:sz w:val="22"/>
          <w:szCs w:val="22"/>
        </w:rPr>
        <w:t xml:space="preserve">do World Para </w:t>
      </w:r>
      <w:proofErr w:type="spellStart"/>
      <w:r w:rsidRPr="000D2D44">
        <w:rPr>
          <w:sz w:val="22"/>
          <w:szCs w:val="22"/>
        </w:rPr>
        <w:t>Athletics</w:t>
      </w:r>
      <w:proofErr w:type="spellEnd"/>
      <w:r w:rsidRPr="000D2D44">
        <w:rPr>
          <w:sz w:val="22"/>
          <w:szCs w:val="22"/>
        </w:rPr>
        <w:t>, no entanto deverão ser respeitadas as adequações ao evento prevista</w:t>
      </w:r>
      <w:r w:rsidR="004915EB">
        <w:rPr>
          <w:sz w:val="22"/>
          <w:szCs w:val="22"/>
        </w:rPr>
        <w:t>s</w:t>
      </w:r>
      <w:r w:rsidRPr="000D2D44">
        <w:rPr>
          <w:sz w:val="22"/>
          <w:szCs w:val="22"/>
        </w:rPr>
        <w:t xml:space="preserve"> neste Regulamento. </w:t>
      </w:r>
    </w:p>
    <w:p w:rsidR="00DF7689" w:rsidRPr="000D2D44" w:rsidRDefault="00DF7689" w:rsidP="000D2D44">
      <w:pPr>
        <w:pStyle w:val="Default"/>
        <w:jc w:val="both"/>
        <w:rPr>
          <w:sz w:val="22"/>
          <w:szCs w:val="22"/>
        </w:rPr>
      </w:pPr>
    </w:p>
    <w:p w:rsidR="00DF7689" w:rsidRPr="000D2D44" w:rsidRDefault="00DF7689" w:rsidP="000D2D44">
      <w:pPr>
        <w:pStyle w:val="Default"/>
        <w:jc w:val="both"/>
        <w:rPr>
          <w:sz w:val="22"/>
          <w:szCs w:val="22"/>
        </w:rPr>
      </w:pPr>
      <w:r w:rsidRPr="000D2D44">
        <w:rPr>
          <w:b/>
          <w:bCs/>
          <w:sz w:val="22"/>
          <w:szCs w:val="22"/>
        </w:rPr>
        <w:t xml:space="preserve">Art. 2º - </w:t>
      </w:r>
      <w:r w:rsidRPr="000D2D44">
        <w:rPr>
          <w:sz w:val="22"/>
          <w:szCs w:val="22"/>
        </w:rPr>
        <w:t xml:space="preserve">Da competição de Atletismo das </w:t>
      </w:r>
      <w:proofErr w:type="spellStart"/>
      <w:r w:rsidRPr="000D2D44">
        <w:rPr>
          <w:b/>
          <w:bCs/>
          <w:sz w:val="22"/>
          <w:szCs w:val="22"/>
        </w:rPr>
        <w:t>Paralímpiadas</w:t>
      </w:r>
      <w:proofErr w:type="spellEnd"/>
      <w:r w:rsidRPr="000D2D44">
        <w:rPr>
          <w:b/>
          <w:bCs/>
          <w:sz w:val="22"/>
          <w:szCs w:val="22"/>
        </w:rPr>
        <w:t xml:space="preserve"> Escolares 2019 </w:t>
      </w:r>
      <w:r w:rsidRPr="000D2D44">
        <w:rPr>
          <w:sz w:val="22"/>
          <w:szCs w:val="22"/>
        </w:rPr>
        <w:t xml:space="preserve">poderão participar alunos dos gêneros: masculino e feminino, com deficiência física, intelectual ou visual, nas seguintes faixas etárias: </w:t>
      </w:r>
    </w:p>
    <w:p w:rsidR="00DF7689" w:rsidRPr="000D2D44" w:rsidRDefault="00DF7689" w:rsidP="000D2D44">
      <w:pPr>
        <w:pStyle w:val="Default"/>
        <w:jc w:val="both"/>
        <w:rPr>
          <w:sz w:val="22"/>
          <w:szCs w:val="22"/>
        </w:rPr>
      </w:pPr>
    </w:p>
    <w:p w:rsidR="00DF7689" w:rsidRPr="000D2D44" w:rsidRDefault="00DF7689" w:rsidP="000D2D44">
      <w:pPr>
        <w:pStyle w:val="Default"/>
        <w:jc w:val="both"/>
        <w:rPr>
          <w:sz w:val="22"/>
          <w:szCs w:val="22"/>
        </w:rPr>
      </w:pPr>
      <w:r w:rsidRPr="000D2D44">
        <w:rPr>
          <w:b/>
          <w:bCs/>
          <w:i/>
          <w:iCs/>
          <w:sz w:val="22"/>
          <w:szCs w:val="22"/>
        </w:rPr>
        <w:t xml:space="preserve">Sub </w:t>
      </w:r>
      <w:r w:rsidRPr="000D2D44">
        <w:rPr>
          <w:b/>
          <w:bCs/>
          <w:sz w:val="22"/>
          <w:szCs w:val="22"/>
        </w:rPr>
        <w:t>14</w:t>
      </w:r>
      <w:r w:rsidR="00FB4175">
        <w:rPr>
          <w:sz w:val="22"/>
          <w:szCs w:val="22"/>
        </w:rPr>
        <w:t xml:space="preserve">: alunos nascidos entre </w:t>
      </w:r>
      <w:r w:rsidR="00FB4175" w:rsidRPr="001E74AE">
        <w:rPr>
          <w:b/>
          <w:sz w:val="22"/>
          <w:szCs w:val="22"/>
        </w:rPr>
        <w:t>2006</w:t>
      </w:r>
      <w:r w:rsidRPr="001E74AE">
        <w:rPr>
          <w:b/>
          <w:sz w:val="22"/>
          <w:szCs w:val="22"/>
        </w:rPr>
        <w:t xml:space="preserve"> e 2007</w:t>
      </w:r>
      <w:r w:rsidRPr="000D2D44">
        <w:rPr>
          <w:sz w:val="22"/>
          <w:szCs w:val="22"/>
        </w:rPr>
        <w:t xml:space="preserve"> (12 a 13 anos); </w:t>
      </w:r>
    </w:p>
    <w:p w:rsidR="00DF7689" w:rsidRPr="000D2D44" w:rsidRDefault="00DF7689" w:rsidP="000D2D44">
      <w:pPr>
        <w:pStyle w:val="Default"/>
        <w:jc w:val="both"/>
        <w:rPr>
          <w:sz w:val="22"/>
          <w:szCs w:val="22"/>
        </w:rPr>
      </w:pPr>
    </w:p>
    <w:p w:rsidR="00DF7689" w:rsidRPr="000D2D44" w:rsidRDefault="00DF7689" w:rsidP="000D2D44">
      <w:pPr>
        <w:pStyle w:val="Default"/>
        <w:jc w:val="both"/>
        <w:rPr>
          <w:sz w:val="22"/>
          <w:szCs w:val="22"/>
        </w:rPr>
      </w:pPr>
      <w:r w:rsidRPr="000D2D44">
        <w:rPr>
          <w:b/>
          <w:bCs/>
          <w:sz w:val="22"/>
          <w:szCs w:val="22"/>
        </w:rPr>
        <w:t>Sub 16</w:t>
      </w:r>
      <w:r w:rsidRPr="000D2D44">
        <w:rPr>
          <w:sz w:val="22"/>
          <w:szCs w:val="22"/>
        </w:rPr>
        <w:t xml:space="preserve">: alunos nascidos entre </w:t>
      </w:r>
      <w:r w:rsidRPr="001E74AE">
        <w:rPr>
          <w:b/>
          <w:sz w:val="22"/>
          <w:szCs w:val="22"/>
        </w:rPr>
        <w:t>2004 e 2005</w:t>
      </w:r>
      <w:r w:rsidRPr="000D2D44">
        <w:rPr>
          <w:sz w:val="22"/>
          <w:szCs w:val="22"/>
        </w:rPr>
        <w:t xml:space="preserve"> (14 a 15 anos);</w:t>
      </w:r>
    </w:p>
    <w:p w:rsidR="00DF7689" w:rsidRPr="000D2D44" w:rsidRDefault="00DF7689" w:rsidP="000D2D44">
      <w:pPr>
        <w:pStyle w:val="Default"/>
        <w:jc w:val="both"/>
        <w:rPr>
          <w:sz w:val="22"/>
          <w:szCs w:val="22"/>
        </w:rPr>
      </w:pPr>
      <w:r w:rsidRPr="000D2D44">
        <w:rPr>
          <w:sz w:val="22"/>
          <w:szCs w:val="22"/>
        </w:rPr>
        <w:t xml:space="preserve"> </w:t>
      </w:r>
    </w:p>
    <w:p w:rsidR="00DF7689" w:rsidRPr="000D2D44" w:rsidRDefault="00DF7689" w:rsidP="000D2D44">
      <w:pPr>
        <w:pStyle w:val="Default"/>
        <w:jc w:val="both"/>
        <w:rPr>
          <w:sz w:val="22"/>
          <w:szCs w:val="22"/>
        </w:rPr>
      </w:pPr>
      <w:r w:rsidRPr="000D2D44">
        <w:rPr>
          <w:b/>
          <w:bCs/>
          <w:sz w:val="22"/>
          <w:szCs w:val="22"/>
        </w:rPr>
        <w:t>Sub 18</w:t>
      </w:r>
      <w:r w:rsidRPr="000D2D44">
        <w:rPr>
          <w:sz w:val="22"/>
          <w:szCs w:val="22"/>
        </w:rPr>
        <w:t xml:space="preserve">: alunos nascidos entre </w:t>
      </w:r>
      <w:r w:rsidRPr="001E74AE">
        <w:rPr>
          <w:b/>
          <w:sz w:val="22"/>
          <w:szCs w:val="22"/>
        </w:rPr>
        <w:t>2002 e 2003</w:t>
      </w:r>
      <w:r w:rsidRPr="000D2D44">
        <w:rPr>
          <w:sz w:val="22"/>
          <w:szCs w:val="22"/>
        </w:rPr>
        <w:t xml:space="preserve"> (16 e 17 anos). </w:t>
      </w:r>
    </w:p>
    <w:p w:rsidR="00DF7689" w:rsidRPr="000D2D44" w:rsidRDefault="00DF7689" w:rsidP="000D2D44">
      <w:pPr>
        <w:pStyle w:val="Default"/>
        <w:jc w:val="both"/>
        <w:rPr>
          <w:sz w:val="22"/>
          <w:szCs w:val="22"/>
        </w:rPr>
      </w:pPr>
    </w:p>
    <w:p w:rsidR="00DF7689" w:rsidRPr="000D2D44" w:rsidRDefault="00DF7689" w:rsidP="000D2D44">
      <w:pPr>
        <w:pStyle w:val="Default"/>
        <w:jc w:val="both"/>
        <w:rPr>
          <w:sz w:val="22"/>
          <w:szCs w:val="22"/>
        </w:rPr>
      </w:pPr>
      <w:r w:rsidRPr="000D2D44">
        <w:rPr>
          <w:b/>
          <w:bCs/>
          <w:sz w:val="22"/>
          <w:szCs w:val="22"/>
        </w:rPr>
        <w:t xml:space="preserve">Art. 3º </w:t>
      </w:r>
      <w:r w:rsidRPr="000D2D44">
        <w:rPr>
          <w:sz w:val="22"/>
          <w:szCs w:val="22"/>
        </w:rPr>
        <w:t>Cada delegaç</w:t>
      </w:r>
      <w:r w:rsidR="001E3D7E" w:rsidRPr="000D2D44">
        <w:rPr>
          <w:sz w:val="22"/>
          <w:szCs w:val="22"/>
        </w:rPr>
        <w:t>ão poderá inscrever no máximo 06 (seis</w:t>
      </w:r>
      <w:r w:rsidRPr="000D2D44">
        <w:rPr>
          <w:sz w:val="22"/>
          <w:szCs w:val="22"/>
        </w:rPr>
        <w:t xml:space="preserve">) alunos por gênero em cada uma </w:t>
      </w:r>
      <w:r w:rsidR="001E3D7E" w:rsidRPr="000D2D44">
        <w:rPr>
          <w:sz w:val="22"/>
          <w:szCs w:val="22"/>
        </w:rPr>
        <w:t xml:space="preserve">das categorias </w:t>
      </w:r>
      <w:proofErr w:type="gramStart"/>
      <w:r w:rsidR="001E3D7E" w:rsidRPr="000D2D44">
        <w:rPr>
          <w:sz w:val="22"/>
          <w:szCs w:val="22"/>
        </w:rPr>
        <w:t>( 06</w:t>
      </w:r>
      <w:proofErr w:type="gramEnd"/>
      <w:r w:rsidR="001E3D7E" w:rsidRPr="000D2D44">
        <w:rPr>
          <w:sz w:val="22"/>
          <w:szCs w:val="22"/>
        </w:rPr>
        <w:t xml:space="preserve"> na Sub 14; 06 na Sub 16 e 06</w:t>
      </w:r>
      <w:r w:rsidRPr="000D2D44">
        <w:rPr>
          <w:sz w:val="22"/>
          <w:szCs w:val="22"/>
        </w:rPr>
        <w:t xml:space="preserve"> na Sub 18), sempre seguindo a proporção de 3 (três) para 1(um) por gênero e as informações da tabela do Artigo 36, do regulamento geral. </w:t>
      </w:r>
    </w:p>
    <w:p w:rsidR="001E3D7E" w:rsidRPr="000D2D44" w:rsidRDefault="001E3D7E" w:rsidP="000D2D44">
      <w:pPr>
        <w:pStyle w:val="Default"/>
        <w:jc w:val="both"/>
        <w:rPr>
          <w:sz w:val="22"/>
          <w:szCs w:val="22"/>
        </w:rPr>
      </w:pPr>
    </w:p>
    <w:p w:rsidR="00DF7689" w:rsidRPr="000D2D44" w:rsidRDefault="00DF7689" w:rsidP="000D2D44">
      <w:pPr>
        <w:pStyle w:val="Default"/>
        <w:jc w:val="both"/>
        <w:rPr>
          <w:sz w:val="22"/>
          <w:szCs w:val="22"/>
        </w:rPr>
      </w:pPr>
      <w:r w:rsidRPr="000D2D44">
        <w:rPr>
          <w:bCs/>
          <w:sz w:val="22"/>
          <w:szCs w:val="22"/>
        </w:rPr>
        <w:t xml:space="preserve">a) Cada Delegação poderá inscrever até 02 (dois) alunos por prova e classe; </w:t>
      </w:r>
    </w:p>
    <w:p w:rsidR="00DF7689" w:rsidRPr="000D2D44" w:rsidRDefault="00DF7689" w:rsidP="000D2D44">
      <w:pPr>
        <w:pStyle w:val="Default"/>
        <w:jc w:val="both"/>
        <w:rPr>
          <w:sz w:val="22"/>
          <w:szCs w:val="22"/>
        </w:rPr>
      </w:pPr>
    </w:p>
    <w:p w:rsidR="00DF7689" w:rsidRPr="000D2D44" w:rsidRDefault="00F53635" w:rsidP="000D2D44">
      <w:pPr>
        <w:pStyle w:val="Default"/>
        <w:jc w:val="both"/>
        <w:rPr>
          <w:sz w:val="22"/>
          <w:szCs w:val="22"/>
        </w:rPr>
      </w:pPr>
      <w:proofErr w:type="gramStart"/>
      <w:r w:rsidRPr="000D2D44">
        <w:rPr>
          <w:bCs/>
          <w:sz w:val="22"/>
          <w:szCs w:val="22"/>
        </w:rPr>
        <w:t>b) Cada</w:t>
      </w:r>
      <w:proofErr w:type="gramEnd"/>
      <w:r w:rsidRPr="000D2D44">
        <w:rPr>
          <w:bCs/>
          <w:sz w:val="22"/>
          <w:szCs w:val="22"/>
        </w:rPr>
        <w:t xml:space="preserve"> a</w:t>
      </w:r>
      <w:r w:rsidR="00DF7689" w:rsidRPr="000D2D44">
        <w:rPr>
          <w:bCs/>
          <w:sz w:val="22"/>
          <w:szCs w:val="22"/>
        </w:rPr>
        <w:t xml:space="preserve">luno </w:t>
      </w:r>
      <w:r w:rsidRPr="000D2D44">
        <w:rPr>
          <w:bCs/>
          <w:sz w:val="22"/>
          <w:szCs w:val="22"/>
        </w:rPr>
        <w:t>poderá ser inscrito em, no máximo, 03 (três) provas;</w:t>
      </w:r>
      <w:r w:rsidR="00DF7689" w:rsidRPr="000D2D44">
        <w:rPr>
          <w:bCs/>
          <w:sz w:val="22"/>
          <w:szCs w:val="22"/>
        </w:rPr>
        <w:t xml:space="preserve"> </w:t>
      </w:r>
    </w:p>
    <w:p w:rsidR="00DF7689" w:rsidRPr="000D2D44" w:rsidRDefault="00DF7689" w:rsidP="000D2D44">
      <w:pPr>
        <w:pStyle w:val="Default"/>
        <w:jc w:val="both"/>
        <w:rPr>
          <w:sz w:val="22"/>
          <w:szCs w:val="22"/>
        </w:rPr>
      </w:pPr>
    </w:p>
    <w:p w:rsidR="00DF7689" w:rsidRPr="000D2D44" w:rsidRDefault="00DF7689" w:rsidP="000D2D44">
      <w:pPr>
        <w:pStyle w:val="Default"/>
        <w:jc w:val="both"/>
        <w:rPr>
          <w:sz w:val="22"/>
          <w:szCs w:val="22"/>
        </w:rPr>
      </w:pPr>
      <w:proofErr w:type="gramStart"/>
      <w:r w:rsidRPr="000D2D44">
        <w:rPr>
          <w:bCs/>
          <w:sz w:val="22"/>
          <w:szCs w:val="22"/>
        </w:rPr>
        <w:t>c) Para</w:t>
      </w:r>
      <w:proofErr w:type="gramEnd"/>
      <w:r w:rsidRPr="000D2D44">
        <w:rPr>
          <w:bCs/>
          <w:sz w:val="22"/>
          <w:szCs w:val="22"/>
        </w:rPr>
        <w:t xml:space="preserve"> formação da Equipe por área de deficiência deverá atender ao contido no Artigo 36 do Regulamento Geral, itens b1 ao b4. </w:t>
      </w:r>
    </w:p>
    <w:p w:rsidR="00DF7689" w:rsidRPr="000D2D44" w:rsidRDefault="00DF7689" w:rsidP="000D2D44">
      <w:pPr>
        <w:pStyle w:val="Default"/>
        <w:jc w:val="both"/>
        <w:rPr>
          <w:sz w:val="22"/>
          <w:szCs w:val="22"/>
        </w:rPr>
      </w:pPr>
    </w:p>
    <w:p w:rsidR="00DF7689" w:rsidRDefault="00DF7689" w:rsidP="000D2D44">
      <w:pPr>
        <w:pStyle w:val="Default"/>
        <w:jc w:val="both"/>
        <w:rPr>
          <w:sz w:val="22"/>
          <w:szCs w:val="22"/>
        </w:rPr>
      </w:pPr>
      <w:r w:rsidRPr="000D2D44">
        <w:rPr>
          <w:b/>
          <w:bCs/>
          <w:sz w:val="22"/>
          <w:szCs w:val="22"/>
        </w:rPr>
        <w:t xml:space="preserve">Art. 4º- </w:t>
      </w:r>
      <w:r w:rsidRPr="000D2D44">
        <w:rPr>
          <w:sz w:val="22"/>
          <w:szCs w:val="22"/>
        </w:rPr>
        <w:t>Após a confirmação das provas do aluno no Congresso Técnico, esse deverá competir em sua prova conforme as Regras do IPC. Caso se lesione e não possa competir em alguma das provas confirmadas, deverá se apresentar ao Médico do Evento que o avaliará e, sendo o caso, emitirá um atestado médico para a prova em questão, que deverá ser entregue na Câmara de Chamada até o momento da última chamada para a prova. O não cumprimento desse procedimento acarretará ao aluno a punição de estar desclassificado automaticamente da prova em questão e a Unidade Municipal, representada pelo aluno terá 05 (cinco) pontos subtraídos da pontuação final da modalidade para cada punição de não entrada na prova, o que será identificado no relatório da prova pelo DNS (</w:t>
      </w:r>
      <w:proofErr w:type="spellStart"/>
      <w:r w:rsidRPr="000D2D44">
        <w:rPr>
          <w:i/>
          <w:iCs/>
          <w:sz w:val="22"/>
          <w:szCs w:val="22"/>
        </w:rPr>
        <w:t>Did</w:t>
      </w:r>
      <w:proofErr w:type="spellEnd"/>
      <w:r w:rsidRPr="000D2D44">
        <w:rPr>
          <w:i/>
          <w:iCs/>
          <w:sz w:val="22"/>
          <w:szCs w:val="22"/>
        </w:rPr>
        <w:t xml:space="preserve"> </w:t>
      </w:r>
      <w:proofErr w:type="spellStart"/>
      <w:r w:rsidRPr="000D2D44">
        <w:rPr>
          <w:i/>
          <w:iCs/>
          <w:sz w:val="22"/>
          <w:szCs w:val="22"/>
        </w:rPr>
        <w:t>Not</w:t>
      </w:r>
      <w:proofErr w:type="spellEnd"/>
      <w:r w:rsidRPr="000D2D44">
        <w:rPr>
          <w:i/>
          <w:iCs/>
          <w:sz w:val="22"/>
          <w:szCs w:val="22"/>
        </w:rPr>
        <w:t xml:space="preserve"> </w:t>
      </w:r>
      <w:proofErr w:type="spellStart"/>
      <w:r w:rsidRPr="000D2D44">
        <w:rPr>
          <w:i/>
          <w:iCs/>
          <w:sz w:val="22"/>
          <w:szCs w:val="22"/>
        </w:rPr>
        <w:t>Started</w:t>
      </w:r>
      <w:proofErr w:type="spellEnd"/>
      <w:r w:rsidRPr="000D2D44">
        <w:rPr>
          <w:sz w:val="22"/>
          <w:szCs w:val="22"/>
        </w:rPr>
        <w:t xml:space="preserve">). O aluno tem a possibilidade de disputar as outras provas em que estiver inscrito na competição. </w:t>
      </w:r>
    </w:p>
    <w:p w:rsidR="000D2D44" w:rsidRPr="000D2D44" w:rsidRDefault="000D2D44" w:rsidP="000D2D44">
      <w:pPr>
        <w:pStyle w:val="Default"/>
        <w:jc w:val="both"/>
        <w:rPr>
          <w:sz w:val="22"/>
          <w:szCs w:val="22"/>
        </w:rPr>
      </w:pPr>
    </w:p>
    <w:p w:rsidR="00DF7689" w:rsidRDefault="00DF7689" w:rsidP="000D2D44">
      <w:pPr>
        <w:pStyle w:val="Default"/>
        <w:jc w:val="both"/>
        <w:rPr>
          <w:sz w:val="22"/>
          <w:szCs w:val="22"/>
        </w:rPr>
      </w:pPr>
      <w:r w:rsidRPr="000D2D44">
        <w:rPr>
          <w:b/>
          <w:bCs/>
          <w:sz w:val="22"/>
          <w:szCs w:val="22"/>
        </w:rPr>
        <w:t xml:space="preserve">Art. 5º- </w:t>
      </w:r>
      <w:r w:rsidRPr="000D2D44">
        <w:rPr>
          <w:sz w:val="22"/>
          <w:szCs w:val="22"/>
        </w:rPr>
        <w:t xml:space="preserve">Na Competição de Atletismo, os alunos serão classificados de acordo com a Classificação Funcional, Oftalmológica e Intelectual do IPC. </w:t>
      </w:r>
    </w:p>
    <w:p w:rsidR="000D2D44" w:rsidRPr="000D2D44" w:rsidRDefault="000D2D44" w:rsidP="000D2D44">
      <w:pPr>
        <w:pStyle w:val="Default"/>
        <w:jc w:val="both"/>
        <w:rPr>
          <w:sz w:val="22"/>
          <w:szCs w:val="22"/>
        </w:rPr>
      </w:pPr>
    </w:p>
    <w:p w:rsidR="00DF7689" w:rsidRDefault="00DF7689" w:rsidP="000D2D44">
      <w:pPr>
        <w:pStyle w:val="Default"/>
        <w:jc w:val="both"/>
        <w:rPr>
          <w:sz w:val="22"/>
          <w:szCs w:val="22"/>
        </w:rPr>
      </w:pPr>
      <w:r w:rsidRPr="000D2D44">
        <w:rPr>
          <w:b/>
          <w:bCs/>
          <w:sz w:val="22"/>
          <w:szCs w:val="22"/>
        </w:rPr>
        <w:t xml:space="preserve">Art. 6º- </w:t>
      </w:r>
      <w:r w:rsidRPr="000D2D44">
        <w:rPr>
          <w:sz w:val="22"/>
          <w:szCs w:val="22"/>
        </w:rPr>
        <w:t xml:space="preserve">Os implementos utilizados nas provas de campo (F) serão de acordo com o anexo-01 a seguir: </w:t>
      </w:r>
    </w:p>
    <w:p w:rsidR="000D2D44" w:rsidRDefault="000D2D44" w:rsidP="000D2D44">
      <w:pPr>
        <w:pStyle w:val="Default"/>
        <w:jc w:val="both"/>
        <w:rPr>
          <w:sz w:val="22"/>
          <w:szCs w:val="22"/>
        </w:rPr>
      </w:pPr>
    </w:p>
    <w:p w:rsidR="00DF7689" w:rsidRDefault="00DF7689" w:rsidP="000D2D44">
      <w:pPr>
        <w:pStyle w:val="Default"/>
        <w:jc w:val="both"/>
        <w:rPr>
          <w:sz w:val="22"/>
          <w:szCs w:val="22"/>
        </w:rPr>
      </w:pPr>
      <w:r w:rsidRPr="000D2D44">
        <w:rPr>
          <w:b/>
          <w:bCs/>
          <w:sz w:val="22"/>
          <w:szCs w:val="22"/>
        </w:rPr>
        <w:t xml:space="preserve">Art. 7º- </w:t>
      </w:r>
      <w:r w:rsidRPr="000D2D44">
        <w:rPr>
          <w:sz w:val="22"/>
          <w:szCs w:val="22"/>
        </w:rPr>
        <w:t>As provas a serem realizadas</w:t>
      </w:r>
      <w:r>
        <w:rPr>
          <w:sz w:val="22"/>
          <w:szCs w:val="22"/>
        </w:rPr>
        <w:t xml:space="preserve"> são as seguintes:</w:t>
      </w:r>
    </w:p>
    <w:p w:rsidR="00BD6802" w:rsidRDefault="00BD6802" w:rsidP="000D2D44">
      <w:pPr>
        <w:pStyle w:val="Default"/>
        <w:jc w:val="both"/>
        <w:rPr>
          <w:sz w:val="22"/>
          <w:szCs w:val="22"/>
        </w:rPr>
      </w:pPr>
    </w:p>
    <w:p w:rsidR="00BD6802" w:rsidRDefault="00BD6802" w:rsidP="000D2D44">
      <w:pPr>
        <w:pStyle w:val="Default"/>
        <w:jc w:val="both"/>
        <w:rPr>
          <w:sz w:val="22"/>
          <w:szCs w:val="22"/>
        </w:rPr>
      </w:pPr>
    </w:p>
    <w:p w:rsidR="00BD6802" w:rsidRPr="00BD6802" w:rsidRDefault="00BD6802" w:rsidP="000D2D44">
      <w:pPr>
        <w:pStyle w:val="Default"/>
        <w:jc w:val="both"/>
        <w:rPr>
          <w:b/>
          <w:sz w:val="22"/>
          <w:szCs w:val="22"/>
        </w:rPr>
      </w:pPr>
      <w:r w:rsidRPr="00BD6802">
        <w:rPr>
          <w:b/>
          <w:sz w:val="22"/>
          <w:szCs w:val="22"/>
        </w:rPr>
        <w:t>Sub – 14 Masculino e Feminino – 12 e 13 anos</w:t>
      </w:r>
    </w:p>
    <w:p w:rsidR="00BD6802" w:rsidRDefault="00BD6802" w:rsidP="000D2D44">
      <w:pPr>
        <w:pStyle w:val="Default"/>
        <w:jc w:val="both"/>
        <w:rPr>
          <w:sz w:val="22"/>
          <w:szCs w:val="22"/>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4835"/>
        <w:gridCol w:w="4801"/>
      </w:tblGrid>
      <w:tr w:rsidR="00BD6802" w:rsidRPr="00BD6802" w:rsidTr="00BD6802">
        <w:trPr>
          <w:trHeight w:val="87"/>
        </w:trPr>
        <w:tc>
          <w:tcPr>
            <w:tcW w:w="4835" w:type="dxa"/>
          </w:tcPr>
          <w:p w:rsidR="00BD6802" w:rsidRPr="00BD6802" w:rsidRDefault="00BD6802" w:rsidP="00BD6802">
            <w:pPr>
              <w:autoSpaceDE w:val="0"/>
              <w:autoSpaceDN w:val="0"/>
              <w:adjustRightInd w:val="0"/>
              <w:rPr>
                <w:rFonts w:ascii="Arial" w:eastAsiaTheme="minorHAnsi" w:hAnsi="Arial"/>
                <w:color w:val="000000"/>
                <w:sz w:val="22"/>
                <w:szCs w:val="22"/>
                <w:lang w:eastAsia="en-US"/>
              </w:rPr>
            </w:pPr>
          </w:p>
        </w:tc>
        <w:tc>
          <w:tcPr>
            <w:tcW w:w="4801" w:type="dxa"/>
          </w:tcPr>
          <w:p w:rsidR="00BD6802" w:rsidRPr="00BD6802" w:rsidRDefault="00BD6802" w:rsidP="00BD6802">
            <w:pPr>
              <w:autoSpaceDE w:val="0"/>
              <w:autoSpaceDN w:val="0"/>
              <w:adjustRightInd w:val="0"/>
              <w:rPr>
                <w:rFonts w:ascii="Arial" w:eastAsiaTheme="minorHAnsi" w:hAnsi="Arial"/>
                <w:color w:val="000000"/>
                <w:sz w:val="22"/>
                <w:szCs w:val="22"/>
                <w:lang w:eastAsia="en-US"/>
              </w:rPr>
            </w:pPr>
          </w:p>
        </w:tc>
      </w:tr>
    </w:tbl>
    <w:p w:rsidR="007C0EA1" w:rsidRDefault="007C0EA1" w:rsidP="000D2D44">
      <w:pPr>
        <w:pStyle w:val="Default"/>
        <w:jc w:val="both"/>
        <w:rPr>
          <w:sz w:val="22"/>
          <w:szCs w:val="22"/>
        </w:rPr>
      </w:pPr>
    </w:p>
    <w:tbl>
      <w:tblPr>
        <w:tblStyle w:val="Tabelacomgrade"/>
        <w:tblpPr w:leftFromText="141" w:rightFromText="141" w:vertAnchor="text" w:horzAnchor="margin" w:tblpY="6"/>
        <w:tblW w:w="0" w:type="auto"/>
        <w:tblInd w:w="0" w:type="dxa"/>
        <w:tblLook w:val="04A0" w:firstRow="1" w:lastRow="0" w:firstColumn="1" w:lastColumn="0" w:noHBand="0" w:noVBand="1"/>
      </w:tblPr>
      <w:tblGrid>
        <w:gridCol w:w="3539"/>
        <w:gridCol w:w="6197"/>
      </w:tblGrid>
      <w:tr w:rsidR="00FB4175" w:rsidRPr="007C0EA1" w:rsidTr="001E74AE">
        <w:tc>
          <w:tcPr>
            <w:tcW w:w="3539" w:type="dxa"/>
            <w:shd w:val="clear" w:color="auto" w:fill="BFBFBF" w:themeFill="background1" w:themeFillShade="BF"/>
          </w:tcPr>
          <w:p w:rsidR="00FB4175" w:rsidRPr="007C0EA1" w:rsidRDefault="00FB4175" w:rsidP="00FB4175">
            <w:pPr>
              <w:pStyle w:val="Default"/>
              <w:jc w:val="center"/>
              <w:rPr>
                <w:b/>
                <w:sz w:val="22"/>
                <w:szCs w:val="22"/>
              </w:rPr>
            </w:pPr>
            <w:r w:rsidRPr="007C0EA1">
              <w:rPr>
                <w:b/>
                <w:sz w:val="22"/>
                <w:szCs w:val="22"/>
              </w:rPr>
              <w:t>PROVA</w:t>
            </w:r>
          </w:p>
        </w:tc>
        <w:tc>
          <w:tcPr>
            <w:tcW w:w="6197" w:type="dxa"/>
            <w:shd w:val="clear" w:color="auto" w:fill="BFBFBF" w:themeFill="background1" w:themeFillShade="BF"/>
          </w:tcPr>
          <w:p w:rsidR="00FB4175" w:rsidRPr="007C0EA1" w:rsidRDefault="00FB4175" w:rsidP="00FB4175">
            <w:pPr>
              <w:pStyle w:val="Default"/>
              <w:jc w:val="center"/>
              <w:rPr>
                <w:b/>
                <w:sz w:val="22"/>
                <w:szCs w:val="22"/>
              </w:rPr>
            </w:pPr>
            <w:r w:rsidRPr="007C0EA1">
              <w:rPr>
                <w:b/>
                <w:sz w:val="22"/>
                <w:szCs w:val="22"/>
              </w:rPr>
              <w:t>CATEGORIA</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60 m</w:t>
            </w:r>
          </w:p>
        </w:tc>
        <w:tc>
          <w:tcPr>
            <w:tcW w:w="6197" w:type="dxa"/>
          </w:tcPr>
          <w:p w:rsidR="00FB4175" w:rsidRDefault="00FB4175" w:rsidP="00FB4175">
            <w:pPr>
              <w:pStyle w:val="Default"/>
              <w:jc w:val="both"/>
              <w:rPr>
                <w:sz w:val="22"/>
                <w:szCs w:val="22"/>
              </w:rPr>
            </w:pPr>
            <w:r>
              <w:rPr>
                <w:sz w:val="22"/>
                <w:szCs w:val="22"/>
              </w:rPr>
              <w:t>T11 T12 T13 T31 T32 T33 T34 T35 T36 T37 T38 T42 T43 T44</w:t>
            </w:r>
          </w:p>
          <w:p w:rsidR="00FB4175" w:rsidRDefault="00FB4175" w:rsidP="00FB4175">
            <w:pPr>
              <w:pStyle w:val="Default"/>
              <w:jc w:val="both"/>
              <w:rPr>
                <w:sz w:val="22"/>
                <w:szCs w:val="22"/>
              </w:rPr>
            </w:pPr>
            <w:r>
              <w:rPr>
                <w:sz w:val="22"/>
                <w:szCs w:val="22"/>
              </w:rPr>
              <w:t>T 45 T46/47 T51 T52 T53 T54 T61 T62 T63 T64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150 m</w:t>
            </w:r>
          </w:p>
        </w:tc>
        <w:tc>
          <w:tcPr>
            <w:tcW w:w="6197" w:type="dxa"/>
          </w:tcPr>
          <w:p w:rsidR="00FB4175" w:rsidRDefault="00FB4175" w:rsidP="00FB4175">
            <w:pPr>
              <w:pStyle w:val="Default"/>
              <w:jc w:val="both"/>
              <w:rPr>
                <w:sz w:val="22"/>
                <w:szCs w:val="22"/>
              </w:rPr>
            </w:pPr>
            <w:r>
              <w:rPr>
                <w:sz w:val="22"/>
                <w:szCs w:val="22"/>
              </w:rPr>
              <w:t xml:space="preserve">T11 T12 T13 </w:t>
            </w:r>
            <w:r w:rsidR="005767E3">
              <w:rPr>
                <w:sz w:val="22"/>
                <w:szCs w:val="22"/>
              </w:rPr>
              <w:t xml:space="preserve">T20 </w:t>
            </w:r>
            <w:r>
              <w:rPr>
                <w:sz w:val="22"/>
                <w:szCs w:val="22"/>
              </w:rPr>
              <w:t xml:space="preserve">T31 T32 T33 </w:t>
            </w:r>
            <w:r w:rsidR="005767E3">
              <w:rPr>
                <w:sz w:val="22"/>
                <w:szCs w:val="22"/>
              </w:rPr>
              <w:t>T34 T35 T36 T37 T38 T42 T43 T44</w:t>
            </w:r>
            <w:r>
              <w:rPr>
                <w:sz w:val="22"/>
                <w:szCs w:val="22"/>
              </w:rPr>
              <w:t xml:space="preserve"> T45 T46/47 T51 T52 T53 T54 T61 T62 T63 T64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800m</w:t>
            </w:r>
          </w:p>
        </w:tc>
        <w:tc>
          <w:tcPr>
            <w:tcW w:w="6197" w:type="dxa"/>
          </w:tcPr>
          <w:p w:rsidR="00FB4175" w:rsidRDefault="00FB4175" w:rsidP="00FB4175">
            <w:pPr>
              <w:pStyle w:val="Default"/>
              <w:rPr>
                <w:sz w:val="22"/>
                <w:szCs w:val="22"/>
              </w:rPr>
            </w:pPr>
            <w:r>
              <w:rPr>
                <w:sz w:val="22"/>
                <w:szCs w:val="22"/>
              </w:rPr>
              <w:t>T11 T12 T13 T20 T33 T34 T37 T38 T44 T45 T46 T51 T52 T53</w:t>
            </w:r>
          </w:p>
          <w:p w:rsidR="00FB4175" w:rsidRDefault="00FB4175" w:rsidP="00FB4175">
            <w:pPr>
              <w:pStyle w:val="Default"/>
              <w:rPr>
                <w:sz w:val="22"/>
                <w:szCs w:val="22"/>
              </w:rPr>
            </w:pPr>
            <w:r>
              <w:rPr>
                <w:sz w:val="22"/>
                <w:szCs w:val="22"/>
              </w:rPr>
              <w:t>T54 T64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proofErr w:type="spellStart"/>
            <w:r w:rsidRPr="001E74AE">
              <w:rPr>
                <w:b/>
                <w:sz w:val="22"/>
                <w:szCs w:val="22"/>
              </w:rPr>
              <w:t>Laçamento</w:t>
            </w:r>
            <w:proofErr w:type="spellEnd"/>
            <w:r w:rsidRPr="001E74AE">
              <w:rPr>
                <w:b/>
                <w:sz w:val="22"/>
                <w:szCs w:val="22"/>
              </w:rPr>
              <w:t xml:space="preserve"> de Pelota</w:t>
            </w:r>
          </w:p>
        </w:tc>
        <w:tc>
          <w:tcPr>
            <w:tcW w:w="6197" w:type="dxa"/>
          </w:tcPr>
          <w:p w:rsidR="00FB4175" w:rsidRDefault="005767E3" w:rsidP="00FB4175">
            <w:pPr>
              <w:pStyle w:val="Default"/>
              <w:jc w:val="both"/>
              <w:rPr>
                <w:sz w:val="22"/>
                <w:szCs w:val="22"/>
              </w:rPr>
            </w:pPr>
            <w:r>
              <w:rPr>
                <w:sz w:val="22"/>
                <w:szCs w:val="22"/>
              </w:rPr>
              <w:t xml:space="preserve">F11 F12 F13 </w:t>
            </w:r>
            <w:r w:rsidR="00FB4175">
              <w:rPr>
                <w:sz w:val="22"/>
                <w:szCs w:val="22"/>
              </w:rPr>
              <w:t>F33 F34 F35 F36 F37  F38 F40 F41 F42 F43 F44 F45 F46 F51 F52 F53 F54 F55 F56 F57 F61 F62 F63 F64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Arremesso de Peso</w:t>
            </w:r>
          </w:p>
        </w:tc>
        <w:tc>
          <w:tcPr>
            <w:tcW w:w="6197" w:type="dxa"/>
          </w:tcPr>
          <w:p w:rsidR="00FB4175" w:rsidRDefault="005767E3" w:rsidP="00FB4175">
            <w:pPr>
              <w:pStyle w:val="Default"/>
              <w:jc w:val="both"/>
              <w:rPr>
                <w:sz w:val="22"/>
                <w:szCs w:val="22"/>
              </w:rPr>
            </w:pPr>
            <w:r>
              <w:rPr>
                <w:sz w:val="22"/>
                <w:szCs w:val="22"/>
              </w:rPr>
              <w:t>F11 F12 F13 F20 F33 F34 F35 F36 F37  F38 F40 F41 F42 F43 F44 F45 F46 F52 F53 F54 F55 F56 F57 F61 F62 F63 F64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Salto em Distância</w:t>
            </w:r>
          </w:p>
        </w:tc>
        <w:tc>
          <w:tcPr>
            <w:tcW w:w="6197" w:type="dxa"/>
          </w:tcPr>
          <w:p w:rsidR="00FB4175" w:rsidRDefault="00FB4175" w:rsidP="00FB4175">
            <w:pPr>
              <w:pStyle w:val="Default"/>
              <w:jc w:val="both"/>
              <w:rPr>
                <w:sz w:val="22"/>
                <w:szCs w:val="22"/>
              </w:rPr>
            </w:pPr>
            <w:r>
              <w:rPr>
                <w:sz w:val="22"/>
                <w:szCs w:val="22"/>
              </w:rPr>
              <w:t>T11 T12 T13 T20 T35 T36 T37 T38  T42 T43 T44 T45 T46/47 T61 T62 T63 T64</w:t>
            </w:r>
          </w:p>
        </w:tc>
      </w:tr>
      <w:tr w:rsidR="00FB4175" w:rsidTr="001E74AE">
        <w:tc>
          <w:tcPr>
            <w:tcW w:w="3539" w:type="dxa"/>
            <w:shd w:val="clear" w:color="auto" w:fill="D9D9D9" w:themeFill="background1" w:themeFillShade="D9"/>
          </w:tcPr>
          <w:p w:rsidR="00FB4175" w:rsidRPr="001E74AE" w:rsidRDefault="00FB4175" w:rsidP="00FB4175">
            <w:pPr>
              <w:pStyle w:val="Default"/>
              <w:jc w:val="both"/>
              <w:rPr>
                <w:b/>
                <w:sz w:val="22"/>
                <w:szCs w:val="22"/>
              </w:rPr>
            </w:pPr>
            <w:r w:rsidRPr="001E74AE">
              <w:rPr>
                <w:b/>
                <w:sz w:val="22"/>
                <w:szCs w:val="22"/>
              </w:rPr>
              <w:t>Lançamento de Club</w:t>
            </w:r>
          </w:p>
        </w:tc>
        <w:tc>
          <w:tcPr>
            <w:tcW w:w="6197" w:type="dxa"/>
          </w:tcPr>
          <w:p w:rsidR="00FB4175" w:rsidRDefault="00FB4175" w:rsidP="00FB4175">
            <w:pPr>
              <w:pStyle w:val="Default"/>
              <w:jc w:val="both"/>
              <w:rPr>
                <w:sz w:val="22"/>
                <w:szCs w:val="22"/>
              </w:rPr>
            </w:pPr>
            <w:r>
              <w:rPr>
                <w:sz w:val="22"/>
                <w:szCs w:val="22"/>
              </w:rPr>
              <w:t>F31 F32 F51</w:t>
            </w:r>
          </w:p>
        </w:tc>
      </w:tr>
    </w:tbl>
    <w:p w:rsidR="007C0EA1" w:rsidRDefault="007C0EA1" w:rsidP="000D2D44">
      <w:pPr>
        <w:pStyle w:val="Default"/>
        <w:jc w:val="both"/>
        <w:rPr>
          <w:sz w:val="22"/>
          <w:szCs w:val="22"/>
        </w:rPr>
      </w:pPr>
    </w:p>
    <w:p w:rsidR="007C0EA1" w:rsidRDefault="007C0EA1" w:rsidP="000D2D44">
      <w:pPr>
        <w:pStyle w:val="Default"/>
        <w:jc w:val="both"/>
        <w:rPr>
          <w:sz w:val="22"/>
          <w:szCs w:val="22"/>
        </w:rPr>
      </w:pPr>
    </w:p>
    <w:p w:rsidR="000A2CB2" w:rsidRDefault="000A2CB2" w:rsidP="000D2D44">
      <w:pPr>
        <w:pStyle w:val="Default"/>
        <w:jc w:val="both"/>
        <w:rPr>
          <w:sz w:val="22"/>
          <w:szCs w:val="22"/>
        </w:rPr>
      </w:pPr>
      <w:r w:rsidRPr="00841EED">
        <w:rPr>
          <w:b/>
          <w:sz w:val="22"/>
          <w:szCs w:val="22"/>
        </w:rPr>
        <w:t>Parágrafo primeiro:</w:t>
      </w:r>
      <w:r w:rsidR="00513AD6">
        <w:rPr>
          <w:sz w:val="22"/>
          <w:szCs w:val="22"/>
        </w:rPr>
        <w:t xml:space="preserve"> A</w:t>
      </w:r>
      <w:r>
        <w:rPr>
          <w:sz w:val="22"/>
          <w:szCs w:val="22"/>
        </w:rPr>
        <w:t xml:space="preserve"> Comissão Organizadora não oferecerá bancos de lançamentos aos competidores. Caso o aluno não tenha um equipamento é de responsabilidade do clube trazê-lo ou mesmo organizar o uso coletivo no local da competição, desde que não atrapalha o andamento da competição.</w:t>
      </w:r>
    </w:p>
    <w:p w:rsidR="00841EED" w:rsidRDefault="00841EED" w:rsidP="000D2D44">
      <w:pPr>
        <w:pStyle w:val="Default"/>
        <w:jc w:val="both"/>
        <w:rPr>
          <w:sz w:val="22"/>
          <w:szCs w:val="22"/>
        </w:rPr>
      </w:pPr>
    </w:p>
    <w:p w:rsidR="00841EED" w:rsidRDefault="00841EED" w:rsidP="000D2D44">
      <w:pPr>
        <w:pStyle w:val="Default"/>
        <w:jc w:val="both"/>
        <w:rPr>
          <w:sz w:val="22"/>
          <w:szCs w:val="22"/>
        </w:rPr>
      </w:pPr>
      <w:r w:rsidRPr="00841EED">
        <w:rPr>
          <w:b/>
          <w:sz w:val="22"/>
          <w:szCs w:val="22"/>
        </w:rPr>
        <w:t>Parágrafo segundo:</w:t>
      </w:r>
      <w:r>
        <w:rPr>
          <w:sz w:val="22"/>
          <w:szCs w:val="22"/>
        </w:rPr>
        <w:t xml:space="preserve"> O salto em distância terá caráter de salto real.</w:t>
      </w:r>
    </w:p>
    <w:p w:rsidR="00841EED" w:rsidRDefault="00841EED" w:rsidP="000D2D44">
      <w:pPr>
        <w:pStyle w:val="Default"/>
        <w:jc w:val="both"/>
        <w:rPr>
          <w:sz w:val="22"/>
          <w:szCs w:val="22"/>
        </w:rPr>
      </w:pPr>
    </w:p>
    <w:p w:rsidR="00841EED" w:rsidRDefault="00841EED" w:rsidP="000D2D44">
      <w:pPr>
        <w:pStyle w:val="Default"/>
        <w:jc w:val="both"/>
        <w:rPr>
          <w:b/>
          <w:sz w:val="22"/>
          <w:szCs w:val="22"/>
        </w:rPr>
      </w:pPr>
    </w:p>
    <w:p w:rsidR="00841EED" w:rsidRDefault="00841EED" w:rsidP="000D2D44">
      <w:pPr>
        <w:pStyle w:val="Default"/>
        <w:jc w:val="both"/>
        <w:rPr>
          <w:b/>
          <w:sz w:val="22"/>
          <w:szCs w:val="22"/>
        </w:rPr>
      </w:pPr>
      <w:r w:rsidRPr="00841EED">
        <w:rPr>
          <w:b/>
          <w:sz w:val="22"/>
          <w:szCs w:val="22"/>
        </w:rPr>
        <w:t>Sub 16 Masculino e Feminino 14 e 15 anos</w:t>
      </w:r>
    </w:p>
    <w:p w:rsidR="00841EED" w:rsidRDefault="00841EED" w:rsidP="000D2D44">
      <w:pPr>
        <w:pStyle w:val="Default"/>
        <w:jc w:val="both"/>
        <w:rPr>
          <w:b/>
          <w:sz w:val="22"/>
          <w:szCs w:val="22"/>
        </w:rPr>
      </w:pPr>
    </w:p>
    <w:tbl>
      <w:tblPr>
        <w:tblStyle w:val="Tabelacomgrade"/>
        <w:tblW w:w="0" w:type="auto"/>
        <w:tblInd w:w="0" w:type="dxa"/>
        <w:tblLook w:val="04A0" w:firstRow="1" w:lastRow="0" w:firstColumn="1" w:lastColumn="0" w:noHBand="0" w:noVBand="1"/>
      </w:tblPr>
      <w:tblGrid>
        <w:gridCol w:w="3256"/>
        <w:gridCol w:w="6480"/>
      </w:tblGrid>
      <w:tr w:rsidR="00841EED" w:rsidTr="001E74AE">
        <w:tc>
          <w:tcPr>
            <w:tcW w:w="3256" w:type="dxa"/>
            <w:shd w:val="clear" w:color="auto" w:fill="BFBFBF" w:themeFill="background1" w:themeFillShade="BF"/>
          </w:tcPr>
          <w:p w:rsidR="00841EED" w:rsidRDefault="005D18E7" w:rsidP="00841EED">
            <w:pPr>
              <w:pStyle w:val="Default"/>
              <w:jc w:val="center"/>
              <w:rPr>
                <w:b/>
                <w:sz w:val="22"/>
                <w:szCs w:val="22"/>
              </w:rPr>
            </w:pPr>
            <w:r>
              <w:rPr>
                <w:b/>
                <w:sz w:val="22"/>
                <w:szCs w:val="22"/>
              </w:rPr>
              <w:t>PROVA</w:t>
            </w:r>
          </w:p>
        </w:tc>
        <w:tc>
          <w:tcPr>
            <w:tcW w:w="6480" w:type="dxa"/>
            <w:shd w:val="clear" w:color="auto" w:fill="BFBFBF" w:themeFill="background1" w:themeFillShade="BF"/>
          </w:tcPr>
          <w:p w:rsidR="00841EED" w:rsidRDefault="00841EED" w:rsidP="00841EED">
            <w:pPr>
              <w:pStyle w:val="Default"/>
              <w:jc w:val="center"/>
              <w:rPr>
                <w:b/>
                <w:sz w:val="22"/>
                <w:szCs w:val="22"/>
              </w:rPr>
            </w:pPr>
            <w:r>
              <w:rPr>
                <w:b/>
                <w:sz w:val="22"/>
                <w:szCs w:val="22"/>
              </w:rPr>
              <w:t>CATEGORIA</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75 m</w:t>
            </w:r>
          </w:p>
        </w:tc>
        <w:tc>
          <w:tcPr>
            <w:tcW w:w="6480" w:type="dxa"/>
          </w:tcPr>
          <w:p w:rsidR="00FB4175" w:rsidRDefault="00FB4175" w:rsidP="00FB4175">
            <w:pPr>
              <w:pStyle w:val="Default"/>
              <w:jc w:val="both"/>
              <w:rPr>
                <w:sz w:val="22"/>
                <w:szCs w:val="22"/>
              </w:rPr>
            </w:pPr>
            <w:r>
              <w:rPr>
                <w:sz w:val="22"/>
                <w:szCs w:val="22"/>
              </w:rPr>
              <w:t>T11 T12 T13 T31 T32 T33 T34 T35 T36 T37 T38 T42 T43 T44</w:t>
            </w:r>
          </w:p>
          <w:p w:rsidR="00841EED" w:rsidRDefault="00236CCF" w:rsidP="00FB4175">
            <w:pPr>
              <w:pStyle w:val="Default"/>
              <w:jc w:val="both"/>
              <w:rPr>
                <w:b/>
                <w:sz w:val="22"/>
                <w:szCs w:val="22"/>
              </w:rPr>
            </w:pPr>
            <w:r>
              <w:rPr>
                <w:sz w:val="22"/>
                <w:szCs w:val="22"/>
              </w:rPr>
              <w:t>T</w:t>
            </w:r>
            <w:r w:rsidR="00FB4175">
              <w:rPr>
                <w:sz w:val="22"/>
                <w:szCs w:val="22"/>
              </w:rPr>
              <w:t>45 T46/47 T51 T52 T53 T54 T61 T62 T63 T64</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250 m</w:t>
            </w:r>
          </w:p>
        </w:tc>
        <w:tc>
          <w:tcPr>
            <w:tcW w:w="6480" w:type="dxa"/>
          </w:tcPr>
          <w:p w:rsidR="00841EED" w:rsidRPr="005767E3" w:rsidRDefault="00236CCF" w:rsidP="00236CCF">
            <w:pPr>
              <w:pStyle w:val="Default"/>
              <w:jc w:val="both"/>
              <w:rPr>
                <w:sz w:val="22"/>
                <w:szCs w:val="22"/>
              </w:rPr>
            </w:pPr>
            <w:r>
              <w:rPr>
                <w:sz w:val="22"/>
                <w:szCs w:val="22"/>
              </w:rPr>
              <w:t xml:space="preserve">T11 T12 T13 </w:t>
            </w:r>
            <w:r w:rsidR="005767E3">
              <w:rPr>
                <w:sz w:val="22"/>
                <w:szCs w:val="22"/>
              </w:rPr>
              <w:t xml:space="preserve">T20 </w:t>
            </w:r>
            <w:r>
              <w:rPr>
                <w:sz w:val="22"/>
                <w:szCs w:val="22"/>
              </w:rPr>
              <w:t xml:space="preserve">T31 T32 T33 </w:t>
            </w:r>
            <w:r w:rsidR="005767E3">
              <w:rPr>
                <w:sz w:val="22"/>
                <w:szCs w:val="22"/>
              </w:rPr>
              <w:t xml:space="preserve">T34 T35 T36 T37 T38 T42 T43 T44 T45 T46 T47 </w:t>
            </w:r>
            <w:r>
              <w:rPr>
                <w:sz w:val="22"/>
                <w:szCs w:val="22"/>
              </w:rPr>
              <w:t>T51 T52 T53 T54 T61 T62 T63 T64</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100 m</w:t>
            </w:r>
          </w:p>
        </w:tc>
        <w:tc>
          <w:tcPr>
            <w:tcW w:w="6480" w:type="dxa"/>
          </w:tcPr>
          <w:p w:rsidR="00841EED" w:rsidRPr="005767E3" w:rsidRDefault="005767E3" w:rsidP="005767E3">
            <w:pPr>
              <w:pStyle w:val="Default"/>
              <w:rPr>
                <w:sz w:val="22"/>
                <w:szCs w:val="22"/>
              </w:rPr>
            </w:pPr>
            <w:r>
              <w:rPr>
                <w:sz w:val="22"/>
                <w:szCs w:val="22"/>
              </w:rPr>
              <w:t>T11 T12 T13 T20 T33 T34 T37 T38 T44 T45 T46 T51 T52 T53/54 T64</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Lançamento de Dardo</w:t>
            </w:r>
          </w:p>
        </w:tc>
        <w:tc>
          <w:tcPr>
            <w:tcW w:w="6480" w:type="dxa"/>
          </w:tcPr>
          <w:p w:rsidR="00841EED" w:rsidRDefault="005767E3" w:rsidP="000D2D44">
            <w:pPr>
              <w:pStyle w:val="Default"/>
              <w:jc w:val="both"/>
              <w:rPr>
                <w:b/>
                <w:sz w:val="22"/>
                <w:szCs w:val="22"/>
              </w:rPr>
            </w:pPr>
            <w:r>
              <w:rPr>
                <w:sz w:val="22"/>
                <w:szCs w:val="22"/>
              </w:rPr>
              <w:t>F11 F12 F13 F33 F34 F35 F36 F37  F38 F40 F41 F42 F43 F44 F45 F46  F52 F53 F54 F55 F56 F57 F61 F62 F63 F64</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Arremesso de Peso</w:t>
            </w:r>
          </w:p>
        </w:tc>
        <w:tc>
          <w:tcPr>
            <w:tcW w:w="6480" w:type="dxa"/>
          </w:tcPr>
          <w:p w:rsidR="00841EED" w:rsidRDefault="005767E3" w:rsidP="000D2D44">
            <w:pPr>
              <w:pStyle w:val="Default"/>
              <w:jc w:val="both"/>
              <w:rPr>
                <w:b/>
                <w:sz w:val="22"/>
                <w:szCs w:val="22"/>
              </w:rPr>
            </w:pPr>
            <w:r>
              <w:rPr>
                <w:sz w:val="22"/>
                <w:szCs w:val="22"/>
              </w:rPr>
              <w:t xml:space="preserve">F11 F12 F13 F20 </w:t>
            </w:r>
            <w:r w:rsidR="00321DA6">
              <w:rPr>
                <w:sz w:val="22"/>
                <w:szCs w:val="22"/>
              </w:rPr>
              <w:t xml:space="preserve">F32 </w:t>
            </w:r>
            <w:r>
              <w:rPr>
                <w:sz w:val="22"/>
                <w:szCs w:val="22"/>
              </w:rPr>
              <w:t>F33 F34 F35 F36 F37  F38</w:t>
            </w:r>
            <w:r w:rsidR="00321DA6">
              <w:rPr>
                <w:sz w:val="22"/>
                <w:szCs w:val="22"/>
              </w:rPr>
              <w:t xml:space="preserve"> F40 F41 F42 F43 F44 F45 F46</w:t>
            </w:r>
            <w:r>
              <w:rPr>
                <w:sz w:val="22"/>
                <w:szCs w:val="22"/>
              </w:rPr>
              <w:t xml:space="preserve"> F52 F53 F54 F55 F56 F57 F61 F62 F63 F64</w:t>
            </w:r>
          </w:p>
        </w:tc>
      </w:tr>
      <w:tr w:rsidR="00841EED" w:rsidTr="001E74AE">
        <w:tc>
          <w:tcPr>
            <w:tcW w:w="3256" w:type="dxa"/>
            <w:shd w:val="clear" w:color="auto" w:fill="D9D9D9" w:themeFill="background1" w:themeFillShade="D9"/>
          </w:tcPr>
          <w:p w:rsidR="00841EED" w:rsidRDefault="00FB4175" w:rsidP="000D2D44">
            <w:pPr>
              <w:pStyle w:val="Default"/>
              <w:jc w:val="both"/>
              <w:rPr>
                <w:b/>
                <w:sz w:val="22"/>
                <w:szCs w:val="22"/>
              </w:rPr>
            </w:pPr>
            <w:r>
              <w:rPr>
                <w:b/>
                <w:sz w:val="22"/>
                <w:szCs w:val="22"/>
              </w:rPr>
              <w:t>Lançamento de Disco</w:t>
            </w:r>
          </w:p>
        </w:tc>
        <w:tc>
          <w:tcPr>
            <w:tcW w:w="6480" w:type="dxa"/>
          </w:tcPr>
          <w:p w:rsidR="00841EED" w:rsidRDefault="00321DA6" w:rsidP="000D2D44">
            <w:pPr>
              <w:pStyle w:val="Default"/>
              <w:jc w:val="both"/>
              <w:rPr>
                <w:b/>
                <w:sz w:val="22"/>
                <w:szCs w:val="22"/>
              </w:rPr>
            </w:pPr>
            <w:r>
              <w:rPr>
                <w:sz w:val="22"/>
                <w:szCs w:val="22"/>
              </w:rPr>
              <w:t>F11 F12 F13 F32 F33 F34 F35 F36 F37 F38 F40 F41 F42 F43 F44 F45 F46 F51 F52 F53 F54 F55 F56 F57 F61 F62 F63 F64</w:t>
            </w:r>
          </w:p>
        </w:tc>
      </w:tr>
      <w:tr w:rsidR="00FB4175" w:rsidTr="001E74AE">
        <w:tc>
          <w:tcPr>
            <w:tcW w:w="3256" w:type="dxa"/>
            <w:shd w:val="clear" w:color="auto" w:fill="D9D9D9" w:themeFill="background1" w:themeFillShade="D9"/>
          </w:tcPr>
          <w:p w:rsidR="00FB4175" w:rsidRDefault="00FB4175" w:rsidP="000D2D44">
            <w:pPr>
              <w:pStyle w:val="Default"/>
              <w:jc w:val="both"/>
              <w:rPr>
                <w:b/>
                <w:sz w:val="22"/>
                <w:szCs w:val="22"/>
              </w:rPr>
            </w:pPr>
            <w:r>
              <w:rPr>
                <w:b/>
                <w:sz w:val="22"/>
                <w:szCs w:val="22"/>
              </w:rPr>
              <w:t>Salto em Distância</w:t>
            </w:r>
          </w:p>
        </w:tc>
        <w:tc>
          <w:tcPr>
            <w:tcW w:w="6480" w:type="dxa"/>
          </w:tcPr>
          <w:p w:rsidR="00FB4175" w:rsidRDefault="00321DA6" w:rsidP="000D2D44">
            <w:pPr>
              <w:pStyle w:val="Default"/>
              <w:jc w:val="both"/>
              <w:rPr>
                <w:b/>
                <w:sz w:val="22"/>
                <w:szCs w:val="22"/>
              </w:rPr>
            </w:pPr>
            <w:r>
              <w:rPr>
                <w:sz w:val="22"/>
                <w:szCs w:val="22"/>
              </w:rPr>
              <w:t>T11 T12 T13 T20 T35 T36 T37 T38  T42 T43 T44 T45 T46/47 T61 T62 T63 T64</w:t>
            </w:r>
          </w:p>
        </w:tc>
      </w:tr>
      <w:tr w:rsidR="00FB4175" w:rsidTr="001E74AE">
        <w:tc>
          <w:tcPr>
            <w:tcW w:w="3256" w:type="dxa"/>
            <w:shd w:val="clear" w:color="auto" w:fill="D9D9D9" w:themeFill="background1" w:themeFillShade="D9"/>
          </w:tcPr>
          <w:p w:rsidR="00FB4175" w:rsidRDefault="00FB4175" w:rsidP="000D2D44">
            <w:pPr>
              <w:pStyle w:val="Default"/>
              <w:jc w:val="both"/>
              <w:rPr>
                <w:b/>
                <w:sz w:val="22"/>
                <w:szCs w:val="22"/>
              </w:rPr>
            </w:pPr>
            <w:r>
              <w:rPr>
                <w:b/>
                <w:sz w:val="22"/>
                <w:szCs w:val="22"/>
              </w:rPr>
              <w:t>Lançamento de Club</w:t>
            </w:r>
          </w:p>
        </w:tc>
        <w:tc>
          <w:tcPr>
            <w:tcW w:w="6480" w:type="dxa"/>
          </w:tcPr>
          <w:p w:rsidR="00FB4175" w:rsidRDefault="00321DA6" w:rsidP="000D2D44">
            <w:pPr>
              <w:pStyle w:val="Default"/>
              <w:jc w:val="both"/>
              <w:rPr>
                <w:b/>
                <w:sz w:val="22"/>
                <w:szCs w:val="22"/>
              </w:rPr>
            </w:pPr>
            <w:r>
              <w:rPr>
                <w:sz w:val="22"/>
                <w:szCs w:val="22"/>
              </w:rPr>
              <w:t>F31 F32 F51</w:t>
            </w:r>
          </w:p>
        </w:tc>
      </w:tr>
    </w:tbl>
    <w:p w:rsidR="00841EED" w:rsidRDefault="00841EED" w:rsidP="000D2D44">
      <w:pPr>
        <w:pStyle w:val="Default"/>
        <w:jc w:val="both"/>
        <w:rPr>
          <w:b/>
          <w:sz w:val="22"/>
          <w:szCs w:val="22"/>
        </w:rPr>
      </w:pPr>
    </w:p>
    <w:p w:rsidR="005D18E7" w:rsidRDefault="00513AD6" w:rsidP="000D2D44">
      <w:pPr>
        <w:pStyle w:val="Default"/>
        <w:jc w:val="both"/>
        <w:rPr>
          <w:sz w:val="22"/>
          <w:szCs w:val="22"/>
        </w:rPr>
      </w:pPr>
      <w:r>
        <w:rPr>
          <w:b/>
          <w:sz w:val="22"/>
          <w:szCs w:val="22"/>
        </w:rPr>
        <w:t xml:space="preserve">Parágrafo primeiro: </w:t>
      </w:r>
      <w:r>
        <w:rPr>
          <w:sz w:val="22"/>
          <w:szCs w:val="22"/>
        </w:rPr>
        <w:t>A Comissão Organizadora não ofe</w:t>
      </w:r>
      <w:r w:rsidR="005D18E7">
        <w:rPr>
          <w:sz w:val="22"/>
          <w:szCs w:val="22"/>
        </w:rPr>
        <w:t>re</w:t>
      </w:r>
      <w:r>
        <w:rPr>
          <w:sz w:val="22"/>
          <w:szCs w:val="22"/>
        </w:rPr>
        <w:t>cerá bancos de lançamentos aos competidores. Caso o aluno não tenha um equipamento é de responsabilidade do clube trazê-lo</w:t>
      </w:r>
      <w:r w:rsidR="005D18E7">
        <w:rPr>
          <w:sz w:val="22"/>
          <w:szCs w:val="22"/>
        </w:rPr>
        <w:t xml:space="preserve"> ou mesmo organizar o uso coletivo no local da competição, desde que não atrapalha o andamento da competição.</w:t>
      </w:r>
    </w:p>
    <w:p w:rsidR="005D18E7" w:rsidRDefault="005D18E7" w:rsidP="000D2D44">
      <w:pPr>
        <w:pStyle w:val="Default"/>
        <w:jc w:val="both"/>
        <w:rPr>
          <w:sz w:val="22"/>
          <w:szCs w:val="22"/>
        </w:rPr>
      </w:pPr>
    </w:p>
    <w:p w:rsidR="005D18E7" w:rsidRDefault="005D18E7" w:rsidP="000D2D44">
      <w:pPr>
        <w:pStyle w:val="Default"/>
        <w:jc w:val="both"/>
        <w:rPr>
          <w:sz w:val="22"/>
          <w:szCs w:val="22"/>
        </w:rPr>
      </w:pPr>
      <w:r>
        <w:rPr>
          <w:b/>
          <w:sz w:val="22"/>
          <w:szCs w:val="22"/>
        </w:rPr>
        <w:lastRenderedPageBreak/>
        <w:t xml:space="preserve">Parágrafo segundo: </w:t>
      </w:r>
      <w:r>
        <w:rPr>
          <w:sz w:val="22"/>
          <w:szCs w:val="22"/>
        </w:rPr>
        <w:t>O salto em distância terá caráter de salto real.</w:t>
      </w:r>
    </w:p>
    <w:p w:rsidR="005D18E7" w:rsidRDefault="005D18E7" w:rsidP="000D2D44">
      <w:pPr>
        <w:pStyle w:val="Default"/>
        <w:jc w:val="both"/>
        <w:rPr>
          <w:sz w:val="22"/>
          <w:szCs w:val="22"/>
        </w:rPr>
      </w:pPr>
    </w:p>
    <w:p w:rsidR="005D18E7" w:rsidRDefault="005D18E7" w:rsidP="005D18E7">
      <w:pPr>
        <w:pStyle w:val="Default"/>
        <w:jc w:val="both"/>
        <w:rPr>
          <w:b/>
          <w:sz w:val="22"/>
          <w:szCs w:val="22"/>
        </w:rPr>
      </w:pPr>
      <w:r>
        <w:rPr>
          <w:b/>
          <w:sz w:val="22"/>
          <w:szCs w:val="22"/>
        </w:rPr>
        <w:t>Sub 18 Masculino e Feminino 16 e 17</w:t>
      </w:r>
      <w:r w:rsidRPr="00841EED">
        <w:rPr>
          <w:b/>
          <w:sz w:val="22"/>
          <w:szCs w:val="22"/>
        </w:rPr>
        <w:t xml:space="preserve"> anos</w:t>
      </w:r>
    </w:p>
    <w:p w:rsidR="005D18E7" w:rsidRDefault="005D18E7" w:rsidP="005D18E7">
      <w:pPr>
        <w:pStyle w:val="Default"/>
        <w:jc w:val="both"/>
        <w:rPr>
          <w:b/>
          <w:sz w:val="22"/>
          <w:szCs w:val="22"/>
        </w:rPr>
      </w:pPr>
    </w:p>
    <w:tbl>
      <w:tblPr>
        <w:tblStyle w:val="Tabelacomgrade"/>
        <w:tblW w:w="0" w:type="auto"/>
        <w:tblInd w:w="0" w:type="dxa"/>
        <w:tblLook w:val="04A0" w:firstRow="1" w:lastRow="0" w:firstColumn="1" w:lastColumn="0" w:noHBand="0" w:noVBand="1"/>
      </w:tblPr>
      <w:tblGrid>
        <w:gridCol w:w="3539"/>
        <w:gridCol w:w="6197"/>
      </w:tblGrid>
      <w:tr w:rsidR="005D18E7" w:rsidRPr="005D18E7" w:rsidTr="0015740A">
        <w:tc>
          <w:tcPr>
            <w:tcW w:w="3539" w:type="dxa"/>
            <w:shd w:val="clear" w:color="auto" w:fill="BFBFBF" w:themeFill="background1" w:themeFillShade="BF"/>
          </w:tcPr>
          <w:p w:rsidR="005D18E7" w:rsidRPr="005D18E7" w:rsidRDefault="005D18E7" w:rsidP="005D18E7">
            <w:pPr>
              <w:pStyle w:val="Default"/>
              <w:jc w:val="center"/>
              <w:rPr>
                <w:b/>
                <w:sz w:val="22"/>
                <w:szCs w:val="22"/>
              </w:rPr>
            </w:pPr>
            <w:r w:rsidRPr="005D18E7">
              <w:rPr>
                <w:b/>
                <w:sz w:val="22"/>
                <w:szCs w:val="22"/>
              </w:rPr>
              <w:t>PROVA</w:t>
            </w:r>
          </w:p>
        </w:tc>
        <w:tc>
          <w:tcPr>
            <w:tcW w:w="6197" w:type="dxa"/>
            <w:shd w:val="clear" w:color="auto" w:fill="BFBFBF" w:themeFill="background1" w:themeFillShade="BF"/>
          </w:tcPr>
          <w:p w:rsidR="005D18E7" w:rsidRPr="005D18E7" w:rsidRDefault="005D18E7" w:rsidP="005D18E7">
            <w:pPr>
              <w:pStyle w:val="Default"/>
              <w:jc w:val="center"/>
              <w:rPr>
                <w:b/>
                <w:sz w:val="22"/>
                <w:szCs w:val="22"/>
              </w:rPr>
            </w:pPr>
            <w:r w:rsidRPr="005D18E7">
              <w:rPr>
                <w:b/>
                <w:sz w:val="22"/>
                <w:szCs w:val="22"/>
              </w:rPr>
              <w:t>CATEGORIA</w:t>
            </w:r>
          </w:p>
        </w:tc>
      </w:tr>
      <w:tr w:rsidR="005D18E7" w:rsidTr="0015740A">
        <w:tc>
          <w:tcPr>
            <w:tcW w:w="3539" w:type="dxa"/>
            <w:shd w:val="clear" w:color="auto" w:fill="D9D9D9" w:themeFill="background1" w:themeFillShade="D9"/>
          </w:tcPr>
          <w:p w:rsidR="005D18E7" w:rsidRPr="0015740A" w:rsidRDefault="005D18E7" w:rsidP="000D2D44">
            <w:pPr>
              <w:pStyle w:val="Default"/>
              <w:jc w:val="both"/>
              <w:rPr>
                <w:b/>
                <w:sz w:val="22"/>
                <w:szCs w:val="22"/>
              </w:rPr>
            </w:pPr>
            <w:r w:rsidRPr="0015740A">
              <w:rPr>
                <w:b/>
                <w:sz w:val="22"/>
                <w:szCs w:val="22"/>
              </w:rPr>
              <w:t>100 m</w:t>
            </w:r>
          </w:p>
        </w:tc>
        <w:tc>
          <w:tcPr>
            <w:tcW w:w="6197" w:type="dxa"/>
          </w:tcPr>
          <w:p w:rsidR="005D18E7" w:rsidRDefault="005D18E7" w:rsidP="005D18E7">
            <w:pPr>
              <w:pStyle w:val="Default"/>
              <w:jc w:val="both"/>
              <w:rPr>
                <w:sz w:val="22"/>
                <w:szCs w:val="22"/>
              </w:rPr>
            </w:pPr>
            <w:r>
              <w:rPr>
                <w:sz w:val="22"/>
                <w:szCs w:val="22"/>
              </w:rPr>
              <w:t>T11 T12 T13 T31 T32 T33 T34 T35 T36 T37/38 T42 T43 T44</w:t>
            </w:r>
          </w:p>
          <w:p w:rsidR="005D18E7" w:rsidRDefault="005D18E7" w:rsidP="005D18E7">
            <w:pPr>
              <w:pStyle w:val="Default"/>
              <w:jc w:val="both"/>
              <w:rPr>
                <w:sz w:val="22"/>
                <w:szCs w:val="22"/>
              </w:rPr>
            </w:pPr>
            <w:r>
              <w:rPr>
                <w:sz w:val="22"/>
                <w:szCs w:val="22"/>
              </w:rPr>
              <w:t xml:space="preserve">T45 T46/47 T51 T52 T53 T54 T61 T62 T63 T64 </w:t>
            </w:r>
            <w:r w:rsidRPr="005D18E7">
              <w:rPr>
                <w:b/>
                <w:sz w:val="22"/>
                <w:szCs w:val="22"/>
              </w:rPr>
              <w:t>RR1</w:t>
            </w:r>
            <w:r>
              <w:rPr>
                <w:b/>
                <w:sz w:val="22"/>
                <w:szCs w:val="22"/>
              </w:rPr>
              <w:t>*</w:t>
            </w:r>
            <w:r w:rsidRPr="005D18E7">
              <w:rPr>
                <w:b/>
                <w:sz w:val="22"/>
                <w:szCs w:val="22"/>
              </w:rPr>
              <w:t>,</w:t>
            </w:r>
            <w:r>
              <w:rPr>
                <w:sz w:val="22"/>
                <w:szCs w:val="22"/>
              </w:rPr>
              <w:t xml:space="preserve"> </w:t>
            </w:r>
            <w:r w:rsidRPr="005D18E7">
              <w:rPr>
                <w:b/>
                <w:sz w:val="22"/>
                <w:szCs w:val="22"/>
              </w:rPr>
              <w:t>RR2</w:t>
            </w:r>
            <w:r>
              <w:rPr>
                <w:sz w:val="22"/>
                <w:szCs w:val="22"/>
              </w:rPr>
              <w:t>*</w:t>
            </w:r>
            <w:r w:rsidR="006C15B2">
              <w:rPr>
                <w:sz w:val="22"/>
                <w:szCs w:val="22"/>
              </w:rPr>
              <w:t xml:space="preserve"> e</w:t>
            </w:r>
            <w:r>
              <w:rPr>
                <w:sz w:val="22"/>
                <w:szCs w:val="22"/>
              </w:rPr>
              <w:t xml:space="preserve"> </w:t>
            </w:r>
            <w:r w:rsidRPr="005D18E7">
              <w:rPr>
                <w:b/>
                <w:sz w:val="22"/>
                <w:szCs w:val="22"/>
              </w:rPr>
              <w:t>RR3</w:t>
            </w:r>
            <w:r>
              <w:rPr>
                <w:b/>
                <w:sz w:val="22"/>
                <w:szCs w:val="22"/>
              </w:rPr>
              <w:t>*</w:t>
            </w:r>
          </w:p>
        </w:tc>
      </w:tr>
      <w:tr w:rsidR="005D18E7" w:rsidTr="0015740A">
        <w:tc>
          <w:tcPr>
            <w:tcW w:w="3539" w:type="dxa"/>
            <w:shd w:val="clear" w:color="auto" w:fill="D9D9D9" w:themeFill="background1" w:themeFillShade="D9"/>
          </w:tcPr>
          <w:p w:rsidR="005D18E7" w:rsidRPr="0015740A" w:rsidRDefault="005D18E7" w:rsidP="000D2D44">
            <w:pPr>
              <w:pStyle w:val="Default"/>
              <w:jc w:val="both"/>
              <w:rPr>
                <w:b/>
                <w:sz w:val="22"/>
                <w:szCs w:val="22"/>
              </w:rPr>
            </w:pPr>
            <w:r w:rsidRPr="0015740A">
              <w:rPr>
                <w:b/>
                <w:sz w:val="22"/>
                <w:szCs w:val="22"/>
              </w:rPr>
              <w:t>200 m</w:t>
            </w:r>
          </w:p>
        </w:tc>
        <w:tc>
          <w:tcPr>
            <w:tcW w:w="6197" w:type="dxa"/>
          </w:tcPr>
          <w:p w:rsidR="005D18E7" w:rsidRDefault="006C15B2" w:rsidP="000D2D44">
            <w:pPr>
              <w:pStyle w:val="Default"/>
              <w:jc w:val="both"/>
              <w:rPr>
                <w:sz w:val="22"/>
                <w:szCs w:val="22"/>
              </w:rPr>
            </w:pPr>
            <w:r w:rsidRPr="005D18E7">
              <w:rPr>
                <w:b/>
                <w:sz w:val="22"/>
                <w:szCs w:val="22"/>
              </w:rPr>
              <w:t>RR1</w:t>
            </w:r>
            <w:r>
              <w:rPr>
                <w:b/>
                <w:sz w:val="22"/>
                <w:szCs w:val="22"/>
              </w:rPr>
              <w:t>*</w:t>
            </w:r>
            <w:r w:rsidRPr="005D18E7">
              <w:rPr>
                <w:b/>
                <w:sz w:val="22"/>
                <w:szCs w:val="22"/>
              </w:rPr>
              <w:t>,</w:t>
            </w:r>
            <w:r>
              <w:rPr>
                <w:sz w:val="22"/>
                <w:szCs w:val="22"/>
              </w:rPr>
              <w:t xml:space="preserve"> </w:t>
            </w:r>
            <w:r w:rsidRPr="005D18E7">
              <w:rPr>
                <w:b/>
                <w:sz w:val="22"/>
                <w:szCs w:val="22"/>
              </w:rPr>
              <w:t>RR2</w:t>
            </w:r>
            <w:r>
              <w:rPr>
                <w:sz w:val="22"/>
                <w:szCs w:val="22"/>
              </w:rPr>
              <w:t xml:space="preserve">* e </w:t>
            </w:r>
            <w:r w:rsidRPr="005D18E7">
              <w:rPr>
                <w:b/>
                <w:sz w:val="22"/>
                <w:szCs w:val="22"/>
              </w:rPr>
              <w:t>RR3</w:t>
            </w:r>
            <w:r>
              <w:rPr>
                <w:b/>
                <w:sz w:val="22"/>
                <w:szCs w:val="22"/>
              </w:rPr>
              <w:t>*</w:t>
            </w:r>
          </w:p>
        </w:tc>
      </w:tr>
      <w:tr w:rsidR="005D18E7" w:rsidTr="0015740A">
        <w:tc>
          <w:tcPr>
            <w:tcW w:w="3539" w:type="dxa"/>
            <w:shd w:val="clear" w:color="auto" w:fill="D9D9D9" w:themeFill="background1" w:themeFillShade="D9"/>
          </w:tcPr>
          <w:p w:rsidR="005D18E7" w:rsidRPr="0015740A" w:rsidRDefault="005D18E7" w:rsidP="000D2D44">
            <w:pPr>
              <w:pStyle w:val="Default"/>
              <w:jc w:val="both"/>
              <w:rPr>
                <w:b/>
                <w:sz w:val="22"/>
                <w:szCs w:val="22"/>
              </w:rPr>
            </w:pPr>
            <w:r w:rsidRPr="0015740A">
              <w:rPr>
                <w:b/>
                <w:sz w:val="22"/>
                <w:szCs w:val="22"/>
              </w:rPr>
              <w:t>400 m</w:t>
            </w:r>
          </w:p>
        </w:tc>
        <w:tc>
          <w:tcPr>
            <w:tcW w:w="6197" w:type="dxa"/>
          </w:tcPr>
          <w:p w:rsidR="005D18E7" w:rsidRDefault="006C15B2" w:rsidP="000D2D44">
            <w:pPr>
              <w:pStyle w:val="Default"/>
              <w:jc w:val="both"/>
              <w:rPr>
                <w:sz w:val="22"/>
                <w:szCs w:val="22"/>
              </w:rPr>
            </w:pPr>
            <w:r>
              <w:rPr>
                <w:sz w:val="22"/>
                <w:szCs w:val="22"/>
              </w:rPr>
              <w:t xml:space="preserve">T11 T12 T13 T20 T33 T34 T35 T36 T37 T38 T42 T43 T44 T45 T46 T47 T51 T52 T53 T54 T61 T62 T63 T64, </w:t>
            </w:r>
            <w:r w:rsidRPr="006C15B2">
              <w:rPr>
                <w:b/>
                <w:sz w:val="22"/>
                <w:szCs w:val="22"/>
              </w:rPr>
              <w:t>RR1*</w:t>
            </w:r>
            <w:r>
              <w:rPr>
                <w:b/>
                <w:sz w:val="22"/>
                <w:szCs w:val="22"/>
              </w:rPr>
              <w:t xml:space="preserve">, </w:t>
            </w:r>
            <w:r w:rsidRPr="006C15B2">
              <w:rPr>
                <w:b/>
                <w:sz w:val="22"/>
                <w:szCs w:val="22"/>
              </w:rPr>
              <w:t>RR2</w:t>
            </w:r>
            <w:r>
              <w:rPr>
                <w:sz w:val="22"/>
                <w:szCs w:val="22"/>
              </w:rPr>
              <w:t xml:space="preserve">* e </w:t>
            </w:r>
            <w:r w:rsidRPr="006C15B2">
              <w:rPr>
                <w:b/>
                <w:sz w:val="22"/>
                <w:szCs w:val="22"/>
              </w:rPr>
              <w:t>RR3*.</w:t>
            </w:r>
          </w:p>
        </w:tc>
      </w:tr>
      <w:tr w:rsidR="005D18E7" w:rsidTr="0015740A">
        <w:tc>
          <w:tcPr>
            <w:tcW w:w="3539" w:type="dxa"/>
            <w:shd w:val="clear" w:color="auto" w:fill="D9D9D9" w:themeFill="background1" w:themeFillShade="D9"/>
          </w:tcPr>
          <w:p w:rsidR="005D18E7" w:rsidRPr="0015740A" w:rsidRDefault="005D18E7" w:rsidP="000D2D44">
            <w:pPr>
              <w:pStyle w:val="Default"/>
              <w:jc w:val="both"/>
              <w:rPr>
                <w:b/>
                <w:sz w:val="22"/>
                <w:szCs w:val="22"/>
              </w:rPr>
            </w:pPr>
            <w:r w:rsidRPr="0015740A">
              <w:rPr>
                <w:b/>
                <w:sz w:val="22"/>
                <w:szCs w:val="22"/>
              </w:rPr>
              <w:t>1500 m</w:t>
            </w:r>
          </w:p>
        </w:tc>
        <w:tc>
          <w:tcPr>
            <w:tcW w:w="6197" w:type="dxa"/>
          </w:tcPr>
          <w:p w:rsidR="005D18E7" w:rsidRDefault="006C15B2" w:rsidP="000D2D44">
            <w:pPr>
              <w:pStyle w:val="Default"/>
              <w:jc w:val="both"/>
              <w:rPr>
                <w:sz w:val="22"/>
                <w:szCs w:val="22"/>
              </w:rPr>
            </w:pPr>
            <w:r>
              <w:rPr>
                <w:sz w:val="22"/>
                <w:szCs w:val="22"/>
              </w:rPr>
              <w:t>T11 T12 T13 T20 T33 T34 T37 T38 T44 T45 T46 T51 T52 T53/54 T64</w:t>
            </w:r>
          </w:p>
        </w:tc>
      </w:tr>
      <w:tr w:rsidR="005D18E7" w:rsidTr="0015740A">
        <w:tc>
          <w:tcPr>
            <w:tcW w:w="3539" w:type="dxa"/>
            <w:shd w:val="clear" w:color="auto" w:fill="D9D9D9" w:themeFill="background1" w:themeFillShade="D9"/>
          </w:tcPr>
          <w:p w:rsidR="005D18E7" w:rsidRPr="0015740A" w:rsidRDefault="005D18E7" w:rsidP="000D2D44">
            <w:pPr>
              <w:pStyle w:val="Default"/>
              <w:jc w:val="both"/>
              <w:rPr>
                <w:b/>
                <w:sz w:val="22"/>
                <w:szCs w:val="22"/>
              </w:rPr>
            </w:pPr>
            <w:r w:rsidRPr="0015740A">
              <w:rPr>
                <w:b/>
                <w:sz w:val="22"/>
                <w:szCs w:val="22"/>
              </w:rPr>
              <w:t>Lançamento de Dardo</w:t>
            </w:r>
          </w:p>
        </w:tc>
        <w:tc>
          <w:tcPr>
            <w:tcW w:w="6197" w:type="dxa"/>
          </w:tcPr>
          <w:p w:rsidR="005D18E7" w:rsidRDefault="006C15B2" w:rsidP="000D2D44">
            <w:pPr>
              <w:pStyle w:val="Default"/>
              <w:jc w:val="both"/>
              <w:rPr>
                <w:sz w:val="22"/>
                <w:szCs w:val="22"/>
              </w:rPr>
            </w:pPr>
            <w:r>
              <w:rPr>
                <w:sz w:val="22"/>
                <w:szCs w:val="22"/>
              </w:rPr>
              <w:t>F11 F12 F13 F33 F34 F35 F36 F37  F38 F40 F41 F42 F43 F44 F45 F46  F52 F53 F54 F55 F56 F57 F61 F62 F63 F64</w:t>
            </w:r>
          </w:p>
        </w:tc>
      </w:tr>
      <w:tr w:rsidR="006C15B2" w:rsidTr="0015740A">
        <w:tc>
          <w:tcPr>
            <w:tcW w:w="3539" w:type="dxa"/>
            <w:shd w:val="clear" w:color="auto" w:fill="D9D9D9" w:themeFill="background1" w:themeFillShade="D9"/>
          </w:tcPr>
          <w:p w:rsidR="006C15B2" w:rsidRPr="0015740A" w:rsidRDefault="006C15B2" w:rsidP="006C15B2">
            <w:pPr>
              <w:pStyle w:val="Default"/>
              <w:jc w:val="both"/>
              <w:rPr>
                <w:b/>
                <w:sz w:val="22"/>
                <w:szCs w:val="22"/>
              </w:rPr>
            </w:pPr>
            <w:r w:rsidRPr="0015740A">
              <w:rPr>
                <w:b/>
                <w:sz w:val="22"/>
                <w:szCs w:val="22"/>
              </w:rPr>
              <w:t>Arremesso de Peso</w:t>
            </w:r>
          </w:p>
        </w:tc>
        <w:tc>
          <w:tcPr>
            <w:tcW w:w="6197" w:type="dxa"/>
          </w:tcPr>
          <w:p w:rsidR="006C15B2" w:rsidRDefault="006C15B2" w:rsidP="006C15B2">
            <w:pPr>
              <w:pStyle w:val="Default"/>
              <w:jc w:val="both"/>
              <w:rPr>
                <w:b/>
                <w:sz w:val="22"/>
                <w:szCs w:val="22"/>
              </w:rPr>
            </w:pPr>
            <w:r>
              <w:rPr>
                <w:sz w:val="22"/>
                <w:szCs w:val="22"/>
              </w:rPr>
              <w:t>F11 F12 F13 F20 F32 F33 F34 F35 F36 F37  F38 F40 F41 F42 F43 F44 F45 F46 F52 F53 F54 F55 F56 F57 F61 F62 F63 F64</w:t>
            </w:r>
          </w:p>
        </w:tc>
      </w:tr>
      <w:tr w:rsidR="006C15B2" w:rsidTr="0015740A">
        <w:tc>
          <w:tcPr>
            <w:tcW w:w="3539" w:type="dxa"/>
            <w:shd w:val="clear" w:color="auto" w:fill="D9D9D9" w:themeFill="background1" w:themeFillShade="D9"/>
          </w:tcPr>
          <w:p w:rsidR="006C15B2" w:rsidRPr="0015740A" w:rsidRDefault="006C15B2" w:rsidP="006C15B2">
            <w:pPr>
              <w:pStyle w:val="Default"/>
              <w:jc w:val="both"/>
              <w:rPr>
                <w:b/>
                <w:sz w:val="22"/>
                <w:szCs w:val="22"/>
              </w:rPr>
            </w:pPr>
            <w:r w:rsidRPr="0015740A">
              <w:rPr>
                <w:b/>
                <w:sz w:val="22"/>
                <w:szCs w:val="22"/>
              </w:rPr>
              <w:t>Lançamento de Disco</w:t>
            </w:r>
          </w:p>
        </w:tc>
        <w:tc>
          <w:tcPr>
            <w:tcW w:w="6197" w:type="dxa"/>
          </w:tcPr>
          <w:p w:rsidR="006C15B2" w:rsidRDefault="006C15B2" w:rsidP="006C15B2">
            <w:pPr>
              <w:pStyle w:val="Default"/>
              <w:jc w:val="both"/>
              <w:rPr>
                <w:sz w:val="22"/>
                <w:szCs w:val="22"/>
              </w:rPr>
            </w:pPr>
            <w:r>
              <w:rPr>
                <w:sz w:val="22"/>
                <w:szCs w:val="22"/>
              </w:rPr>
              <w:t>F11 F12 F13 F32 F33 F34 F35 F36 F37 F38 F40 F41 F42 F43 F44 F45 F46 F51 F52 F53 F54 F55 F56 F57 F61 F62 F63 F64</w:t>
            </w:r>
          </w:p>
        </w:tc>
      </w:tr>
      <w:tr w:rsidR="006C15B2" w:rsidTr="0015740A">
        <w:tc>
          <w:tcPr>
            <w:tcW w:w="3539" w:type="dxa"/>
            <w:shd w:val="clear" w:color="auto" w:fill="D9D9D9" w:themeFill="background1" w:themeFillShade="D9"/>
          </w:tcPr>
          <w:p w:rsidR="006C15B2" w:rsidRPr="0015740A" w:rsidRDefault="006C15B2" w:rsidP="006C15B2">
            <w:pPr>
              <w:pStyle w:val="Default"/>
              <w:jc w:val="both"/>
              <w:rPr>
                <w:b/>
                <w:sz w:val="22"/>
                <w:szCs w:val="22"/>
              </w:rPr>
            </w:pPr>
            <w:r w:rsidRPr="0015740A">
              <w:rPr>
                <w:b/>
                <w:sz w:val="22"/>
                <w:szCs w:val="22"/>
              </w:rPr>
              <w:t>Salto em Distância</w:t>
            </w:r>
          </w:p>
        </w:tc>
        <w:tc>
          <w:tcPr>
            <w:tcW w:w="6197" w:type="dxa"/>
          </w:tcPr>
          <w:p w:rsidR="006C15B2" w:rsidRDefault="00805046" w:rsidP="006C15B2">
            <w:pPr>
              <w:pStyle w:val="Default"/>
              <w:jc w:val="both"/>
              <w:rPr>
                <w:sz w:val="22"/>
                <w:szCs w:val="22"/>
              </w:rPr>
            </w:pPr>
            <w:r>
              <w:rPr>
                <w:sz w:val="22"/>
                <w:szCs w:val="22"/>
              </w:rPr>
              <w:t>T11 T12 T13 T20 T35 T36 T37 T38  T42 T43 T44 T45 T46/47 T61 T62 T63 T64</w:t>
            </w:r>
          </w:p>
        </w:tc>
      </w:tr>
      <w:tr w:rsidR="006C15B2" w:rsidTr="0015740A">
        <w:tc>
          <w:tcPr>
            <w:tcW w:w="3539" w:type="dxa"/>
            <w:shd w:val="clear" w:color="auto" w:fill="D9D9D9" w:themeFill="background1" w:themeFillShade="D9"/>
          </w:tcPr>
          <w:p w:rsidR="006C15B2" w:rsidRPr="0015740A" w:rsidRDefault="006C15B2" w:rsidP="006C15B2">
            <w:pPr>
              <w:pStyle w:val="Default"/>
              <w:jc w:val="both"/>
              <w:rPr>
                <w:b/>
                <w:sz w:val="22"/>
                <w:szCs w:val="22"/>
              </w:rPr>
            </w:pPr>
            <w:r w:rsidRPr="0015740A">
              <w:rPr>
                <w:b/>
                <w:sz w:val="22"/>
                <w:szCs w:val="22"/>
              </w:rPr>
              <w:t>Lançamento de Club</w:t>
            </w:r>
          </w:p>
        </w:tc>
        <w:tc>
          <w:tcPr>
            <w:tcW w:w="6197" w:type="dxa"/>
          </w:tcPr>
          <w:p w:rsidR="006C15B2" w:rsidRDefault="00805046" w:rsidP="006C15B2">
            <w:pPr>
              <w:pStyle w:val="Default"/>
              <w:jc w:val="both"/>
              <w:rPr>
                <w:sz w:val="22"/>
                <w:szCs w:val="22"/>
              </w:rPr>
            </w:pPr>
            <w:r>
              <w:rPr>
                <w:sz w:val="22"/>
                <w:szCs w:val="22"/>
              </w:rPr>
              <w:t>F31 F32 F51</w:t>
            </w:r>
          </w:p>
        </w:tc>
      </w:tr>
    </w:tbl>
    <w:p w:rsidR="005D18E7" w:rsidRDefault="005D18E7" w:rsidP="000D2D44">
      <w:pPr>
        <w:pStyle w:val="Default"/>
        <w:jc w:val="both"/>
        <w:rPr>
          <w:sz w:val="22"/>
          <w:szCs w:val="22"/>
        </w:rPr>
      </w:pPr>
    </w:p>
    <w:p w:rsidR="00805046" w:rsidRDefault="00805046" w:rsidP="00A53235">
      <w:pPr>
        <w:pStyle w:val="Default"/>
        <w:jc w:val="both"/>
        <w:rPr>
          <w:b/>
          <w:sz w:val="22"/>
          <w:szCs w:val="22"/>
        </w:rPr>
      </w:pPr>
      <w:r w:rsidRPr="00805046">
        <w:rPr>
          <w:b/>
          <w:sz w:val="22"/>
          <w:szCs w:val="22"/>
        </w:rPr>
        <w:t>*Petra</w:t>
      </w:r>
      <w:r>
        <w:rPr>
          <w:sz w:val="22"/>
          <w:szCs w:val="22"/>
        </w:rPr>
        <w:t xml:space="preserve"> – Será permitido a inscrição de 01 (um) aluno e/ou aluna atleta desta prova, por município, que seja classificado como </w:t>
      </w:r>
      <w:r w:rsidRPr="00805046">
        <w:rPr>
          <w:b/>
          <w:sz w:val="22"/>
          <w:szCs w:val="22"/>
        </w:rPr>
        <w:t>RR1</w:t>
      </w:r>
      <w:r>
        <w:rPr>
          <w:sz w:val="22"/>
          <w:szCs w:val="22"/>
        </w:rPr>
        <w:t xml:space="preserve">* e/ou </w:t>
      </w:r>
      <w:r w:rsidRPr="00805046">
        <w:rPr>
          <w:b/>
          <w:sz w:val="22"/>
          <w:szCs w:val="22"/>
        </w:rPr>
        <w:t>RR2*</w:t>
      </w:r>
      <w:r>
        <w:rPr>
          <w:sz w:val="22"/>
          <w:szCs w:val="22"/>
        </w:rPr>
        <w:t xml:space="preserve"> e/ou </w:t>
      </w:r>
      <w:r w:rsidRPr="00805046">
        <w:rPr>
          <w:b/>
          <w:sz w:val="22"/>
          <w:szCs w:val="22"/>
        </w:rPr>
        <w:t>RR3.</w:t>
      </w:r>
    </w:p>
    <w:p w:rsidR="00805046" w:rsidRDefault="00805046" w:rsidP="00A53235">
      <w:pPr>
        <w:pStyle w:val="Default"/>
        <w:jc w:val="both"/>
        <w:rPr>
          <w:b/>
          <w:sz w:val="22"/>
          <w:szCs w:val="22"/>
        </w:rPr>
      </w:pPr>
    </w:p>
    <w:p w:rsidR="00C67D1F" w:rsidRDefault="00805046" w:rsidP="00A53235">
      <w:pPr>
        <w:pStyle w:val="Default"/>
        <w:jc w:val="both"/>
        <w:rPr>
          <w:sz w:val="22"/>
          <w:szCs w:val="22"/>
        </w:rPr>
      </w:pPr>
      <w:r>
        <w:rPr>
          <w:b/>
          <w:sz w:val="22"/>
          <w:szCs w:val="22"/>
        </w:rPr>
        <w:t>Parágrafo primeiro</w:t>
      </w:r>
      <w:r w:rsidRPr="00C67D1F">
        <w:rPr>
          <w:sz w:val="22"/>
          <w:szCs w:val="22"/>
        </w:rPr>
        <w:t>:</w:t>
      </w:r>
      <w:r w:rsidR="00C67D1F" w:rsidRPr="00C67D1F">
        <w:rPr>
          <w:sz w:val="22"/>
          <w:szCs w:val="22"/>
        </w:rPr>
        <w:t xml:space="preserve"> A C</w:t>
      </w:r>
      <w:r w:rsidR="00C67D1F">
        <w:rPr>
          <w:sz w:val="22"/>
          <w:szCs w:val="22"/>
        </w:rPr>
        <w:t xml:space="preserve">omissão Organizadora não oferecerá cadeiras de corrida, </w:t>
      </w:r>
      <w:proofErr w:type="spellStart"/>
      <w:r w:rsidR="00C67D1F">
        <w:rPr>
          <w:sz w:val="22"/>
          <w:szCs w:val="22"/>
        </w:rPr>
        <w:t>petra</w:t>
      </w:r>
      <w:proofErr w:type="spellEnd"/>
      <w:r w:rsidR="00C67D1F">
        <w:rPr>
          <w:sz w:val="22"/>
          <w:szCs w:val="22"/>
        </w:rPr>
        <w:t xml:space="preserve"> ou bancos de lançamentos aos competidores. Caso o aluno não tenha um equipamento é de responsabilidade do clube trazê-lo ou mesmo organizar o uso coletivo no local da competição, desde que não atrapalha o andamento da competição.</w:t>
      </w:r>
    </w:p>
    <w:p w:rsidR="00805046" w:rsidRDefault="00805046" w:rsidP="00A53235">
      <w:pPr>
        <w:pStyle w:val="Default"/>
        <w:jc w:val="both"/>
        <w:rPr>
          <w:sz w:val="22"/>
          <w:szCs w:val="22"/>
        </w:rPr>
      </w:pPr>
    </w:p>
    <w:p w:rsidR="00E3215F" w:rsidRDefault="00E3215F" w:rsidP="00A53235">
      <w:pPr>
        <w:pStyle w:val="Default"/>
        <w:jc w:val="both"/>
        <w:rPr>
          <w:sz w:val="22"/>
          <w:szCs w:val="22"/>
        </w:rPr>
      </w:pPr>
      <w:r>
        <w:rPr>
          <w:b/>
          <w:bCs/>
          <w:sz w:val="22"/>
          <w:szCs w:val="22"/>
        </w:rPr>
        <w:t xml:space="preserve">Art. 8º- </w:t>
      </w:r>
      <w:r>
        <w:rPr>
          <w:sz w:val="22"/>
          <w:szCs w:val="22"/>
        </w:rPr>
        <w:t xml:space="preserve">Cabe à Coordenação da Competição, a organização de séries, grupos de qualificação, sorteios de raias, ordem de largada e de tentativas para as diversas provas, dentro do disposto pelas regras do World Para </w:t>
      </w:r>
      <w:proofErr w:type="spellStart"/>
      <w:r>
        <w:rPr>
          <w:sz w:val="22"/>
          <w:szCs w:val="22"/>
        </w:rPr>
        <w:t>Athletics</w:t>
      </w:r>
      <w:proofErr w:type="spellEnd"/>
      <w:r>
        <w:rPr>
          <w:sz w:val="22"/>
          <w:szCs w:val="22"/>
        </w:rPr>
        <w:t xml:space="preserve">. </w:t>
      </w:r>
    </w:p>
    <w:p w:rsidR="00A53235" w:rsidRDefault="00A53235" w:rsidP="00A53235">
      <w:pPr>
        <w:pStyle w:val="Default"/>
        <w:jc w:val="both"/>
        <w:rPr>
          <w:sz w:val="22"/>
          <w:szCs w:val="22"/>
        </w:rPr>
      </w:pPr>
    </w:p>
    <w:p w:rsidR="00A53235" w:rsidRDefault="00E3215F" w:rsidP="00A53235">
      <w:pPr>
        <w:pStyle w:val="Default"/>
        <w:jc w:val="both"/>
        <w:rPr>
          <w:sz w:val="22"/>
          <w:szCs w:val="22"/>
        </w:rPr>
      </w:pPr>
      <w:r>
        <w:rPr>
          <w:b/>
          <w:bCs/>
          <w:sz w:val="22"/>
          <w:szCs w:val="22"/>
        </w:rPr>
        <w:t xml:space="preserve">Art. 9º- </w:t>
      </w:r>
      <w:r>
        <w:rPr>
          <w:sz w:val="22"/>
          <w:szCs w:val="22"/>
        </w:rPr>
        <w:t xml:space="preserve">Todas as provas de pista serão realizadas em final direta por tempo, não sendo realizadas séries </w:t>
      </w:r>
      <w:proofErr w:type="spellStart"/>
      <w:r>
        <w:rPr>
          <w:sz w:val="22"/>
          <w:szCs w:val="22"/>
        </w:rPr>
        <w:t>qualificatórias</w:t>
      </w:r>
      <w:proofErr w:type="spellEnd"/>
    </w:p>
    <w:p w:rsidR="00E3215F" w:rsidRDefault="00E3215F" w:rsidP="00A53235">
      <w:pPr>
        <w:pStyle w:val="Default"/>
        <w:jc w:val="both"/>
        <w:rPr>
          <w:sz w:val="22"/>
          <w:szCs w:val="22"/>
        </w:rPr>
      </w:pPr>
      <w:r>
        <w:rPr>
          <w:sz w:val="22"/>
          <w:szCs w:val="22"/>
        </w:rPr>
        <w:t xml:space="preserve">. </w:t>
      </w:r>
    </w:p>
    <w:p w:rsidR="00E3215F" w:rsidRDefault="00E3215F" w:rsidP="00A53235">
      <w:pPr>
        <w:pStyle w:val="Default"/>
        <w:jc w:val="both"/>
        <w:rPr>
          <w:sz w:val="22"/>
          <w:szCs w:val="22"/>
        </w:rPr>
      </w:pPr>
      <w:r>
        <w:rPr>
          <w:b/>
          <w:bCs/>
          <w:sz w:val="22"/>
          <w:szCs w:val="22"/>
        </w:rPr>
        <w:t xml:space="preserve">Art.10- </w:t>
      </w:r>
      <w:r>
        <w:rPr>
          <w:sz w:val="22"/>
          <w:szCs w:val="22"/>
        </w:rPr>
        <w:t>Não haverá agrupamento de classes. As provas oferecidas e não abertas, conforme o Regulamento Geral,</w:t>
      </w:r>
      <w:r w:rsidR="00A53235">
        <w:rPr>
          <w:sz w:val="22"/>
          <w:szCs w:val="22"/>
        </w:rPr>
        <w:t xml:space="preserve"> </w:t>
      </w:r>
      <w:r>
        <w:rPr>
          <w:sz w:val="22"/>
          <w:szCs w:val="22"/>
        </w:rPr>
        <w:t xml:space="preserve">serão premiadas com medalhas, no entanto a pontuação para os Municípios estará sujeita à regra do “menos um”. </w:t>
      </w:r>
    </w:p>
    <w:p w:rsidR="00A53235" w:rsidRDefault="00A53235" w:rsidP="00A53235">
      <w:pPr>
        <w:pStyle w:val="Default"/>
        <w:jc w:val="both"/>
        <w:rPr>
          <w:sz w:val="22"/>
          <w:szCs w:val="22"/>
        </w:rPr>
      </w:pPr>
    </w:p>
    <w:p w:rsidR="00C67D1F" w:rsidRDefault="00E3215F" w:rsidP="00A53235">
      <w:pPr>
        <w:pStyle w:val="Default"/>
        <w:jc w:val="both"/>
        <w:rPr>
          <w:b/>
          <w:bCs/>
          <w:sz w:val="22"/>
          <w:szCs w:val="22"/>
        </w:rPr>
      </w:pPr>
      <w:r>
        <w:rPr>
          <w:b/>
          <w:bCs/>
          <w:sz w:val="22"/>
          <w:szCs w:val="22"/>
        </w:rPr>
        <w:t xml:space="preserve">Art. 11- </w:t>
      </w:r>
      <w:r>
        <w:rPr>
          <w:sz w:val="22"/>
          <w:szCs w:val="22"/>
        </w:rPr>
        <w:t xml:space="preserve">O Campeão Geral do Atletismo será definido pela somatória de pontos obtidos pelos alunos em cada uma das provas validas nas </w:t>
      </w:r>
      <w:proofErr w:type="spellStart"/>
      <w:r>
        <w:rPr>
          <w:b/>
          <w:bCs/>
          <w:sz w:val="22"/>
          <w:szCs w:val="22"/>
        </w:rPr>
        <w:t>Paralímpiadas</w:t>
      </w:r>
      <w:proofErr w:type="spellEnd"/>
      <w:r>
        <w:rPr>
          <w:b/>
          <w:bCs/>
          <w:sz w:val="22"/>
          <w:szCs w:val="22"/>
        </w:rPr>
        <w:t xml:space="preserve"> Escolare</w:t>
      </w:r>
      <w:r w:rsidR="00A53235">
        <w:rPr>
          <w:b/>
          <w:bCs/>
          <w:sz w:val="22"/>
          <w:szCs w:val="22"/>
        </w:rPr>
        <w:t>s 2019.</w:t>
      </w:r>
    </w:p>
    <w:p w:rsidR="00A53235" w:rsidRDefault="00A53235" w:rsidP="00A53235">
      <w:pPr>
        <w:pStyle w:val="Default"/>
        <w:jc w:val="both"/>
        <w:rPr>
          <w:b/>
          <w:bCs/>
          <w:sz w:val="22"/>
          <w:szCs w:val="22"/>
        </w:rPr>
      </w:pPr>
    </w:p>
    <w:p w:rsidR="00A53235" w:rsidRDefault="00A53235" w:rsidP="00A53235">
      <w:pPr>
        <w:pStyle w:val="Default"/>
        <w:jc w:val="both"/>
        <w:rPr>
          <w:sz w:val="22"/>
          <w:szCs w:val="22"/>
        </w:rPr>
      </w:pPr>
      <w:r>
        <w:rPr>
          <w:b/>
          <w:sz w:val="22"/>
          <w:szCs w:val="22"/>
        </w:rPr>
        <w:t xml:space="preserve">Parágrafo primeiro: </w:t>
      </w:r>
      <w:r w:rsidRPr="00A53235">
        <w:rPr>
          <w:sz w:val="22"/>
          <w:szCs w:val="22"/>
        </w:rPr>
        <w:t>O sistema</w:t>
      </w:r>
      <w:r>
        <w:rPr>
          <w:sz w:val="22"/>
          <w:szCs w:val="22"/>
        </w:rPr>
        <w:t xml:space="preserve"> de pontuação final será o seguinte:</w:t>
      </w:r>
    </w:p>
    <w:p w:rsidR="00B41634" w:rsidRDefault="00B41634" w:rsidP="00A53235">
      <w:pPr>
        <w:pStyle w:val="Default"/>
        <w:jc w:val="both"/>
        <w:rPr>
          <w:sz w:val="22"/>
          <w:szCs w:val="22"/>
        </w:rPr>
      </w:pPr>
    </w:p>
    <w:p w:rsidR="00B41634" w:rsidRDefault="00B41634" w:rsidP="00A53235">
      <w:pPr>
        <w:pStyle w:val="Default"/>
        <w:jc w:val="both"/>
        <w:rPr>
          <w:sz w:val="22"/>
          <w:szCs w:val="22"/>
        </w:rPr>
      </w:pPr>
    </w:p>
    <w:tbl>
      <w:tblPr>
        <w:tblStyle w:val="Tabelacomgrade"/>
        <w:tblW w:w="0" w:type="auto"/>
        <w:tblInd w:w="0" w:type="dxa"/>
        <w:tblLook w:val="04A0" w:firstRow="1" w:lastRow="0" w:firstColumn="1" w:lastColumn="0" w:noHBand="0" w:noVBand="1"/>
      </w:tblPr>
      <w:tblGrid>
        <w:gridCol w:w="3245"/>
        <w:gridCol w:w="1286"/>
        <w:gridCol w:w="3969"/>
      </w:tblGrid>
      <w:tr w:rsidR="00DD39BF" w:rsidRPr="00DD39BF" w:rsidTr="00DD39BF">
        <w:tc>
          <w:tcPr>
            <w:tcW w:w="3245" w:type="dxa"/>
            <w:shd w:val="clear" w:color="auto" w:fill="BFBFBF" w:themeFill="background1" w:themeFillShade="BF"/>
          </w:tcPr>
          <w:p w:rsidR="00DD39BF" w:rsidRPr="00DD39BF" w:rsidRDefault="00DD39BF" w:rsidP="00DD39BF">
            <w:pPr>
              <w:pStyle w:val="Default"/>
              <w:jc w:val="center"/>
              <w:rPr>
                <w:b/>
                <w:sz w:val="22"/>
                <w:szCs w:val="22"/>
              </w:rPr>
            </w:pPr>
            <w:r w:rsidRPr="00DD39BF">
              <w:rPr>
                <w:b/>
                <w:sz w:val="22"/>
                <w:szCs w:val="22"/>
              </w:rPr>
              <w:t>CLASSIFICAÇÃO</w:t>
            </w:r>
          </w:p>
        </w:tc>
        <w:tc>
          <w:tcPr>
            <w:tcW w:w="5255" w:type="dxa"/>
            <w:gridSpan w:val="2"/>
            <w:shd w:val="clear" w:color="auto" w:fill="BFBFBF" w:themeFill="background1" w:themeFillShade="BF"/>
          </w:tcPr>
          <w:p w:rsidR="00DD39BF" w:rsidRPr="00DD39BF" w:rsidRDefault="00DD39BF" w:rsidP="00DD39BF">
            <w:pPr>
              <w:pStyle w:val="Default"/>
              <w:jc w:val="center"/>
              <w:rPr>
                <w:b/>
                <w:sz w:val="22"/>
                <w:szCs w:val="22"/>
              </w:rPr>
            </w:pPr>
            <w:r w:rsidRPr="00DD39BF">
              <w:rPr>
                <w:b/>
                <w:sz w:val="22"/>
                <w:szCs w:val="22"/>
              </w:rPr>
              <w:t>PONTOS</w:t>
            </w:r>
          </w:p>
        </w:tc>
      </w:tr>
      <w:tr w:rsidR="00A53235" w:rsidTr="00DD39BF">
        <w:tc>
          <w:tcPr>
            <w:tcW w:w="3245" w:type="dxa"/>
          </w:tcPr>
          <w:p w:rsidR="00A53235" w:rsidRDefault="00A53235" w:rsidP="00DD39BF">
            <w:pPr>
              <w:pStyle w:val="Default"/>
              <w:jc w:val="center"/>
              <w:rPr>
                <w:sz w:val="22"/>
                <w:szCs w:val="22"/>
              </w:rPr>
            </w:pPr>
            <w:r>
              <w:rPr>
                <w:sz w:val="22"/>
                <w:szCs w:val="22"/>
              </w:rPr>
              <w:t>1º lugar</w:t>
            </w:r>
          </w:p>
        </w:tc>
        <w:tc>
          <w:tcPr>
            <w:tcW w:w="1286" w:type="dxa"/>
          </w:tcPr>
          <w:p w:rsidR="00A53235" w:rsidRDefault="00DD39BF" w:rsidP="00DD39BF">
            <w:pPr>
              <w:pStyle w:val="Default"/>
              <w:jc w:val="center"/>
              <w:rPr>
                <w:sz w:val="22"/>
                <w:szCs w:val="22"/>
              </w:rPr>
            </w:pPr>
            <w:r>
              <w:rPr>
                <w:sz w:val="22"/>
                <w:szCs w:val="22"/>
              </w:rPr>
              <w:t>12</w:t>
            </w:r>
          </w:p>
        </w:tc>
        <w:tc>
          <w:tcPr>
            <w:tcW w:w="3969" w:type="dxa"/>
          </w:tcPr>
          <w:p w:rsidR="00A53235" w:rsidRDefault="00DD39BF" w:rsidP="00DD39BF">
            <w:pPr>
              <w:pStyle w:val="Default"/>
              <w:jc w:val="center"/>
              <w:rPr>
                <w:sz w:val="22"/>
                <w:szCs w:val="22"/>
              </w:rPr>
            </w:pPr>
            <w:r>
              <w:rPr>
                <w:sz w:val="22"/>
                <w:szCs w:val="22"/>
              </w:rPr>
              <w:t>DOZE</w:t>
            </w:r>
          </w:p>
        </w:tc>
      </w:tr>
      <w:tr w:rsidR="00A53235" w:rsidTr="00DD39BF">
        <w:tc>
          <w:tcPr>
            <w:tcW w:w="3245" w:type="dxa"/>
          </w:tcPr>
          <w:p w:rsidR="00DD39BF" w:rsidRDefault="00DD39BF" w:rsidP="00DD39BF">
            <w:pPr>
              <w:pStyle w:val="Default"/>
              <w:jc w:val="center"/>
              <w:rPr>
                <w:sz w:val="22"/>
                <w:szCs w:val="22"/>
              </w:rPr>
            </w:pPr>
            <w:r>
              <w:rPr>
                <w:sz w:val="22"/>
                <w:szCs w:val="22"/>
              </w:rPr>
              <w:t>2º lugar</w:t>
            </w:r>
          </w:p>
        </w:tc>
        <w:tc>
          <w:tcPr>
            <w:tcW w:w="1286" w:type="dxa"/>
          </w:tcPr>
          <w:p w:rsidR="00A53235" w:rsidRDefault="00DD39BF" w:rsidP="00DD39BF">
            <w:pPr>
              <w:pStyle w:val="Default"/>
              <w:jc w:val="center"/>
              <w:rPr>
                <w:sz w:val="22"/>
                <w:szCs w:val="22"/>
              </w:rPr>
            </w:pPr>
            <w:r>
              <w:rPr>
                <w:sz w:val="22"/>
                <w:szCs w:val="22"/>
              </w:rPr>
              <w:t>9</w:t>
            </w:r>
          </w:p>
        </w:tc>
        <w:tc>
          <w:tcPr>
            <w:tcW w:w="3969" w:type="dxa"/>
          </w:tcPr>
          <w:p w:rsidR="00A53235" w:rsidRDefault="00DD39BF" w:rsidP="00DD39BF">
            <w:pPr>
              <w:pStyle w:val="Default"/>
              <w:jc w:val="center"/>
              <w:rPr>
                <w:sz w:val="22"/>
                <w:szCs w:val="22"/>
              </w:rPr>
            </w:pPr>
            <w:r>
              <w:rPr>
                <w:sz w:val="22"/>
                <w:szCs w:val="22"/>
              </w:rPr>
              <w:t>NOVE</w:t>
            </w:r>
          </w:p>
        </w:tc>
      </w:tr>
      <w:tr w:rsidR="00A53235" w:rsidTr="00DD39BF">
        <w:tc>
          <w:tcPr>
            <w:tcW w:w="3245" w:type="dxa"/>
          </w:tcPr>
          <w:p w:rsidR="00A53235" w:rsidRDefault="00DD39BF" w:rsidP="00DD39BF">
            <w:pPr>
              <w:pStyle w:val="Default"/>
              <w:jc w:val="center"/>
              <w:rPr>
                <w:sz w:val="22"/>
                <w:szCs w:val="22"/>
              </w:rPr>
            </w:pPr>
            <w:r>
              <w:rPr>
                <w:sz w:val="22"/>
                <w:szCs w:val="22"/>
              </w:rPr>
              <w:t>3º lugar</w:t>
            </w:r>
          </w:p>
        </w:tc>
        <w:tc>
          <w:tcPr>
            <w:tcW w:w="1286" w:type="dxa"/>
          </w:tcPr>
          <w:p w:rsidR="00A53235" w:rsidRDefault="00DD39BF" w:rsidP="00DD39BF">
            <w:pPr>
              <w:pStyle w:val="Default"/>
              <w:jc w:val="center"/>
              <w:rPr>
                <w:sz w:val="22"/>
                <w:szCs w:val="22"/>
              </w:rPr>
            </w:pPr>
            <w:r>
              <w:rPr>
                <w:sz w:val="22"/>
                <w:szCs w:val="22"/>
              </w:rPr>
              <w:t>7</w:t>
            </w:r>
          </w:p>
        </w:tc>
        <w:tc>
          <w:tcPr>
            <w:tcW w:w="3969" w:type="dxa"/>
          </w:tcPr>
          <w:p w:rsidR="00A53235" w:rsidRDefault="00DD39BF" w:rsidP="00DD39BF">
            <w:pPr>
              <w:pStyle w:val="Default"/>
              <w:jc w:val="center"/>
              <w:rPr>
                <w:sz w:val="22"/>
                <w:szCs w:val="22"/>
              </w:rPr>
            </w:pPr>
            <w:r>
              <w:rPr>
                <w:sz w:val="22"/>
                <w:szCs w:val="22"/>
              </w:rPr>
              <w:t>SETE</w:t>
            </w:r>
          </w:p>
        </w:tc>
      </w:tr>
      <w:tr w:rsidR="00A53235" w:rsidTr="00DD39BF">
        <w:tc>
          <w:tcPr>
            <w:tcW w:w="3245" w:type="dxa"/>
          </w:tcPr>
          <w:p w:rsidR="00A53235" w:rsidRDefault="00DD39BF" w:rsidP="00DD39BF">
            <w:pPr>
              <w:pStyle w:val="Default"/>
              <w:jc w:val="center"/>
              <w:rPr>
                <w:sz w:val="22"/>
                <w:szCs w:val="22"/>
              </w:rPr>
            </w:pPr>
            <w:r>
              <w:rPr>
                <w:sz w:val="22"/>
                <w:szCs w:val="22"/>
              </w:rPr>
              <w:t>4º lugar</w:t>
            </w:r>
          </w:p>
        </w:tc>
        <w:tc>
          <w:tcPr>
            <w:tcW w:w="1286" w:type="dxa"/>
          </w:tcPr>
          <w:p w:rsidR="00A53235" w:rsidRDefault="00DD39BF" w:rsidP="00DD39BF">
            <w:pPr>
              <w:pStyle w:val="Default"/>
              <w:jc w:val="center"/>
              <w:rPr>
                <w:sz w:val="22"/>
                <w:szCs w:val="22"/>
              </w:rPr>
            </w:pPr>
            <w:r>
              <w:rPr>
                <w:sz w:val="22"/>
                <w:szCs w:val="22"/>
              </w:rPr>
              <w:t>5</w:t>
            </w:r>
          </w:p>
        </w:tc>
        <w:tc>
          <w:tcPr>
            <w:tcW w:w="3969" w:type="dxa"/>
          </w:tcPr>
          <w:p w:rsidR="00A53235" w:rsidRDefault="00DD39BF" w:rsidP="00DD39BF">
            <w:pPr>
              <w:pStyle w:val="Default"/>
              <w:jc w:val="center"/>
              <w:rPr>
                <w:sz w:val="22"/>
                <w:szCs w:val="22"/>
              </w:rPr>
            </w:pPr>
            <w:r>
              <w:rPr>
                <w:sz w:val="22"/>
                <w:szCs w:val="22"/>
              </w:rPr>
              <w:t>CINCO</w:t>
            </w:r>
          </w:p>
        </w:tc>
      </w:tr>
      <w:tr w:rsidR="00A53235" w:rsidTr="00DD39BF">
        <w:tc>
          <w:tcPr>
            <w:tcW w:w="3245" w:type="dxa"/>
          </w:tcPr>
          <w:p w:rsidR="00A53235" w:rsidRDefault="00DD39BF" w:rsidP="00DD39BF">
            <w:pPr>
              <w:pStyle w:val="Default"/>
              <w:jc w:val="center"/>
              <w:rPr>
                <w:sz w:val="22"/>
                <w:szCs w:val="22"/>
              </w:rPr>
            </w:pPr>
            <w:r>
              <w:rPr>
                <w:sz w:val="22"/>
                <w:szCs w:val="22"/>
              </w:rPr>
              <w:t>5º lugar</w:t>
            </w:r>
          </w:p>
        </w:tc>
        <w:tc>
          <w:tcPr>
            <w:tcW w:w="1286" w:type="dxa"/>
          </w:tcPr>
          <w:p w:rsidR="00A53235" w:rsidRDefault="00DD39BF" w:rsidP="00DD39BF">
            <w:pPr>
              <w:pStyle w:val="Default"/>
              <w:jc w:val="center"/>
              <w:rPr>
                <w:sz w:val="22"/>
                <w:szCs w:val="22"/>
              </w:rPr>
            </w:pPr>
            <w:r>
              <w:rPr>
                <w:sz w:val="22"/>
                <w:szCs w:val="22"/>
              </w:rPr>
              <w:t>4</w:t>
            </w:r>
          </w:p>
        </w:tc>
        <w:tc>
          <w:tcPr>
            <w:tcW w:w="3969" w:type="dxa"/>
          </w:tcPr>
          <w:p w:rsidR="00A53235" w:rsidRDefault="00DD39BF" w:rsidP="00DD39BF">
            <w:pPr>
              <w:pStyle w:val="Default"/>
              <w:jc w:val="center"/>
              <w:rPr>
                <w:sz w:val="22"/>
                <w:szCs w:val="22"/>
              </w:rPr>
            </w:pPr>
            <w:r>
              <w:rPr>
                <w:sz w:val="22"/>
                <w:szCs w:val="22"/>
              </w:rPr>
              <w:t>QUATRO</w:t>
            </w:r>
          </w:p>
        </w:tc>
      </w:tr>
      <w:tr w:rsidR="00A53235" w:rsidTr="00DD39BF">
        <w:tc>
          <w:tcPr>
            <w:tcW w:w="3245" w:type="dxa"/>
          </w:tcPr>
          <w:p w:rsidR="00A53235" w:rsidRDefault="00DD39BF" w:rsidP="00DD39BF">
            <w:pPr>
              <w:pStyle w:val="Default"/>
              <w:jc w:val="center"/>
              <w:rPr>
                <w:sz w:val="22"/>
                <w:szCs w:val="22"/>
              </w:rPr>
            </w:pPr>
            <w:r>
              <w:rPr>
                <w:sz w:val="22"/>
                <w:szCs w:val="22"/>
              </w:rPr>
              <w:t>6º lugar</w:t>
            </w:r>
          </w:p>
        </w:tc>
        <w:tc>
          <w:tcPr>
            <w:tcW w:w="1286" w:type="dxa"/>
          </w:tcPr>
          <w:p w:rsidR="00A53235" w:rsidRDefault="00DD39BF" w:rsidP="00DD39BF">
            <w:pPr>
              <w:pStyle w:val="Default"/>
              <w:jc w:val="center"/>
              <w:rPr>
                <w:sz w:val="22"/>
                <w:szCs w:val="22"/>
              </w:rPr>
            </w:pPr>
            <w:r>
              <w:rPr>
                <w:sz w:val="22"/>
                <w:szCs w:val="22"/>
              </w:rPr>
              <w:t>3</w:t>
            </w:r>
          </w:p>
        </w:tc>
        <w:tc>
          <w:tcPr>
            <w:tcW w:w="3969" w:type="dxa"/>
          </w:tcPr>
          <w:p w:rsidR="00A53235" w:rsidRDefault="00DD39BF" w:rsidP="00DD39BF">
            <w:pPr>
              <w:pStyle w:val="Default"/>
              <w:jc w:val="center"/>
              <w:rPr>
                <w:sz w:val="22"/>
                <w:szCs w:val="22"/>
              </w:rPr>
            </w:pPr>
            <w:r>
              <w:rPr>
                <w:sz w:val="22"/>
                <w:szCs w:val="22"/>
              </w:rPr>
              <w:t>TRES</w:t>
            </w:r>
          </w:p>
        </w:tc>
      </w:tr>
      <w:tr w:rsidR="00DD39BF" w:rsidTr="00DD39BF">
        <w:tc>
          <w:tcPr>
            <w:tcW w:w="3245" w:type="dxa"/>
          </w:tcPr>
          <w:p w:rsidR="00DD39BF" w:rsidRDefault="00DD39BF" w:rsidP="00DD39BF">
            <w:pPr>
              <w:pStyle w:val="Default"/>
              <w:jc w:val="center"/>
              <w:rPr>
                <w:sz w:val="22"/>
                <w:szCs w:val="22"/>
              </w:rPr>
            </w:pPr>
            <w:r>
              <w:rPr>
                <w:sz w:val="22"/>
                <w:szCs w:val="22"/>
              </w:rPr>
              <w:lastRenderedPageBreak/>
              <w:t>7º lugar</w:t>
            </w:r>
          </w:p>
        </w:tc>
        <w:tc>
          <w:tcPr>
            <w:tcW w:w="1286" w:type="dxa"/>
          </w:tcPr>
          <w:p w:rsidR="00DD39BF" w:rsidRDefault="00DD39BF" w:rsidP="00DD39BF">
            <w:pPr>
              <w:pStyle w:val="Default"/>
              <w:jc w:val="center"/>
              <w:rPr>
                <w:sz w:val="22"/>
                <w:szCs w:val="22"/>
              </w:rPr>
            </w:pPr>
            <w:r>
              <w:rPr>
                <w:sz w:val="22"/>
                <w:szCs w:val="22"/>
              </w:rPr>
              <w:t>2</w:t>
            </w:r>
          </w:p>
        </w:tc>
        <w:tc>
          <w:tcPr>
            <w:tcW w:w="3969" w:type="dxa"/>
          </w:tcPr>
          <w:p w:rsidR="00DD39BF" w:rsidRDefault="00DD39BF" w:rsidP="00DD39BF">
            <w:pPr>
              <w:pStyle w:val="Default"/>
              <w:jc w:val="center"/>
              <w:rPr>
                <w:sz w:val="22"/>
                <w:szCs w:val="22"/>
              </w:rPr>
            </w:pPr>
            <w:r>
              <w:rPr>
                <w:sz w:val="22"/>
                <w:szCs w:val="22"/>
              </w:rPr>
              <w:t>DOIS</w:t>
            </w:r>
          </w:p>
        </w:tc>
      </w:tr>
      <w:tr w:rsidR="00DD39BF" w:rsidTr="00DD39BF">
        <w:tc>
          <w:tcPr>
            <w:tcW w:w="3245" w:type="dxa"/>
          </w:tcPr>
          <w:p w:rsidR="00DD39BF" w:rsidRDefault="00DD39BF" w:rsidP="00DD39BF">
            <w:pPr>
              <w:pStyle w:val="Default"/>
              <w:jc w:val="center"/>
              <w:rPr>
                <w:sz w:val="22"/>
                <w:szCs w:val="22"/>
              </w:rPr>
            </w:pPr>
            <w:r>
              <w:rPr>
                <w:sz w:val="22"/>
                <w:szCs w:val="22"/>
              </w:rPr>
              <w:t>8º lugar</w:t>
            </w:r>
          </w:p>
        </w:tc>
        <w:tc>
          <w:tcPr>
            <w:tcW w:w="1286" w:type="dxa"/>
          </w:tcPr>
          <w:p w:rsidR="00DD39BF" w:rsidRDefault="00DD39BF" w:rsidP="00DD39BF">
            <w:pPr>
              <w:pStyle w:val="Default"/>
              <w:jc w:val="center"/>
              <w:rPr>
                <w:sz w:val="22"/>
                <w:szCs w:val="22"/>
              </w:rPr>
            </w:pPr>
            <w:r>
              <w:rPr>
                <w:sz w:val="22"/>
                <w:szCs w:val="22"/>
              </w:rPr>
              <w:t>1</w:t>
            </w:r>
          </w:p>
        </w:tc>
        <w:tc>
          <w:tcPr>
            <w:tcW w:w="3969" w:type="dxa"/>
          </w:tcPr>
          <w:p w:rsidR="00DD39BF" w:rsidRDefault="00DD39BF" w:rsidP="00DD39BF">
            <w:pPr>
              <w:pStyle w:val="Default"/>
              <w:jc w:val="center"/>
              <w:rPr>
                <w:sz w:val="22"/>
                <w:szCs w:val="22"/>
              </w:rPr>
            </w:pPr>
            <w:r>
              <w:rPr>
                <w:sz w:val="22"/>
                <w:szCs w:val="22"/>
              </w:rPr>
              <w:t>UM</w:t>
            </w:r>
          </w:p>
        </w:tc>
      </w:tr>
    </w:tbl>
    <w:p w:rsidR="00DD39BF" w:rsidRDefault="00DD39BF" w:rsidP="00A53235">
      <w:pPr>
        <w:pStyle w:val="Default"/>
        <w:jc w:val="both"/>
        <w:rPr>
          <w:sz w:val="22"/>
          <w:szCs w:val="22"/>
        </w:rPr>
      </w:pPr>
    </w:p>
    <w:p w:rsidR="00B63353" w:rsidRDefault="00B63353" w:rsidP="00A53235">
      <w:pPr>
        <w:pStyle w:val="Default"/>
        <w:jc w:val="both"/>
        <w:rPr>
          <w:sz w:val="22"/>
          <w:szCs w:val="22"/>
        </w:rPr>
      </w:pPr>
      <w:r w:rsidRPr="001E12CE">
        <w:rPr>
          <w:b/>
          <w:sz w:val="22"/>
          <w:szCs w:val="22"/>
        </w:rPr>
        <w:t>Art. 12</w:t>
      </w:r>
      <w:r>
        <w:rPr>
          <w:sz w:val="22"/>
          <w:szCs w:val="22"/>
        </w:rPr>
        <w:t xml:space="preserve"> – Nas provas de campo, todas as provas terão 04 tentativas e os alunos podem utilizar seus próprios implementos.</w:t>
      </w:r>
    </w:p>
    <w:p w:rsidR="001E12CE" w:rsidRDefault="001E12CE" w:rsidP="00A53235">
      <w:pPr>
        <w:pStyle w:val="Default"/>
        <w:jc w:val="both"/>
        <w:rPr>
          <w:sz w:val="22"/>
          <w:szCs w:val="22"/>
        </w:rPr>
      </w:pPr>
    </w:p>
    <w:p w:rsidR="001E12CE" w:rsidRDefault="001E12CE" w:rsidP="00A53235">
      <w:pPr>
        <w:pStyle w:val="Default"/>
        <w:jc w:val="both"/>
        <w:rPr>
          <w:sz w:val="22"/>
          <w:szCs w:val="22"/>
        </w:rPr>
      </w:pPr>
      <w:r w:rsidRPr="001E12CE">
        <w:rPr>
          <w:b/>
          <w:sz w:val="22"/>
          <w:szCs w:val="22"/>
        </w:rPr>
        <w:t>Art. 13</w:t>
      </w:r>
      <w:r>
        <w:rPr>
          <w:sz w:val="22"/>
          <w:szCs w:val="22"/>
        </w:rPr>
        <w:t xml:space="preserve"> – O evento será realizado em 02 (dois) dias.</w:t>
      </w:r>
    </w:p>
    <w:p w:rsidR="001E12CE" w:rsidRDefault="001E12CE" w:rsidP="00A53235">
      <w:pPr>
        <w:pStyle w:val="Default"/>
        <w:jc w:val="both"/>
        <w:rPr>
          <w:sz w:val="22"/>
          <w:szCs w:val="22"/>
        </w:rPr>
      </w:pPr>
    </w:p>
    <w:p w:rsidR="001E12CE" w:rsidRDefault="001E12CE" w:rsidP="00A53235">
      <w:pPr>
        <w:pStyle w:val="Default"/>
        <w:jc w:val="both"/>
        <w:rPr>
          <w:sz w:val="22"/>
          <w:szCs w:val="22"/>
        </w:rPr>
      </w:pPr>
      <w:r w:rsidRPr="002C42B7">
        <w:rPr>
          <w:b/>
          <w:sz w:val="22"/>
          <w:szCs w:val="22"/>
        </w:rPr>
        <w:t>Art. 14</w:t>
      </w:r>
      <w:r>
        <w:rPr>
          <w:sz w:val="22"/>
          <w:szCs w:val="22"/>
        </w:rPr>
        <w:t xml:space="preserve"> – A distância da tábua ao setor de queda no salto em distância será de 1m, tanto no masculino quanto para o feminino</w:t>
      </w:r>
      <w:r w:rsidR="002C42B7">
        <w:rPr>
          <w:sz w:val="22"/>
          <w:szCs w:val="22"/>
        </w:rPr>
        <w:t xml:space="preserve"> em todas as categorias e classes.</w:t>
      </w:r>
    </w:p>
    <w:p w:rsidR="002C42B7" w:rsidRDefault="002C42B7" w:rsidP="00A53235">
      <w:pPr>
        <w:pStyle w:val="Default"/>
        <w:jc w:val="both"/>
        <w:rPr>
          <w:sz w:val="22"/>
          <w:szCs w:val="22"/>
        </w:rPr>
      </w:pPr>
    </w:p>
    <w:p w:rsidR="002C42B7" w:rsidRDefault="002C42B7" w:rsidP="00A53235">
      <w:pPr>
        <w:pStyle w:val="Default"/>
        <w:jc w:val="both"/>
        <w:rPr>
          <w:sz w:val="22"/>
          <w:szCs w:val="22"/>
        </w:rPr>
      </w:pPr>
      <w:r w:rsidRPr="002C42B7">
        <w:rPr>
          <w:b/>
          <w:sz w:val="22"/>
          <w:szCs w:val="22"/>
        </w:rPr>
        <w:t>Art. 15</w:t>
      </w:r>
      <w:r>
        <w:rPr>
          <w:sz w:val="22"/>
          <w:szCs w:val="22"/>
        </w:rPr>
        <w:t xml:space="preserve"> – Os casos omissos deste Regulamento serão resolvidos pela Diretoria Técnica ou seu representante.</w:t>
      </w:r>
    </w:p>
    <w:p w:rsidR="002C42B7" w:rsidRPr="002C42B7" w:rsidRDefault="002C42B7" w:rsidP="00A53235">
      <w:pPr>
        <w:pStyle w:val="Default"/>
        <w:jc w:val="both"/>
        <w:rPr>
          <w:b/>
          <w:sz w:val="22"/>
          <w:szCs w:val="22"/>
        </w:rPr>
      </w:pPr>
    </w:p>
    <w:p w:rsidR="00B63353" w:rsidRDefault="002C42B7" w:rsidP="002C42B7">
      <w:pPr>
        <w:pStyle w:val="Default"/>
        <w:jc w:val="center"/>
        <w:rPr>
          <w:sz w:val="22"/>
          <w:szCs w:val="22"/>
        </w:rPr>
      </w:pPr>
      <w:r w:rsidRPr="002C42B7">
        <w:rPr>
          <w:b/>
          <w:sz w:val="22"/>
          <w:szCs w:val="22"/>
        </w:rPr>
        <w:t xml:space="preserve">ANEXO </w:t>
      </w:r>
      <w:proofErr w:type="gramStart"/>
      <w:r w:rsidRPr="002C42B7">
        <w:rPr>
          <w:b/>
          <w:sz w:val="22"/>
          <w:szCs w:val="22"/>
        </w:rPr>
        <w:t>01</w:t>
      </w:r>
      <w:r>
        <w:rPr>
          <w:sz w:val="22"/>
          <w:szCs w:val="22"/>
        </w:rPr>
        <w:t xml:space="preserve"> parte</w:t>
      </w:r>
      <w:proofErr w:type="gramEnd"/>
      <w:r>
        <w:rPr>
          <w:sz w:val="22"/>
          <w:szCs w:val="22"/>
        </w:rPr>
        <w:t xml:space="preserve"> 1</w:t>
      </w:r>
    </w:p>
    <w:p w:rsidR="002C42B7" w:rsidRDefault="002C42B7" w:rsidP="002C42B7">
      <w:pPr>
        <w:pStyle w:val="Default"/>
        <w:jc w:val="center"/>
        <w:rPr>
          <w:sz w:val="22"/>
          <w:szCs w:val="22"/>
        </w:rPr>
      </w:pPr>
    </w:p>
    <w:p w:rsidR="002C42B7" w:rsidRDefault="002C42B7" w:rsidP="002C42B7">
      <w:pPr>
        <w:pStyle w:val="Default"/>
        <w:jc w:val="center"/>
        <w:rPr>
          <w:b/>
          <w:sz w:val="22"/>
          <w:szCs w:val="22"/>
        </w:rPr>
      </w:pPr>
      <w:r w:rsidRPr="002C42B7">
        <w:rPr>
          <w:b/>
          <w:sz w:val="22"/>
          <w:szCs w:val="22"/>
        </w:rPr>
        <w:t>TABELA DE PESOS DOS IMPLEMENTOS</w:t>
      </w:r>
    </w:p>
    <w:p w:rsidR="002C42B7" w:rsidRDefault="002C42B7" w:rsidP="002C42B7">
      <w:pPr>
        <w:pStyle w:val="Default"/>
        <w:rPr>
          <w:sz w:val="22"/>
          <w:szCs w:val="22"/>
        </w:rPr>
      </w:pPr>
      <w:r>
        <w:rPr>
          <w:b/>
          <w:sz w:val="22"/>
          <w:szCs w:val="22"/>
        </w:rPr>
        <w:t xml:space="preserve">(Tabela informativa. </w:t>
      </w:r>
      <w:r w:rsidRPr="002C42B7">
        <w:rPr>
          <w:sz w:val="22"/>
          <w:szCs w:val="22"/>
        </w:rPr>
        <w:t>Para saber</w:t>
      </w:r>
      <w:r>
        <w:rPr>
          <w:sz w:val="22"/>
          <w:szCs w:val="22"/>
        </w:rPr>
        <w:t xml:space="preserve"> quais as provas serão oferecidas no evento favor consultar o programa de provas neste Regulamento Específico)</w:t>
      </w:r>
    </w:p>
    <w:p w:rsidR="002C42B7" w:rsidRDefault="002C42B7" w:rsidP="002C42B7">
      <w:pPr>
        <w:pStyle w:val="Default"/>
        <w:rPr>
          <w:sz w:val="22"/>
          <w:szCs w:val="22"/>
        </w:rPr>
      </w:pPr>
    </w:p>
    <w:tbl>
      <w:tblPr>
        <w:tblStyle w:val="Tabelacomgrade"/>
        <w:tblW w:w="0" w:type="auto"/>
        <w:tblInd w:w="0" w:type="dxa"/>
        <w:tblLook w:val="04A0" w:firstRow="1" w:lastRow="0" w:firstColumn="1" w:lastColumn="0" w:noHBand="0" w:noVBand="1"/>
      </w:tblPr>
      <w:tblGrid>
        <w:gridCol w:w="1217"/>
        <w:gridCol w:w="1217"/>
        <w:gridCol w:w="1217"/>
        <w:gridCol w:w="1217"/>
        <w:gridCol w:w="1217"/>
        <w:gridCol w:w="1217"/>
        <w:gridCol w:w="1217"/>
        <w:gridCol w:w="1217"/>
      </w:tblGrid>
      <w:tr w:rsidR="002C42B7" w:rsidTr="00E564F3">
        <w:tc>
          <w:tcPr>
            <w:tcW w:w="1217" w:type="dxa"/>
            <w:shd w:val="clear" w:color="auto" w:fill="BFBFBF" w:themeFill="background1" w:themeFillShade="BF"/>
          </w:tcPr>
          <w:p w:rsidR="002C42B7" w:rsidRDefault="002C42B7" w:rsidP="00E564F3">
            <w:pPr>
              <w:pStyle w:val="Default"/>
              <w:jc w:val="center"/>
              <w:rPr>
                <w:sz w:val="22"/>
                <w:szCs w:val="22"/>
              </w:rPr>
            </w:pPr>
            <w:r>
              <w:rPr>
                <w:sz w:val="22"/>
                <w:szCs w:val="22"/>
              </w:rPr>
              <w:t>Idade</w:t>
            </w:r>
          </w:p>
        </w:tc>
        <w:tc>
          <w:tcPr>
            <w:tcW w:w="1217" w:type="dxa"/>
            <w:shd w:val="clear" w:color="auto" w:fill="BFBFBF" w:themeFill="background1" w:themeFillShade="BF"/>
          </w:tcPr>
          <w:p w:rsidR="002C42B7" w:rsidRDefault="002C42B7" w:rsidP="00E564F3">
            <w:pPr>
              <w:pStyle w:val="Default"/>
              <w:jc w:val="center"/>
              <w:rPr>
                <w:sz w:val="22"/>
                <w:szCs w:val="22"/>
              </w:rPr>
            </w:pPr>
            <w:r>
              <w:rPr>
                <w:sz w:val="22"/>
                <w:szCs w:val="22"/>
              </w:rPr>
              <w:t>Classe</w:t>
            </w:r>
          </w:p>
        </w:tc>
        <w:tc>
          <w:tcPr>
            <w:tcW w:w="1217" w:type="dxa"/>
            <w:shd w:val="clear" w:color="auto" w:fill="BFBFBF" w:themeFill="background1" w:themeFillShade="BF"/>
          </w:tcPr>
          <w:p w:rsidR="002C42B7" w:rsidRDefault="002C42B7" w:rsidP="00E564F3">
            <w:pPr>
              <w:pStyle w:val="Default"/>
              <w:jc w:val="center"/>
              <w:rPr>
                <w:sz w:val="22"/>
                <w:szCs w:val="22"/>
              </w:rPr>
            </w:pPr>
            <w:r>
              <w:rPr>
                <w:sz w:val="22"/>
                <w:szCs w:val="22"/>
              </w:rPr>
              <w:t>Disco</w:t>
            </w:r>
          </w:p>
          <w:p w:rsidR="002C42B7" w:rsidRDefault="002C42B7"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2C42B7" w:rsidRDefault="002C42B7" w:rsidP="00E564F3">
            <w:pPr>
              <w:pStyle w:val="Default"/>
              <w:jc w:val="center"/>
              <w:rPr>
                <w:sz w:val="22"/>
                <w:szCs w:val="22"/>
              </w:rPr>
            </w:pPr>
            <w:r>
              <w:rPr>
                <w:sz w:val="22"/>
                <w:szCs w:val="22"/>
              </w:rPr>
              <w:t>Disco</w:t>
            </w:r>
          </w:p>
          <w:p w:rsidR="002C42B7" w:rsidRDefault="002C42B7" w:rsidP="00E564F3">
            <w:pPr>
              <w:pStyle w:val="Default"/>
              <w:jc w:val="center"/>
              <w:rPr>
                <w:sz w:val="22"/>
                <w:szCs w:val="22"/>
              </w:rPr>
            </w:pPr>
            <w:r>
              <w:rPr>
                <w:sz w:val="22"/>
                <w:szCs w:val="22"/>
              </w:rPr>
              <w:t>Feminino</w:t>
            </w:r>
          </w:p>
        </w:tc>
        <w:tc>
          <w:tcPr>
            <w:tcW w:w="1217" w:type="dxa"/>
            <w:shd w:val="clear" w:color="auto" w:fill="BFBFBF" w:themeFill="background1" w:themeFillShade="BF"/>
          </w:tcPr>
          <w:p w:rsidR="002C42B7" w:rsidRDefault="00E564F3" w:rsidP="00E564F3">
            <w:pPr>
              <w:pStyle w:val="Default"/>
              <w:jc w:val="center"/>
              <w:rPr>
                <w:sz w:val="22"/>
                <w:szCs w:val="22"/>
              </w:rPr>
            </w:pPr>
            <w:r>
              <w:rPr>
                <w:sz w:val="22"/>
                <w:szCs w:val="22"/>
              </w:rPr>
              <w:t>Dardo</w:t>
            </w:r>
          </w:p>
          <w:p w:rsidR="00E564F3" w:rsidRDefault="00E564F3"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2C42B7" w:rsidRDefault="00E564F3" w:rsidP="00E564F3">
            <w:pPr>
              <w:pStyle w:val="Default"/>
              <w:jc w:val="center"/>
              <w:rPr>
                <w:sz w:val="22"/>
                <w:szCs w:val="22"/>
              </w:rPr>
            </w:pPr>
            <w:r>
              <w:rPr>
                <w:sz w:val="22"/>
                <w:szCs w:val="22"/>
              </w:rPr>
              <w:t>Dardo</w:t>
            </w:r>
          </w:p>
          <w:p w:rsidR="00E564F3" w:rsidRDefault="00E564F3" w:rsidP="00E564F3">
            <w:pPr>
              <w:pStyle w:val="Default"/>
              <w:jc w:val="center"/>
              <w:rPr>
                <w:sz w:val="22"/>
                <w:szCs w:val="22"/>
              </w:rPr>
            </w:pPr>
            <w:r>
              <w:rPr>
                <w:sz w:val="22"/>
                <w:szCs w:val="22"/>
              </w:rPr>
              <w:t>Feminino</w:t>
            </w:r>
          </w:p>
        </w:tc>
        <w:tc>
          <w:tcPr>
            <w:tcW w:w="1217" w:type="dxa"/>
            <w:shd w:val="clear" w:color="auto" w:fill="BFBFBF" w:themeFill="background1" w:themeFillShade="BF"/>
          </w:tcPr>
          <w:p w:rsidR="002C42B7" w:rsidRDefault="00E564F3" w:rsidP="00E564F3">
            <w:pPr>
              <w:pStyle w:val="Default"/>
              <w:jc w:val="center"/>
              <w:rPr>
                <w:sz w:val="22"/>
                <w:szCs w:val="22"/>
              </w:rPr>
            </w:pPr>
            <w:r>
              <w:rPr>
                <w:sz w:val="22"/>
                <w:szCs w:val="22"/>
              </w:rPr>
              <w:t>Peso</w:t>
            </w:r>
          </w:p>
          <w:p w:rsidR="00E564F3" w:rsidRDefault="00E564F3"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2C42B7" w:rsidRDefault="00E564F3" w:rsidP="00E564F3">
            <w:pPr>
              <w:pStyle w:val="Default"/>
              <w:jc w:val="center"/>
              <w:rPr>
                <w:sz w:val="22"/>
                <w:szCs w:val="22"/>
              </w:rPr>
            </w:pPr>
            <w:r>
              <w:rPr>
                <w:sz w:val="22"/>
                <w:szCs w:val="22"/>
              </w:rPr>
              <w:t>Peso</w:t>
            </w:r>
          </w:p>
          <w:p w:rsidR="00E564F3" w:rsidRDefault="00E564F3" w:rsidP="00E564F3">
            <w:pPr>
              <w:pStyle w:val="Default"/>
              <w:jc w:val="center"/>
              <w:rPr>
                <w:sz w:val="22"/>
                <w:szCs w:val="22"/>
              </w:rPr>
            </w:pPr>
            <w:r>
              <w:rPr>
                <w:sz w:val="22"/>
                <w:szCs w:val="22"/>
              </w:rPr>
              <w:t>Feminino</w:t>
            </w:r>
          </w:p>
        </w:tc>
      </w:tr>
      <w:tr w:rsidR="002C42B7" w:rsidTr="00E564F3">
        <w:tc>
          <w:tcPr>
            <w:tcW w:w="1217" w:type="dxa"/>
          </w:tcPr>
          <w:p w:rsidR="002C42B7" w:rsidRDefault="002C42B7" w:rsidP="00E564F3">
            <w:pPr>
              <w:pStyle w:val="Default"/>
              <w:jc w:val="center"/>
              <w:rPr>
                <w:sz w:val="22"/>
                <w:szCs w:val="22"/>
              </w:rPr>
            </w:pPr>
            <w:r>
              <w:rPr>
                <w:sz w:val="22"/>
                <w:szCs w:val="22"/>
              </w:rPr>
              <w:t>SUB 18</w:t>
            </w:r>
          </w:p>
        </w:tc>
        <w:tc>
          <w:tcPr>
            <w:tcW w:w="1217" w:type="dxa"/>
          </w:tcPr>
          <w:p w:rsidR="002C42B7" w:rsidRDefault="002C42B7" w:rsidP="00E564F3">
            <w:pPr>
              <w:pStyle w:val="Default"/>
              <w:jc w:val="center"/>
              <w:rPr>
                <w:sz w:val="22"/>
                <w:szCs w:val="22"/>
              </w:rPr>
            </w:pPr>
            <w:r>
              <w:rPr>
                <w:sz w:val="22"/>
                <w:szCs w:val="22"/>
              </w:rPr>
              <w:t>F11-13</w:t>
            </w:r>
          </w:p>
        </w:tc>
        <w:tc>
          <w:tcPr>
            <w:tcW w:w="1217" w:type="dxa"/>
          </w:tcPr>
          <w:p w:rsidR="002C42B7" w:rsidRDefault="002C42B7" w:rsidP="00E564F3">
            <w:pPr>
              <w:pStyle w:val="Default"/>
              <w:jc w:val="center"/>
              <w:rPr>
                <w:sz w:val="22"/>
                <w:szCs w:val="22"/>
              </w:rPr>
            </w:pPr>
            <w:r>
              <w:rPr>
                <w:sz w:val="22"/>
                <w:szCs w:val="22"/>
              </w:rPr>
              <w:t>1.50kg</w:t>
            </w:r>
          </w:p>
        </w:tc>
        <w:tc>
          <w:tcPr>
            <w:tcW w:w="1217" w:type="dxa"/>
          </w:tcPr>
          <w:p w:rsidR="002C42B7" w:rsidRDefault="00E564F3" w:rsidP="00E564F3">
            <w:pPr>
              <w:pStyle w:val="Default"/>
              <w:jc w:val="center"/>
              <w:rPr>
                <w:sz w:val="22"/>
                <w:szCs w:val="22"/>
              </w:rPr>
            </w:pPr>
            <w:r>
              <w:rPr>
                <w:sz w:val="22"/>
                <w:szCs w:val="22"/>
              </w:rPr>
              <w:t>1.00kg</w:t>
            </w:r>
          </w:p>
        </w:tc>
        <w:tc>
          <w:tcPr>
            <w:tcW w:w="1217" w:type="dxa"/>
          </w:tcPr>
          <w:p w:rsidR="002C42B7" w:rsidRDefault="00E564F3" w:rsidP="00E564F3">
            <w:pPr>
              <w:pStyle w:val="Default"/>
              <w:jc w:val="center"/>
              <w:rPr>
                <w:sz w:val="22"/>
                <w:szCs w:val="22"/>
              </w:rPr>
            </w:pPr>
            <w:r>
              <w:rPr>
                <w:sz w:val="22"/>
                <w:szCs w:val="22"/>
              </w:rPr>
              <w:t>700g</w:t>
            </w:r>
          </w:p>
        </w:tc>
        <w:tc>
          <w:tcPr>
            <w:tcW w:w="1217" w:type="dxa"/>
          </w:tcPr>
          <w:p w:rsidR="002C42B7" w:rsidRDefault="00E564F3" w:rsidP="00E564F3">
            <w:pPr>
              <w:pStyle w:val="Default"/>
              <w:jc w:val="center"/>
              <w:rPr>
                <w:sz w:val="22"/>
                <w:szCs w:val="22"/>
              </w:rPr>
            </w:pPr>
            <w:r>
              <w:rPr>
                <w:sz w:val="22"/>
                <w:szCs w:val="22"/>
              </w:rPr>
              <w:t>500g</w:t>
            </w:r>
          </w:p>
        </w:tc>
        <w:tc>
          <w:tcPr>
            <w:tcW w:w="1217" w:type="dxa"/>
          </w:tcPr>
          <w:p w:rsidR="002C42B7" w:rsidRDefault="00E564F3" w:rsidP="00E564F3">
            <w:pPr>
              <w:pStyle w:val="Default"/>
              <w:jc w:val="center"/>
              <w:rPr>
                <w:sz w:val="22"/>
                <w:szCs w:val="22"/>
              </w:rPr>
            </w:pPr>
            <w:r>
              <w:rPr>
                <w:sz w:val="22"/>
                <w:szCs w:val="22"/>
              </w:rPr>
              <w:t>5.00kg</w:t>
            </w:r>
          </w:p>
        </w:tc>
        <w:tc>
          <w:tcPr>
            <w:tcW w:w="1217" w:type="dxa"/>
          </w:tcPr>
          <w:p w:rsidR="002C42B7" w:rsidRDefault="00E564F3" w:rsidP="00E564F3">
            <w:pPr>
              <w:pStyle w:val="Default"/>
              <w:jc w:val="center"/>
              <w:rPr>
                <w:sz w:val="22"/>
                <w:szCs w:val="22"/>
              </w:rPr>
            </w:pPr>
            <w:r>
              <w:rPr>
                <w:sz w:val="22"/>
                <w:szCs w:val="22"/>
              </w:rPr>
              <w:t>3.00kg</w:t>
            </w:r>
          </w:p>
        </w:tc>
      </w:tr>
      <w:tr w:rsidR="002C42B7" w:rsidTr="00E564F3">
        <w:tc>
          <w:tcPr>
            <w:tcW w:w="1217" w:type="dxa"/>
          </w:tcPr>
          <w:p w:rsidR="002C42B7" w:rsidRDefault="002C42B7" w:rsidP="00E564F3">
            <w:pPr>
              <w:pStyle w:val="Default"/>
              <w:jc w:val="center"/>
              <w:rPr>
                <w:sz w:val="22"/>
                <w:szCs w:val="22"/>
              </w:rPr>
            </w:pPr>
            <w:r>
              <w:rPr>
                <w:sz w:val="22"/>
                <w:szCs w:val="22"/>
              </w:rPr>
              <w:t>SUB 16</w:t>
            </w:r>
          </w:p>
        </w:tc>
        <w:tc>
          <w:tcPr>
            <w:tcW w:w="1217" w:type="dxa"/>
          </w:tcPr>
          <w:p w:rsidR="002C42B7" w:rsidRDefault="002C42B7" w:rsidP="00E564F3">
            <w:pPr>
              <w:pStyle w:val="Default"/>
              <w:jc w:val="center"/>
              <w:rPr>
                <w:sz w:val="22"/>
                <w:szCs w:val="22"/>
              </w:rPr>
            </w:pPr>
            <w:r>
              <w:rPr>
                <w:sz w:val="22"/>
                <w:szCs w:val="22"/>
              </w:rPr>
              <w:t>F11-13</w:t>
            </w:r>
          </w:p>
        </w:tc>
        <w:tc>
          <w:tcPr>
            <w:tcW w:w="1217" w:type="dxa"/>
          </w:tcPr>
          <w:p w:rsidR="002C42B7" w:rsidRDefault="00E564F3" w:rsidP="00E564F3">
            <w:pPr>
              <w:pStyle w:val="Default"/>
              <w:jc w:val="center"/>
              <w:rPr>
                <w:sz w:val="22"/>
                <w:szCs w:val="22"/>
              </w:rPr>
            </w:pPr>
            <w:r>
              <w:rPr>
                <w:sz w:val="22"/>
                <w:szCs w:val="22"/>
              </w:rPr>
              <w:t>1.00kg</w:t>
            </w:r>
          </w:p>
        </w:tc>
        <w:tc>
          <w:tcPr>
            <w:tcW w:w="1217" w:type="dxa"/>
          </w:tcPr>
          <w:p w:rsidR="002C42B7" w:rsidRDefault="00E564F3" w:rsidP="00E564F3">
            <w:pPr>
              <w:pStyle w:val="Default"/>
              <w:jc w:val="center"/>
              <w:rPr>
                <w:sz w:val="22"/>
                <w:szCs w:val="22"/>
              </w:rPr>
            </w:pPr>
            <w:r>
              <w:rPr>
                <w:sz w:val="22"/>
                <w:szCs w:val="22"/>
              </w:rPr>
              <w:t>1.00kg</w:t>
            </w:r>
          </w:p>
        </w:tc>
        <w:tc>
          <w:tcPr>
            <w:tcW w:w="1217" w:type="dxa"/>
          </w:tcPr>
          <w:p w:rsidR="002C42B7" w:rsidRDefault="00E564F3" w:rsidP="00E564F3">
            <w:pPr>
              <w:pStyle w:val="Default"/>
              <w:jc w:val="center"/>
              <w:rPr>
                <w:sz w:val="22"/>
                <w:szCs w:val="22"/>
              </w:rPr>
            </w:pPr>
            <w:r>
              <w:rPr>
                <w:sz w:val="22"/>
                <w:szCs w:val="22"/>
              </w:rPr>
              <w:t>700g</w:t>
            </w:r>
          </w:p>
        </w:tc>
        <w:tc>
          <w:tcPr>
            <w:tcW w:w="1217" w:type="dxa"/>
          </w:tcPr>
          <w:p w:rsidR="002C42B7" w:rsidRDefault="00E564F3" w:rsidP="00E564F3">
            <w:pPr>
              <w:pStyle w:val="Default"/>
              <w:jc w:val="center"/>
              <w:rPr>
                <w:sz w:val="22"/>
                <w:szCs w:val="22"/>
              </w:rPr>
            </w:pPr>
            <w:r>
              <w:rPr>
                <w:sz w:val="22"/>
                <w:szCs w:val="22"/>
              </w:rPr>
              <w:t>500g</w:t>
            </w:r>
          </w:p>
        </w:tc>
        <w:tc>
          <w:tcPr>
            <w:tcW w:w="1217" w:type="dxa"/>
          </w:tcPr>
          <w:p w:rsidR="002C42B7" w:rsidRDefault="00E564F3" w:rsidP="00E564F3">
            <w:pPr>
              <w:pStyle w:val="Default"/>
              <w:jc w:val="center"/>
              <w:rPr>
                <w:sz w:val="22"/>
                <w:szCs w:val="22"/>
              </w:rPr>
            </w:pPr>
            <w:r>
              <w:rPr>
                <w:sz w:val="22"/>
                <w:szCs w:val="22"/>
              </w:rPr>
              <w:t>4.00kg</w:t>
            </w:r>
          </w:p>
        </w:tc>
        <w:tc>
          <w:tcPr>
            <w:tcW w:w="1217" w:type="dxa"/>
          </w:tcPr>
          <w:p w:rsidR="002C42B7" w:rsidRDefault="00E564F3" w:rsidP="00E564F3">
            <w:pPr>
              <w:pStyle w:val="Default"/>
              <w:jc w:val="center"/>
              <w:rPr>
                <w:sz w:val="22"/>
                <w:szCs w:val="22"/>
              </w:rPr>
            </w:pPr>
            <w:r>
              <w:rPr>
                <w:sz w:val="22"/>
                <w:szCs w:val="22"/>
              </w:rPr>
              <w:t>3.00kg</w:t>
            </w:r>
          </w:p>
        </w:tc>
      </w:tr>
      <w:tr w:rsidR="002C42B7" w:rsidTr="00E564F3">
        <w:tc>
          <w:tcPr>
            <w:tcW w:w="1217" w:type="dxa"/>
          </w:tcPr>
          <w:p w:rsidR="002C42B7" w:rsidRDefault="002C42B7" w:rsidP="00E564F3">
            <w:pPr>
              <w:pStyle w:val="Default"/>
              <w:jc w:val="center"/>
              <w:rPr>
                <w:sz w:val="22"/>
                <w:szCs w:val="22"/>
              </w:rPr>
            </w:pPr>
            <w:r>
              <w:rPr>
                <w:sz w:val="22"/>
                <w:szCs w:val="22"/>
              </w:rPr>
              <w:t>SUB 14</w:t>
            </w:r>
          </w:p>
        </w:tc>
        <w:tc>
          <w:tcPr>
            <w:tcW w:w="1217" w:type="dxa"/>
          </w:tcPr>
          <w:p w:rsidR="002C42B7" w:rsidRDefault="002C42B7" w:rsidP="00E564F3">
            <w:pPr>
              <w:pStyle w:val="Default"/>
              <w:jc w:val="center"/>
              <w:rPr>
                <w:sz w:val="22"/>
                <w:szCs w:val="22"/>
              </w:rPr>
            </w:pPr>
            <w:r>
              <w:rPr>
                <w:sz w:val="22"/>
                <w:szCs w:val="22"/>
              </w:rPr>
              <w:t>F11-13</w:t>
            </w:r>
          </w:p>
        </w:tc>
        <w:tc>
          <w:tcPr>
            <w:tcW w:w="1217" w:type="dxa"/>
          </w:tcPr>
          <w:p w:rsidR="002C42B7" w:rsidRDefault="00E564F3" w:rsidP="00E564F3">
            <w:pPr>
              <w:pStyle w:val="Default"/>
              <w:jc w:val="center"/>
              <w:rPr>
                <w:sz w:val="22"/>
                <w:szCs w:val="22"/>
              </w:rPr>
            </w:pPr>
            <w:r>
              <w:rPr>
                <w:sz w:val="22"/>
                <w:szCs w:val="22"/>
              </w:rPr>
              <w:t>1.00kg</w:t>
            </w:r>
          </w:p>
        </w:tc>
        <w:tc>
          <w:tcPr>
            <w:tcW w:w="1217" w:type="dxa"/>
          </w:tcPr>
          <w:p w:rsidR="002C42B7" w:rsidRDefault="00E564F3" w:rsidP="00E564F3">
            <w:pPr>
              <w:pStyle w:val="Default"/>
              <w:jc w:val="center"/>
              <w:rPr>
                <w:sz w:val="22"/>
                <w:szCs w:val="22"/>
              </w:rPr>
            </w:pPr>
            <w:r>
              <w:rPr>
                <w:sz w:val="22"/>
                <w:szCs w:val="22"/>
              </w:rPr>
              <w:t>1.00kg</w:t>
            </w:r>
          </w:p>
        </w:tc>
        <w:tc>
          <w:tcPr>
            <w:tcW w:w="1217" w:type="dxa"/>
          </w:tcPr>
          <w:p w:rsidR="002C42B7" w:rsidRDefault="00E564F3" w:rsidP="00E564F3">
            <w:pPr>
              <w:pStyle w:val="Default"/>
              <w:jc w:val="center"/>
              <w:rPr>
                <w:sz w:val="22"/>
                <w:szCs w:val="22"/>
              </w:rPr>
            </w:pPr>
            <w:r>
              <w:rPr>
                <w:sz w:val="22"/>
                <w:szCs w:val="22"/>
              </w:rPr>
              <w:t>600g</w:t>
            </w:r>
          </w:p>
        </w:tc>
        <w:tc>
          <w:tcPr>
            <w:tcW w:w="1217" w:type="dxa"/>
          </w:tcPr>
          <w:p w:rsidR="002C42B7" w:rsidRDefault="00E564F3" w:rsidP="00E564F3">
            <w:pPr>
              <w:pStyle w:val="Default"/>
              <w:jc w:val="center"/>
              <w:rPr>
                <w:sz w:val="22"/>
                <w:szCs w:val="22"/>
              </w:rPr>
            </w:pPr>
            <w:r>
              <w:rPr>
                <w:sz w:val="22"/>
                <w:szCs w:val="22"/>
              </w:rPr>
              <w:t>400g</w:t>
            </w:r>
          </w:p>
        </w:tc>
        <w:tc>
          <w:tcPr>
            <w:tcW w:w="1217" w:type="dxa"/>
          </w:tcPr>
          <w:p w:rsidR="002C42B7" w:rsidRDefault="00E564F3" w:rsidP="00E564F3">
            <w:pPr>
              <w:pStyle w:val="Default"/>
              <w:jc w:val="center"/>
              <w:rPr>
                <w:sz w:val="22"/>
                <w:szCs w:val="22"/>
              </w:rPr>
            </w:pPr>
            <w:r>
              <w:rPr>
                <w:sz w:val="22"/>
                <w:szCs w:val="22"/>
              </w:rPr>
              <w:t>3.00kg</w:t>
            </w:r>
          </w:p>
        </w:tc>
        <w:tc>
          <w:tcPr>
            <w:tcW w:w="1217" w:type="dxa"/>
          </w:tcPr>
          <w:p w:rsidR="002C42B7" w:rsidRDefault="00E564F3" w:rsidP="00E564F3">
            <w:pPr>
              <w:pStyle w:val="Default"/>
              <w:jc w:val="center"/>
              <w:rPr>
                <w:sz w:val="22"/>
                <w:szCs w:val="22"/>
              </w:rPr>
            </w:pPr>
            <w:r>
              <w:rPr>
                <w:sz w:val="22"/>
                <w:szCs w:val="22"/>
              </w:rPr>
              <w:t>3.00kg</w:t>
            </w:r>
          </w:p>
        </w:tc>
      </w:tr>
    </w:tbl>
    <w:p w:rsidR="002C42B7" w:rsidRDefault="002C42B7" w:rsidP="002C42B7">
      <w:pPr>
        <w:pStyle w:val="Default"/>
        <w:rPr>
          <w:sz w:val="22"/>
          <w:szCs w:val="22"/>
        </w:rPr>
      </w:pPr>
    </w:p>
    <w:p w:rsidR="00E564F3" w:rsidRDefault="00E564F3" w:rsidP="002C42B7">
      <w:pPr>
        <w:pStyle w:val="Default"/>
        <w:rPr>
          <w:sz w:val="22"/>
          <w:szCs w:val="22"/>
        </w:rPr>
      </w:pPr>
    </w:p>
    <w:tbl>
      <w:tblPr>
        <w:tblStyle w:val="Tabelacomgrade"/>
        <w:tblW w:w="0" w:type="auto"/>
        <w:tblInd w:w="0" w:type="dxa"/>
        <w:tblLook w:val="04A0" w:firstRow="1" w:lastRow="0" w:firstColumn="1" w:lastColumn="0" w:noHBand="0" w:noVBand="1"/>
      </w:tblPr>
      <w:tblGrid>
        <w:gridCol w:w="1217"/>
        <w:gridCol w:w="1217"/>
        <w:gridCol w:w="1217"/>
        <w:gridCol w:w="1217"/>
        <w:gridCol w:w="1217"/>
        <w:gridCol w:w="1217"/>
        <w:gridCol w:w="1217"/>
        <w:gridCol w:w="1217"/>
      </w:tblGrid>
      <w:tr w:rsidR="00E564F3" w:rsidTr="00E564F3">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Idade</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Classe</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Disco</w:t>
            </w:r>
          </w:p>
          <w:p w:rsidR="00E564F3" w:rsidRDefault="00E564F3"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Disco</w:t>
            </w:r>
          </w:p>
          <w:p w:rsidR="00E564F3" w:rsidRDefault="00E564F3" w:rsidP="00E564F3">
            <w:pPr>
              <w:pStyle w:val="Default"/>
              <w:jc w:val="center"/>
              <w:rPr>
                <w:sz w:val="22"/>
                <w:szCs w:val="22"/>
              </w:rPr>
            </w:pPr>
            <w:r>
              <w:rPr>
                <w:sz w:val="22"/>
                <w:szCs w:val="22"/>
              </w:rPr>
              <w:t>Feminino</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Dardo</w:t>
            </w:r>
          </w:p>
          <w:p w:rsidR="00E564F3" w:rsidRDefault="00E564F3"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Dardo</w:t>
            </w:r>
          </w:p>
          <w:p w:rsidR="00E564F3" w:rsidRDefault="00E564F3" w:rsidP="00E564F3">
            <w:pPr>
              <w:pStyle w:val="Default"/>
              <w:jc w:val="center"/>
              <w:rPr>
                <w:sz w:val="22"/>
                <w:szCs w:val="22"/>
              </w:rPr>
            </w:pPr>
            <w:r>
              <w:rPr>
                <w:sz w:val="22"/>
                <w:szCs w:val="22"/>
              </w:rPr>
              <w:t>Feminino</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Peso</w:t>
            </w:r>
          </w:p>
          <w:p w:rsidR="00E564F3" w:rsidRDefault="00E564F3" w:rsidP="00E564F3">
            <w:pPr>
              <w:pStyle w:val="Default"/>
              <w:jc w:val="center"/>
              <w:rPr>
                <w:sz w:val="22"/>
                <w:szCs w:val="22"/>
              </w:rPr>
            </w:pPr>
            <w:r>
              <w:rPr>
                <w:sz w:val="22"/>
                <w:szCs w:val="22"/>
              </w:rPr>
              <w:t>Masculino</w:t>
            </w:r>
          </w:p>
        </w:tc>
        <w:tc>
          <w:tcPr>
            <w:tcW w:w="1217" w:type="dxa"/>
            <w:shd w:val="clear" w:color="auto" w:fill="BFBFBF" w:themeFill="background1" w:themeFillShade="BF"/>
          </w:tcPr>
          <w:p w:rsidR="00E564F3" w:rsidRDefault="00E564F3" w:rsidP="00E564F3">
            <w:pPr>
              <w:pStyle w:val="Default"/>
              <w:jc w:val="center"/>
              <w:rPr>
                <w:sz w:val="22"/>
                <w:szCs w:val="22"/>
              </w:rPr>
            </w:pPr>
            <w:r>
              <w:rPr>
                <w:sz w:val="22"/>
                <w:szCs w:val="22"/>
              </w:rPr>
              <w:t>Peso Feminino</w:t>
            </w:r>
          </w:p>
        </w:tc>
      </w:tr>
      <w:tr w:rsidR="0054106D" w:rsidTr="00E564F3">
        <w:tc>
          <w:tcPr>
            <w:tcW w:w="1217" w:type="dxa"/>
          </w:tcPr>
          <w:p w:rsidR="0054106D" w:rsidRDefault="0054106D" w:rsidP="0054106D">
            <w:pPr>
              <w:pStyle w:val="Default"/>
              <w:jc w:val="center"/>
              <w:rPr>
                <w:sz w:val="22"/>
                <w:szCs w:val="22"/>
              </w:rPr>
            </w:pPr>
            <w:r>
              <w:rPr>
                <w:sz w:val="22"/>
                <w:szCs w:val="22"/>
              </w:rPr>
              <w:t>SUB 18</w:t>
            </w:r>
          </w:p>
        </w:tc>
        <w:tc>
          <w:tcPr>
            <w:tcW w:w="1217" w:type="dxa"/>
          </w:tcPr>
          <w:p w:rsidR="0054106D" w:rsidRDefault="0054106D" w:rsidP="0054106D">
            <w:pPr>
              <w:pStyle w:val="Default"/>
              <w:jc w:val="center"/>
              <w:rPr>
                <w:sz w:val="22"/>
                <w:szCs w:val="22"/>
              </w:rPr>
            </w:pPr>
            <w:r>
              <w:rPr>
                <w:sz w:val="22"/>
                <w:szCs w:val="22"/>
              </w:rPr>
              <w:t>F 20</w:t>
            </w:r>
          </w:p>
        </w:tc>
        <w:tc>
          <w:tcPr>
            <w:tcW w:w="1217" w:type="dxa"/>
          </w:tcPr>
          <w:p w:rsidR="0054106D" w:rsidRDefault="0054106D" w:rsidP="0054106D">
            <w:pPr>
              <w:pStyle w:val="Default"/>
              <w:jc w:val="center"/>
              <w:rPr>
                <w:sz w:val="22"/>
                <w:szCs w:val="22"/>
              </w:rPr>
            </w:pPr>
            <w:r>
              <w:rPr>
                <w:sz w:val="22"/>
                <w:szCs w:val="22"/>
              </w:rPr>
              <w:t>1.50kg</w:t>
            </w:r>
          </w:p>
        </w:tc>
        <w:tc>
          <w:tcPr>
            <w:tcW w:w="1217" w:type="dxa"/>
          </w:tcPr>
          <w:p w:rsidR="0054106D" w:rsidRDefault="0054106D" w:rsidP="0054106D">
            <w:pPr>
              <w:pStyle w:val="Default"/>
              <w:jc w:val="center"/>
              <w:rPr>
                <w:sz w:val="22"/>
                <w:szCs w:val="22"/>
              </w:rPr>
            </w:pPr>
            <w:r>
              <w:rPr>
                <w:sz w:val="22"/>
                <w:szCs w:val="22"/>
              </w:rPr>
              <w:t>1.00kg</w:t>
            </w:r>
          </w:p>
        </w:tc>
        <w:tc>
          <w:tcPr>
            <w:tcW w:w="1217" w:type="dxa"/>
          </w:tcPr>
          <w:p w:rsidR="0054106D" w:rsidRDefault="0054106D" w:rsidP="0054106D">
            <w:pPr>
              <w:pStyle w:val="Default"/>
              <w:jc w:val="center"/>
              <w:rPr>
                <w:sz w:val="22"/>
                <w:szCs w:val="22"/>
              </w:rPr>
            </w:pPr>
            <w:r>
              <w:rPr>
                <w:sz w:val="22"/>
                <w:szCs w:val="22"/>
              </w:rPr>
              <w:t>700g</w:t>
            </w:r>
          </w:p>
        </w:tc>
        <w:tc>
          <w:tcPr>
            <w:tcW w:w="1217" w:type="dxa"/>
          </w:tcPr>
          <w:p w:rsidR="0054106D" w:rsidRDefault="0054106D" w:rsidP="0054106D">
            <w:pPr>
              <w:pStyle w:val="Default"/>
              <w:jc w:val="center"/>
              <w:rPr>
                <w:sz w:val="22"/>
                <w:szCs w:val="22"/>
              </w:rPr>
            </w:pPr>
            <w:r>
              <w:rPr>
                <w:sz w:val="22"/>
                <w:szCs w:val="22"/>
              </w:rPr>
              <w:t>500g</w:t>
            </w:r>
          </w:p>
        </w:tc>
        <w:tc>
          <w:tcPr>
            <w:tcW w:w="1217" w:type="dxa"/>
          </w:tcPr>
          <w:p w:rsidR="0054106D" w:rsidRDefault="0054106D" w:rsidP="0054106D">
            <w:pPr>
              <w:pStyle w:val="Default"/>
              <w:jc w:val="center"/>
              <w:rPr>
                <w:sz w:val="22"/>
                <w:szCs w:val="22"/>
              </w:rPr>
            </w:pPr>
            <w:r>
              <w:rPr>
                <w:sz w:val="22"/>
                <w:szCs w:val="22"/>
              </w:rPr>
              <w:t>5.00kg</w:t>
            </w:r>
          </w:p>
        </w:tc>
        <w:tc>
          <w:tcPr>
            <w:tcW w:w="1217" w:type="dxa"/>
          </w:tcPr>
          <w:p w:rsidR="0054106D" w:rsidRDefault="0054106D" w:rsidP="0054106D">
            <w:pPr>
              <w:pStyle w:val="Default"/>
              <w:jc w:val="center"/>
              <w:rPr>
                <w:sz w:val="22"/>
                <w:szCs w:val="22"/>
              </w:rPr>
            </w:pPr>
            <w:r>
              <w:rPr>
                <w:sz w:val="22"/>
                <w:szCs w:val="22"/>
              </w:rPr>
              <w:t>3.00kg</w:t>
            </w:r>
          </w:p>
        </w:tc>
      </w:tr>
      <w:tr w:rsidR="0054106D" w:rsidTr="00E564F3">
        <w:tc>
          <w:tcPr>
            <w:tcW w:w="1217" w:type="dxa"/>
          </w:tcPr>
          <w:p w:rsidR="0054106D" w:rsidRDefault="0054106D" w:rsidP="0054106D">
            <w:pPr>
              <w:pStyle w:val="Default"/>
              <w:jc w:val="center"/>
              <w:rPr>
                <w:sz w:val="22"/>
                <w:szCs w:val="22"/>
              </w:rPr>
            </w:pPr>
            <w:r>
              <w:rPr>
                <w:sz w:val="22"/>
                <w:szCs w:val="22"/>
              </w:rPr>
              <w:t>SUB 16</w:t>
            </w:r>
          </w:p>
        </w:tc>
        <w:tc>
          <w:tcPr>
            <w:tcW w:w="1217" w:type="dxa"/>
          </w:tcPr>
          <w:p w:rsidR="0054106D" w:rsidRDefault="0054106D" w:rsidP="0054106D">
            <w:pPr>
              <w:pStyle w:val="Default"/>
              <w:jc w:val="center"/>
              <w:rPr>
                <w:sz w:val="22"/>
                <w:szCs w:val="22"/>
              </w:rPr>
            </w:pPr>
            <w:r>
              <w:rPr>
                <w:sz w:val="22"/>
                <w:szCs w:val="22"/>
              </w:rPr>
              <w:t>F 20</w:t>
            </w:r>
          </w:p>
        </w:tc>
        <w:tc>
          <w:tcPr>
            <w:tcW w:w="1217" w:type="dxa"/>
          </w:tcPr>
          <w:p w:rsidR="0054106D" w:rsidRDefault="0054106D" w:rsidP="0054106D">
            <w:pPr>
              <w:pStyle w:val="Default"/>
              <w:jc w:val="center"/>
              <w:rPr>
                <w:sz w:val="22"/>
                <w:szCs w:val="22"/>
              </w:rPr>
            </w:pPr>
            <w:r>
              <w:rPr>
                <w:sz w:val="22"/>
                <w:szCs w:val="22"/>
              </w:rPr>
              <w:t>1.00kg</w:t>
            </w:r>
          </w:p>
        </w:tc>
        <w:tc>
          <w:tcPr>
            <w:tcW w:w="1217" w:type="dxa"/>
          </w:tcPr>
          <w:p w:rsidR="0054106D" w:rsidRDefault="0054106D" w:rsidP="0054106D">
            <w:pPr>
              <w:pStyle w:val="Default"/>
              <w:jc w:val="center"/>
              <w:rPr>
                <w:sz w:val="22"/>
                <w:szCs w:val="22"/>
              </w:rPr>
            </w:pPr>
            <w:r>
              <w:rPr>
                <w:sz w:val="22"/>
                <w:szCs w:val="22"/>
              </w:rPr>
              <w:t>1.00kg</w:t>
            </w:r>
          </w:p>
        </w:tc>
        <w:tc>
          <w:tcPr>
            <w:tcW w:w="1217" w:type="dxa"/>
          </w:tcPr>
          <w:p w:rsidR="0054106D" w:rsidRDefault="0054106D" w:rsidP="0054106D">
            <w:pPr>
              <w:pStyle w:val="Default"/>
              <w:jc w:val="center"/>
              <w:rPr>
                <w:sz w:val="22"/>
                <w:szCs w:val="22"/>
              </w:rPr>
            </w:pPr>
            <w:r>
              <w:rPr>
                <w:sz w:val="22"/>
                <w:szCs w:val="22"/>
              </w:rPr>
              <w:t>700g</w:t>
            </w:r>
          </w:p>
        </w:tc>
        <w:tc>
          <w:tcPr>
            <w:tcW w:w="1217" w:type="dxa"/>
          </w:tcPr>
          <w:p w:rsidR="0054106D" w:rsidRDefault="0054106D" w:rsidP="0054106D">
            <w:pPr>
              <w:pStyle w:val="Default"/>
              <w:jc w:val="center"/>
              <w:rPr>
                <w:sz w:val="22"/>
                <w:szCs w:val="22"/>
              </w:rPr>
            </w:pPr>
            <w:r>
              <w:rPr>
                <w:sz w:val="22"/>
                <w:szCs w:val="22"/>
              </w:rPr>
              <w:t>500g</w:t>
            </w:r>
          </w:p>
        </w:tc>
        <w:tc>
          <w:tcPr>
            <w:tcW w:w="1217" w:type="dxa"/>
          </w:tcPr>
          <w:p w:rsidR="0054106D" w:rsidRDefault="0054106D" w:rsidP="0054106D">
            <w:pPr>
              <w:pStyle w:val="Default"/>
              <w:jc w:val="center"/>
              <w:rPr>
                <w:sz w:val="22"/>
                <w:szCs w:val="22"/>
              </w:rPr>
            </w:pPr>
            <w:r>
              <w:rPr>
                <w:sz w:val="22"/>
                <w:szCs w:val="22"/>
              </w:rPr>
              <w:t>4.00kg</w:t>
            </w:r>
          </w:p>
        </w:tc>
        <w:tc>
          <w:tcPr>
            <w:tcW w:w="1217" w:type="dxa"/>
          </w:tcPr>
          <w:p w:rsidR="0054106D" w:rsidRDefault="0054106D" w:rsidP="0054106D">
            <w:pPr>
              <w:pStyle w:val="Default"/>
              <w:jc w:val="center"/>
              <w:rPr>
                <w:sz w:val="22"/>
                <w:szCs w:val="22"/>
              </w:rPr>
            </w:pPr>
            <w:r>
              <w:rPr>
                <w:sz w:val="22"/>
                <w:szCs w:val="22"/>
              </w:rPr>
              <w:t>3.00kg</w:t>
            </w:r>
          </w:p>
        </w:tc>
      </w:tr>
      <w:tr w:rsidR="0054106D" w:rsidTr="00E564F3">
        <w:tc>
          <w:tcPr>
            <w:tcW w:w="1217" w:type="dxa"/>
          </w:tcPr>
          <w:p w:rsidR="0054106D" w:rsidRDefault="0054106D" w:rsidP="0054106D">
            <w:pPr>
              <w:pStyle w:val="Default"/>
              <w:jc w:val="center"/>
              <w:rPr>
                <w:sz w:val="22"/>
                <w:szCs w:val="22"/>
              </w:rPr>
            </w:pPr>
            <w:r>
              <w:rPr>
                <w:sz w:val="22"/>
                <w:szCs w:val="22"/>
              </w:rPr>
              <w:t>SUB 14</w:t>
            </w:r>
          </w:p>
        </w:tc>
        <w:tc>
          <w:tcPr>
            <w:tcW w:w="1217" w:type="dxa"/>
          </w:tcPr>
          <w:p w:rsidR="0054106D" w:rsidRDefault="0054106D" w:rsidP="0054106D">
            <w:pPr>
              <w:pStyle w:val="Default"/>
              <w:jc w:val="center"/>
              <w:rPr>
                <w:sz w:val="22"/>
                <w:szCs w:val="22"/>
              </w:rPr>
            </w:pPr>
            <w:r>
              <w:rPr>
                <w:sz w:val="22"/>
                <w:szCs w:val="22"/>
              </w:rPr>
              <w:t>F 20</w:t>
            </w:r>
          </w:p>
        </w:tc>
        <w:tc>
          <w:tcPr>
            <w:tcW w:w="1217" w:type="dxa"/>
          </w:tcPr>
          <w:p w:rsidR="0054106D" w:rsidRDefault="0054106D" w:rsidP="0054106D">
            <w:pPr>
              <w:pStyle w:val="Default"/>
              <w:jc w:val="center"/>
              <w:rPr>
                <w:sz w:val="22"/>
                <w:szCs w:val="22"/>
              </w:rPr>
            </w:pPr>
            <w:r>
              <w:rPr>
                <w:sz w:val="22"/>
                <w:szCs w:val="22"/>
              </w:rPr>
              <w:t>1.00kg</w:t>
            </w:r>
          </w:p>
        </w:tc>
        <w:tc>
          <w:tcPr>
            <w:tcW w:w="1217" w:type="dxa"/>
          </w:tcPr>
          <w:p w:rsidR="0054106D" w:rsidRDefault="0054106D" w:rsidP="0054106D">
            <w:pPr>
              <w:pStyle w:val="Default"/>
              <w:jc w:val="center"/>
              <w:rPr>
                <w:sz w:val="22"/>
                <w:szCs w:val="22"/>
              </w:rPr>
            </w:pPr>
            <w:r>
              <w:rPr>
                <w:sz w:val="22"/>
                <w:szCs w:val="22"/>
              </w:rPr>
              <w:t>1.00kg</w:t>
            </w:r>
          </w:p>
        </w:tc>
        <w:tc>
          <w:tcPr>
            <w:tcW w:w="1217" w:type="dxa"/>
          </w:tcPr>
          <w:p w:rsidR="0054106D" w:rsidRDefault="0054106D" w:rsidP="0054106D">
            <w:pPr>
              <w:pStyle w:val="Default"/>
              <w:jc w:val="center"/>
              <w:rPr>
                <w:sz w:val="22"/>
                <w:szCs w:val="22"/>
              </w:rPr>
            </w:pPr>
            <w:r>
              <w:rPr>
                <w:sz w:val="22"/>
                <w:szCs w:val="22"/>
              </w:rPr>
              <w:t>600g</w:t>
            </w:r>
          </w:p>
        </w:tc>
        <w:tc>
          <w:tcPr>
            <w:tcW w:w="1217" w:type="dxa"/>
          </w:tcPr>
          <w:p w:rsidR="0054106D" w:rsidRDefault="0054106D" w:rsidP="0054106D">
            <w:pPr>
              <w:pStyle w:val="Default"/>
              <w:jc w:val="center"/>
              <w:rPr>
                <w:sz w:val="22"/>
                <w:szCs w:val="22"/>
              </w:rPr>
            </w:pPr>
            <w:r>
              <w:rPr>
                <w:sz w:val="22"/>
                <w:szCs w:val="22"/>
              </w:rPr>
              <w:t>400g</w:t>
            </w:r>
          </w:p>
        </w:tc>
        <w:tc>
          <w:tcPr>
            <w:tcW w:w="1217" w:type="dxa"/>
          </w:tcPr>
          <w:p w:rsidR="0054106D" w:rsidRDefault="0054106D" w:rsidP="0054106D">
            <w:pPr>
              <w:pStyle w:val="Default"/>
              <w:jc w:val="center"/>
              <w:rPr>
                <w:sz w:val="22"/>
                <w:szCs w:val="22"/>
              </w:rPr>
            </w:pPr>
            <w:r>
              <w:rPr>
                <w:sz w:val="22"/>
                <w:szCs w:val="22"/>
              </w:rPr>
              <w:t>3.00kg</w:t>
            </w:r>
          </w:p>
        </w:tc>
        <w:tc>
          <w:tcPr>
            <w:tcW w:w="1217" w:type="dxa"/>
          </w:tcPr>
          <w:p w:rsidR="0054106D" w:rsidRDefault="0054106D" w:rsidP="0054106D">
            <w:pPr>
              <w:pStyle w:val="Default"/>
              <w:jc w:val="center"/>
              <w:rPr>
                <w:sz w:val="22"/>
                <w:szCs w:val="22"/>
              </w:rPr>
            </w:pPr>
            <w:r>
              <w:rPr>
                <w:sz w:val="22"/>
                <w:szCs w:val="22"/>
              </w:rPr>
              <w:t>3.00kg</w:t>
            </w:r>
          </w:p>
        </w:tc>
      </w:tr>
    </w:tbl>
    <w:p w:rsidR="00E564F3" w:rsidRDefault="00E564F3" w:rsidP="002C42B7">
      <w:pPr>
        <w:pStyle w:val="Default"/>
        <w:rPr>
          <w:sz w:val="22"/>
          <w:szCs w:val="22"/>
        </w:rPr>
      </w:pPr>
    </w:p>
    <w:p w:rsidR="0054106D" w:rsidRDefault="0054106D" w:rsidP="002C42B7">
      <w:pPr>
        <w:pStyle w:val="Default"/>
        <w:rPr>
          <w:sz w:val="22"/>
          <w:szCs w:val="22"/>
        </w:rPr>
      </w:pPr>
    </w:p>
    <w:tbl>
      <w:tblPr>
        <w:tblStyle w:val="Tabelacomgrade"/>
        <w:tblW w:w="0" w:type="auto"/>
        <w:tblInd w:w="0" w:type="dxa"/>
        <w:tblLook w:val="04A0" w:firstRow="1" w:lastRow="0" w:firstColumn="1" w:lastColumn="0" w:noHBand="0" w:noVBand="1"/>
      </w:tblPr>
      <w:tblGrid>
        <w:gridCol w:w="916"/>
        <w:gridCol w:w="720"/>
        <w:gridCol w:w="1126"/>
        <w:gridCol w:w="1108"/>
        <w:gridCol w:w="1126"/>
        <w:gridCol w:w="988"/>
        <w:gridCol w:w="1086"/>
        <w:gridCol w:w="988"/>
        <w:gridCol w:w="1678"/>
      </w:tblGrid>
      <w:tr w:rsidR="00C12B9D" w:rsidRPr="00C12B9D" w:rsidTr="00C12B9D">
        <w:tc>
          <w:tcPr>
            <w:tcW w:w="916" w:type="dxa"/>
            <w:shd w:val="clear" w:color="auto" w:fill="BFBFBF" w:themeFill="background1" w:themeFillShade="BF"/>
          </w:tcPr>
          <w:p w:rsidR="0054106D" w:rsidRPr="00C12B9D" w:rsidRDefault="0054106D" w:rsidP="00C12B9D">
            <w:pPr>
              <w:pStyle w:val="Default"/>
              <w:jc w:val="center"/>
              <w:rPr>
                <w:b/>
                <w:sz w:val="22"/>
                <w:szCs w:val="22"/>
              </w:rPr>
            </w:pPr>
            <w:r w:rsidRPr="00C12B9D">
              <w:rPr>
                <w:b/>
                <w:sz w:val="22"/>
                <w:szCs w:val="22"/>
              </w:rPr>
              <w:t>Idade</w:t>
            </w:r>
          </w:p>
        </w:tc>
        <w:tc>
          <w:tcPr>
            <w:tcW w:w="720" w:type="dxa"/>
            <w:shd w:val="clear" w:color="auto" w:fill="BFBFBF" w:themeFill="background1" w:themeFillShade="BF"/>
          </w:tcPr>
          <w:p w:rsidR="0054106D" w:rsidRPr="00C12B9D" w:rsidRDefault="0054106D" w:rsidP="00C12B9D">
            <w:pPr>
              <w:pStyle w:val="Default"/>
              <w:jc w:val="center"/>
              <w:rPr>
                <w:b/>
                <w:sz w:val="22"/>
                <w:szCs w:val="22"/>
              </w:rPr>
            </w:pPr>
            <w:r w:rsidRPr="00C12B9D">
              <w:rPr>
                <w:b/>
                <w:sz w:val="22"/>
                <w:szCs w:val="22"/>
              </w:rPr>
              <w:t>Classe</w:t>
            </w:r>
          </w:p>
        </w:tc>
        <w:tc>
          <w:tcPr>
            <w:tcW w:w="1126" w:type="dxa"/>
            <w:shd w:val="clear" w:color="auto" w:fill="BFBFBF" w:themeFill="background1" w:themeFillShade="BF"/>
          </w:tcPr>
          <w:p w:rsidR="0054106D" w:rsidRPr="00C12B9D" w:rsidRDefault="0054106D" w:rsidP="00C12B9D">
            <w:pPr>
              <w:pStyle w:val="Default"/>
              <w:jc w:val="center"/>
              <w:rPr>
                <w:b/>
                <w:sz w:val="22"/>
                <w:szCs w:val="22"/>
              </w:rPr>
            </w:pPr>
            <w:r w:rsidRPr="00C12B9D">
              <w:rPr>
                <w:b/>
                <w:sz w:val="22"/>
                <w:szCs w:val="22"/>
              </w:rPr>
              <w:t>Disco</w:t>
            </w:r>
          </w:p>
          <w:p w:rsidR="0054106D" w:rsidRPr="00C12B9D" w:rsidRDefault="0054106D" w:rsidP="00C12B9D">
            <w:pPr>
              <w:pStyle w:val="Default"/>
              <w:jc w:val="center"/>
              <w:rPr>
                <w:b/>
                <w:sz w:val="22"/>
                <w:szCs w:val="22"/>
              </w:rPr>
            </w:pPr>
            <w:r w:rsidRPr="00C12B9D">
              <w:rPr>
                <w:b/>
                <w:sz w:val="22"/>
                <w:szCs w:val="22"/>
              </w:rPr>
              <w:t>Masculino</w:t>
            </w:r>
          </w:p>
        </w:tc>
        <w:tc>
          <w:tcPr>
            <w:tcW w:w="1108" w:type="dxa"/>
            <w:shd w:val="clear" w:color="auto" w:fill="BFBFBF" w:themeFill="background1" w:themeFillShade="BF"/>
          </w:tcPr>
          <w:p w:rsidR="0054106D" w:rsidRPr="00C12B9D" w:rsidRDefault="0054106D" w:rsidP="00C12B9D">
            <w:pPr>
              <w:pStyle w:val="Default"/>
              <w:jc w:val="center"/>
              <w:rPr>
                <w:b/>
                <w:sz w:val="22"/>
                <w:szCs w:val="22"/>
              </w:rPr>
            </w:pPr>
            <w:r w:rsidRPr="00C12B9D">
              <w:rPr>
                <w:b/>
                <w:sz w:val="22"/>
                <w:szCs w:val="22"/>
              </w:rPr>
              <w:t>Disco Feminino</w:t>
            </w:r>
          </w:p>
        </w:tc>
        <w:tc>
          <w:tcPr>
            <w:tcW w:w="1126" w:type="dxa"/>
            <w:shd w:val="clear" w:color="auto" w:fill="BFBFBF" w:themeFill="background1" w:themeFillShade="BF"/>
          </w:tcPr>
          <w:p w:rsidR="0054106D" w:rsidRPr="00C12B9D" w:rsidRDefault="00C12B9D" w:rsidP="00C12B9D">
            <w:pPr>
              <w:pStyle w:val="Default"/>
              <w:jc w:val="center"/>
              <w:rPr>
                <w:b/>
                <w:sz w:val="22"/>
                <w:szCs w:val="22"/>
              </w:rPr>
            </w:pPr>
            <w:r w:rsidRPr="00C12B9D">
              <w:rPr>
                <w:b/>
                <w:sz w:val="22"/>
                <w:szCs w:val="22"/>
              </w:rPr>
              <w:t>Dardo</w:t>
            </w:r>
          </w:p>
          <w:p w:rsidR="00C12B9D" w:rsidRPr="00C12B9D" w:rsidRDefault="00C12B9D" w:rsidP="00C12B9D">
            <w:pPr>
              <w:pStyle w:val="Default"/>
              <w:jc w:val="center"/>
              <w:rPr>
                <w:b/>
                <w:sz w:val="22"/>
                <w:szCs w:val="22"/>
              </w:rPr>
            </w:pPr>
            <w:r w:rsidRPr="00C12B9D">
              <w:rPr>
                <w:b/>
                <w:sz w:val="22"/>
                <w:szCs w:val="22"/>
              </w:rPr>
              <w:t>Masculino</w:t>
            </w:r>
          </w:p>
        </w:tc>
        <w:tc>
          <w:tcPr>
            <w:tcW w:w="988" w:type="dxa"/>
            <w:shd w:val="clear" w:color="auto" w:fill="BFBFBF" w:themeFill="background1" w:themeFillShade="BF"/>
          </w:tcPr>
          <w:p w:rsidR="0054106D" w:rsidRPr="00C12B9D" w:rsidRDefault="00C12B9D" w:rsidP="00C12B9D">
            <w:pPr>
              <w:pStyle w:val="Default"/>
              <w:jc w:val="center"/>
              <w:rPr>
                <w:b/>
                <w:sz w:val="22"/>
                <w:szCs w:val="22"/>
              </w:rPr>
            </w:pPr>
            <w:r w:rsidRPr="00C12B9D">
              <w:rPr>
                <w:b/>
                <w:sz w:val="22"/>
                <w:szCs w:val="22"/>
              </w:rPr>
              <w:t>Dardo</w:t>
            </w:r>
          </w:p>
          <w:p w:rsidR="00C12B9D" w:rsidRPr="00C12B9D" w:rsidRDefault="00C12B9D" w:rsidP="00C12B9D">
            <w:pPr>
              <w:pStyle w:val="Default"/>
              <w:jc w:val="center"/>
              <w:rPr>
                <w:b/>
                <w:sz w:val="22"/>
                <w:szCs w:val="22"/>
              </w:rPr>
            </w:pPr>
            <w:r w:rsidRPr="00C12B9D">
              <w:rPr>
                <w:b/>
                <w:sz w:val="22"/>
                <w:szCs w:val="22"/>
              </w:rPr>
              <w:t>Feminino</w:t>
            </w:r>
          </w:p>
        </w:tc>
        <w:tc>
          <w:tcPr>
            <w:tcW w:w="1086" w:type="dxa"/>
            <w:shd w:val="clear" w:color="auto" w:fill="BFBFBF" w:themeFill="background1" w:themeFillShade="BF"/>
          </w:tcPr>
          <w:p w:rsidR="0054106D" w:rsidRPr="00C12B9D" w:rsidRDefault="00C12B9D" w:rsidP="00C12B9D">
            <w:pPr>
              <w:pStyle w:val="Default"/>
              <w:jc w:val="center"/>
              <w:rPr>
                <w:b/>
                <w:sz w:val="22"/>
                <w:szCs w:val="22"/>
              </w:rPr>
            </w:pPr>
            <w:r w:rsidRPr="00C12B9D">
              <w:rPr>
                <w:b/>
                <w:sz w:val="22"/>
                <w:szCs w:val="22"/>
              </w:rPr>
              <w:t>Peso</w:t>
            </w:r>
          </w:p>
          <w:p w:rsidR="00C12B9D" w:rsidRPr="00C12B9D" w:rsidRDefault="00C12B9D" w:rsidP="00C12B9D">
            <w:pPr>
              <w:pStyle w:val="Default"/>
              <w:jc w:val="center"/>
              <w:rPr>
                <w:b/>
                <w:sz w:val="22"/>
                <w:szCs w:val="22"/>
              </w:rPr>
            </w:pPr>
            <w:r w:rsidRPr="00C12B9D">
              <w:rPr>
                <w:b/>
                <w:sz w:val="22"/>
                <w:szCs w:val="22"/>
              </w:rPr>
              <w:t>Masculino</w:t>
            </w:r>
          </w:p>
        </w:tc>
        <w:tc>
          <w:tcPr>
            <w:tcW w:w="988" w:type="dxa"/>
            <w:shd w:val="clear" w:color="auto" w:fill="BFBFBF" w:themeFill="background1" w:themeFillShade="BF"/>
          </w:tcPr>
          <w:p w:rsidR="0054106D" w:rsidRPr="00C12B9D" w:rsidRDefault="00C12B9D" w:rsidP="00C12B9D">
            <w:pPr>
              <w:pStyle w:val="Default"/>
              <w:jc w:val="center"/>
              <w:rPr>
                <w:b/>
                <w:sz w:val="22"/>
                <w:szCs w:val="22"/>
              </w:rPr>
            </w:pPr>
            <w:r w:rsidRPr="00C12B9D">
              <w:rPr>
                <w:b/>
                <w:sz w:val="22"/>
                <w:szCs w:val="22"/>
              </w:rPr>
              <w:t>Peso</w:t>
            </w:r>
          </w:p>
          <w:p w:rsidR="00C12B9D" w:rsidRPr="00C12B9D" w:rsidRDefault="00C12B9D" w:rsidP="00C12B9D">
            <w:pPr>
              <w:pStyle w:val="Default"/>
              <w:jc w:val="center"/>
              <w:rPr>
                <w:b/>
                <w:sz w:val="22"/>
                <w:szCs w:val="22"/>
              </w:rPr>
            </w:pPr>
            <w:r w:rsidRPr="00C12B9D">
              <w:rPr>
                <w:b/>
                <w:sz w:val="22"/>
                <w:szCs w:val="22"/>
              </w:rPr>
              <w:t>Feminino</w:t>
            </w:r>
          </w:p>
        </w:tc>
        <w:tc>
          <w:tcPr>
            <w:tcW w:w="1678" w:type="dxa"/>
            <w:shd w:val="clear" w:color="auto" w:fill="BFBFBF" w:themeFill="background1" w:themeFillShade="BF"/>
          </w:tcPr>
          <w:p w:rsidR="0054106D" w:rsidRPr="00C12B9D" w:rsidRDefault="00C12B9D" w:rsidP="00C12B9D">
            <w:pPr>
              <w:pStyle w:val="Default"/>
              <w:jc w:val="center"/>
              <w:rPr>
                <w:b/>
                <w:sz w:val="22"/>
                <w:szCs w:val="22"/>
              </w:rPr>
            </w:pPr>
            <w:r w:rsidRPr="00C12B9D">
              <w:rPr>
                <w:b/>
                <w:sz w:val="22"/>
                <w:szCs w:val="22"/>
              </w:rPr>
              <w:t>Club Masculino e</w:t>
            </w:r>
          </w:p>
          <w:p w:rsidR="00C12B9D" w:rsidRPr="00C12B9D" w:rsidRDefault="00C12B9D" w:rsidP="00C12B9D">
            <w:pPr>
              <w:pStyle w:val="Default"/>
              <w:jc w:val="center"/>
              <w:rPr>
                <w:b/>
                <w:sz w:val="22"/>
                <w:szCs w:val="22"/>
              </w:rPr>
            </w:pPr>
            <w:r w:rsidRPr="00C12B9D">
              <w:rPr>
                <w:b/>
                <w:sz w:val="22"/>
                <w:szCs w:val="22"/>
              </w:rPr>
              <w:t>Feminino</w:t>
            </w:r>
          </w:p>
        </w:tc>
      </w:tr>
      <w:tr w:rsidR="00C12B9D" w:rsidTr="00C12B9D">
        <w:tc>
          <w:tcPr>
            <w:tcW w:w="916" w:type="dxa"/>
            <w:vMerge w:val="restart"/>
          </w:tcPr>
          <w:p w:rsidR="00C12B9D" w:rsidRDefault="00C12B9D" w:rsidP="00C12B9D">
            <w:pPr>
              <w:pStyle w:val="Default"/>
              <w:rPr>
                <w:sz w:val="22"/>
                <w:szCs w:val="22"/>
              </w:rPr>
            </w:pPr>
            <w:r>
              <w:rPr>
                <w:sz w:val="22"/>
                <w:szCs w:val="22"/>
              </w:rPr>
              <w:t>SUB 18</w:t>
            </w:r>
          </w:p>
        </w:tc>
        <w:tc>
          <w:tcPr>
            <w:tcW w:w="720" w:type="dxa"/>
          </w:tcPr>
          <w:p w:rsidR="00C12B9D" w:rsidRDefault="00C12B9D" w:rsidP="00C12B9D">
            <w:pPr>
              <w:pStyle w:val="Default"/>
              <w:jc w:val="center"/>
              <w:rPr>
                <w:sz w:val="22"/>
                <w:szCs w:val="22"/>
              </w:rPr>
            </w:pPr>
            <w:r>
              <w:rPr>
                <w:sz w:val="22"/>
                <w:szCs w:val="22"/>
              </w:rPr>
              <w:t>F31</w:t>
            </w:r>
          </w:p>
        </w:tc>
        <w:tc>
          <w:tcPr>
            <w:tcW w:w="1126" w:type="dxa"/>
          </w:tcPr>
          <w:p w:rsidR="00C12B9D" w:rsidRPr="00C12B9D" w:rsidRDefault="00C12B9D" w:rsidP="00C12B9D">
            <w:pPr>
              <w:pStyle w:val="Default"/>
              <w:jc w:val="center"/>
              <w:rPr>
                <w:sz w:val="22"/>
                <w:szCs w:val="22"/>
              </w:rPr>
            </w:pPr>
            <w:r w:rsidRPr="00C12B9D">
              <w:rPr>
                <w:sz w:val="22"/>
                <w:szCs w:val="22"/>
              </w:rPr>
              <w:t>NE</w:t>
            </w:r>
          </w:p>
        </w:tc>
        <w:tc>
          <w:tcPr>
            <w:tcW w:w="1108" w:type="dxa"/>
          </w:tcPr>
          <w:p w:rsidR="00C12B9D" w:rsidRPr="00C12B9D" w:rsidRDefault="00C12B9D" w:rsidP="00C12B9D">
            <w:pPr>
              <w:jc w:val="center"/>
              <w:rPr>
                <w:rFonts w:ascii="Arial" w:hAnsi="Arial"/>
              </w:rPr>
            </w:pPr>
            <w:r w:rsidRPr="00C12B9D">
              <w:rPr>
                <w:rFonts w:ascii="Arial" w:hAnsi="Arial"/>
                <w:sz w:val="22"/>
                <w:szCs w:val="22"/>
              </w:rPr>
              <w:t>NE</w:t>
            </w:r>
          </w:p>
        </w:tc>
        <w:tc>
          <w:tcPr>
            <w:tcW w:w="1126" w:type="dxa"/>
          </w:tcPr>
          <w:p w:rsidR="00C12B9D" w:rsidRPr="00C12B9D" w:rsidRDefault="00C12B9D" w:rsidP="00C12B9D">
            <w:pPr>
              <w:jc w:val="center"/>
              <w:rPr>
                <w:rFonts w:ascii="Arial" w:hAnsi="Arial"/>
              </w:rPr>
            </w:pPr>
            <w:r w:rsidRPr="00C12B9D">
              <w:rPr>
                <w:rFonts w:ascii="Arial" w:hAnsi="Arial"/>
                <w:sz w:val="22"/>
                <w:szCs w:val="22"/>
              </w:rPr>
              <w:t>NE</w:t>
            </w:r>
          </w:p>
        </w:tc>
        <w:tc>
          <w:tcPr>
            <w:tcW w:w="988" w:type="dxa"/>
          </w:tcPr>
          <w:p w:rsidR="00C12B9D" w:rsidRPr="00C12B9D" w:rsidRDefault="00C12B9D" w:rsidP="00C12B9D">
            <w:pPr>
              <w:jc w:val="center"/>
              <w:rPr>
                <w:rFonts w:ascii="Arial" w:hAnsi="Arial"/>
              </w:rPr>
            </w:pPr>
            <w:r w:rsidRPr="00C12B9D">
              <w:rPr>
                <w:rFonts w:ascii="Arial" w:hAnsi="Arial"/>
                <w:sz w:val="22"/>
                <w:szCs w:val="22"/>
              </w:rPr>
              <w:t>NE</w:t>
            </w:r>
          </w:p>
        </w:tc>
        <w:tc>
          <w:tcPr>
            <w:tcW w:w="1086" w:type="dxa"/>
          </w:tcPr>
          <w:p w:rsidR="00C12B9D" w:rsidRDefault="00C12B9D" w:rsidP="00C12B9D">
            <w:pPr>
              <w:pStyle w:val="Default"/>
              <w:jc w:val="center"/>
              <w:rPr>
                <w:sz w:val="22"/>
                <w:szCs w:val="22"/>
              </w:rPr>
            </w:pPr>
            <w:r>
              <w:rPr>
                <w:sz w:val="22"/>
                <w:szCs w:val="22"/>
              </w:rPr>
              <w:t>NE</w:t>
            </w:r>
          </w:p>
        </w:tc>
        <w:tc>
          <w:tcPr>
            <w:tcW w:w="988" w:type="dxa"/>
          </w:tcPr>
          <w:p w:rsidR="00C12B9D" w:rsidRDefault="00D167AD" w:rsidP="00C12B9D">
            <w:pPr>
              <w:pStyle w:val="Default"/>
              <w:jc w:val="center"/>
              <w:rPr>
                <w:sz w:val="22"/>
                <w:szCs w:val="22"/>
              </w:rPr>
            </w:pPr>
            <w:r>
              <w:rPr>
                <w:sz w:val="22"/>
                <w:szCs w:val="22"/>
              </w:rPr>
              <w:t>NE</w:t>
            </w:r>
          </w:p>
        </w:tc>
        <w:tc>
          <w:tcPr>
            <w:tcW w:w="1678" w:type="dxa"/>
          </w:tcPr>
          <w:p w:rsidR="00C12B9D" w:rsidRDefault="00684E0F" w:rsidP="00C12B9D">
            <w:pPr>
              <w:pStyle w:val="Default"/>
              <w:jc w:val="center"/>
              <w:rPr>
                <w:sz w:val="22"/>
                <w:szCs w:val="22"/>
              </w:rPr>
            </w:pPr>
            <w:r>
              <w:rPr>
                <w:sz w:val="22"/>
                <w:szCs w:val="22"/>
              </w:rPr>
              <w:t>397g</w:t>
            </w:r>
          </w:p>
        </w:tc>
      </w:tr>
      <w:tr w:rsidR="00C12B9D" w:rsidTr="00C12B9D">
        <w:tc>
          <w:tcPr>
            <w:tcW w:w="916" w:type="dxa"/>
            <w:vMerge/>
          </w:tcPr>
          <w:p w:rsidR="00C12B9D" w:rsidRDefault="00C12B9D" w:rsidP="00C12B9D">
            <w:pPr>
              <w:pStyle w:val="Default"/>
              <w:rPr>
                <w:sz w:val="22"/>
                <w:szCs w:val="22"/>
              </w:rPr>
            </w:pPr>
          </w:p>
        </w:tc>
        <w:tc>
          <w:tcPr>
            <w:tcW w:w="720" w:type="dxa"/>
          </w:tcPr>
          <w:p w:rsidR="00C12B9D" w:rsidRDefault="00C12B9D" w:rsidP="00C12B9D">
            <w:pPr>
              <w:pStyle w:val="Default"/>
              <w:jc w:val="center"/>
              <w:rPr>
                <w:sz w:val="22"/>
                <w:szCs w:val="22"/>
              </w:rPr>
            </w:pPr>
            <w:r>
              <w:rPr>
                <w:sz w:val="22"/>
                <w:szCs w:val="22"/>
              </w:rPr>
              <w:t>F32</w:t>
            </w:r>
          </w:p>
        </w:tc>
        <w:tc>
          <w:tcPr>
            <w:tcW w:w="1126" w:type="dxa"/>
          </w:tcPr>
          <w:p w:rsidR="00C12B9D" w:rsidRPr="0054106D" w:rsidRDefault="00C12B9D" w:rsidP="00C12B9D">
            <w:pPr>
              <w:pStyle w:val="Default"/>
              <w:jc w:val="center"/>
              <w:rPr>
                <w:sz w:val="22"/>
                <w:szCs w:val="22"/>
              </w:rPr>
            </w:pPr>
            <w:r w:rsidRPr="0054106D">
              <w:rPr>
                <w:sz w:val="22"/>
                <w:szCs w:val="22"/>
              </w:rPr>
              <w:t>1.00kg</w:t>
            </w:r>
          </w:p>
        </w:tc>
        <w:tc>
          <w:tcPr>
            <w:tcW w:w="1108" w:type="dxa"/>
          </w:tcPr>
          <w:p w:rsidR="00C12B9D" w:rsidRPr="00C12B9D" w:rsidRDefault="00C12B9D" w:rsidP="00C12B9D">
            <w:pPr>
              <w:jc w:val="center"/>
              <w:rPr>
                <w:rFonts w:ascii="Arial" w:hAnsi="Arial"/>
              </w:rPr>
            </w:pPr>
            <w:r>
              <w:rPr>
                <w:rFonts w:ascii="Arial" w:hAnsi="Arial"/>
                <w:sz w:val="22"/>
                <w:szCs w:val="22"/>
              </w:rPr>
              <w:t>1.00kg</w:t>
            </w:r>
          </w:p>
        </w:tc>
        <w:tc>
          <w:tcPr>
            <w:tcW w:w="1126" w:type="dxa"/>
          </w:tcPr>
          <w:p w:rsidR="00C12B9D" w:rsidRPr="00C12B9D" w:rsidRDefault="00C12B9D" w:rsidP="00C12B9D">
            <w:pPr>
              <w:jc w:val="center"/>
              <w:rPr>
                <w:rFonts w:ascii="Arial" w:hAnsi="Arial"/>
              </w:rPr>
            </w:pPr>
            <w:r w:rsidRPr="00C12B9D">
              <w:rPr>
                <w:rFonts w:ascii="Arial" w:hAnsi="Arial"/>
                <w:sz w:val="22"/>
                <w:szCs w:val="22"/>
              </w:rPr>
              <w:t>NE</w:t>
            </w:r>
          </w:p>
        </w:tc>
        <w:tc>
          <w:tcPr>
            <w:tcW w:w="988" w:type="dxa"/>
          </w:tcPr>
          <w:p w:rsidR="00C12B9D" w:rsidRPr="00C12B9D" w:rsidRDefault="00C12B9D" w:rsidP="00C12B9D">
            <w:pPr>
              <w:jc w:val="center"/>
              <w:rPr>
                <w:rFonts w:ascii="Arial" w:hAnsi="Arial"/>
              </w:rPr>
            </w:pPr>
            <w:r w:rsidRPr="00C12B9D">
              <w:rPr>
                <w:rFonts w:ascii="Arial" w:hAnsi="Arial"/>
                <w:sz w:val="22"/>
                <w:szCs w:val="22"/>
              </w:rPr>
              <w:t>NE</w:t>
            </w:r>
          </w:p>
        </w:tc>
        <w:tc>
          <w:tcPr>
            <w:tcW w:w="1086" w:type="dxa"/>
          </w:tcPr>
          <w:p w:rsidR="00C12B9D" w:rsidRDefault="00C12B9D" w:rsidP="00C12B9D">
            <w:pPr>
              <w:pStyle w:val="Default"/>
              <w:jc w:val="center"/>
              <w:rPr>
                <w:sz w:val="22"/>
                <w:szCs w:val="22"/>
              </w:rPr>
            </w:pPr>
            <w:r>
              <w:rPr>
                <w:sz w:val="22"/>
                <w:szCs w:val="22"/>
              </w:rPr>
              <w:t>2.00kg</w:t>
            </w:r>
          </w:p>
        </w:tc>
        <w:tc>
          <w:tcPr>
            <w:tcW w:w="988" w:type="dxa"/>
          </w:tcPr>
          <w:p w:rsidR="00C12B9D" w:rsidRDefault="00684E0F" w:rsidP="00C12B9D">
            <w:pPr>
              <w:pStyle w:val="Default"/>
              <w:jc w:val="center"/>
              <w:rPr>
                <w:sz w:val="22"/>
                <w:szCs w:val="22"/>
              </w:rPr>
            </w:pPr>
            <w:r>
              <w:rPr>
                <w:sz w:val="22"/>
                <w:szCs w:val="22"/>
              </w:rPr>
              <w:t>2.00kg</w:t>
            </w:r>
          </w:p>
        </w:tc>
        <w:tc>
          <w:tcPr>
            <w:tcW w:w="1678" w:type="dxa"/>
          </w:tcPr>
          <w:p w:rsidR="00C12B9D" w:rsidRDefault="00684E0F" w:rsidP="00C12B9D">
            <w:pPr>
              <w:pStyle w:val="Default"/>
              <w:jc w:val="center"/>
              <w:rPr>
                <w:sz w:val="22"/>
                <w:szCs w:val="22"/>
              </w:rPr>
            </w:pPr>
            <w:r>
              <w:rPr>
                <w:sz w:val="22"/>
                <w:szCs w:val="22"/>
              </w:rPr>
              <w:t>397g</w:t>
            </w:r>
          </w:p>
        </w:tc>
      </w:tr>
      <w:tr w:rsidR="00C12B9D" w:rsidTr="00C12B9D">
        <w:tc>
          <w:tcPr>
            <w:tcW w:w="916" w:type="dxa"/>
            <w:vMerge/>
          </w:tcPr>
          <w:p w:rsidR="00C12B9D" w:rsidRDefault="00C12B9D" w:rsidP="0054106D">
            <w:pPr>
              <w:pStyle w:val="Default"/>
              <w:rPr>
                <w:sz w:val="22"/>
                <w:szCs w:val="22"/>
              </w:rPr>
            </w:pPr>
          </w:p>
        </w:tc>
        <w:tc>
          <w:tcPr>
            <w:tcW w:w="720" w:type="dxa"/>
          </w:tcPr>
          <w:p w:rsidR="00C12B9D" w:rsidRDefault="00C12B9D" w:rsidP="00C12B9D">
            <w:pPr>
              <w:pStyle w:val="Default"/>
              <w:jc w:val="center"/>
              <w:rPr>
                <w:sz w:val="22"/>
                <w:szCs w:val="22"/>
              </w:rPr>
            </w:pPr>
            <w:r>
              <w:rPr>
                <w:sz w:val="22"/>
                <w:szCs w:val="22"/>
              </w:rPr>
              <w:t>F33</w:t>
            </w:r>
          </w:p>
        </w:tc>
        <w:tc>
          <w:tcPr>
            <w:tcW w:w="1126" w:type="dxa"/>
          </w:tcPr>
          <w:p w:rsidR="00C12B9D" w:rsidRPr="0054106D" w:rsidRDefault="00C12B9D" w:rsidP="00C12B9D">
            <w:pPr>
              <w:jc w:val="center"/>
              <w:rPr>
                <w:rFonts w:ascii="Arial" w:hAnsi="Arial"/>
              </w:rPr>
            </w:pPr>
            <w:r w:rsidRPr="0054106D">
              <w:rPr>
                <w:rFonts w:ascii="Arial" w:hAnsi="Arial"/>
                <w:sz w:val="22"/>
                <w:szCs w:val="22"/>
              </w:rPr>
              <w:t>1.00kg</w:t>
            </w:r>
          </w:p>
        </w:tc>
        <w:tc>
          <w:tcPr>
            <w:tcW w:w="1108" w:type="dxa"/>
          </w:tcPr>
          <w:p w:rsidR="00C12B9D" w:rsidRDefault="00C12B9D" w:rsidP="00C12B9D">
            <w:pPr>
              <w:pStyle w:val="Default"/>
              <w:jc w:val="center"/>
              <w:rPr>
                <w:sz w:val="22"/>
                <w:szCs w:val="22"/>
              </w:rPr>
            </w:pPr>
            <w:r>
              <w:rPr>
                <w:sz w:val="22"/>
                <w:szCs w:val="22"/>
              </w:rPr>
              <w:t>1.00kg</w:t>
            </w:r>
          </w:p>
        </w:tc>
        <w:tc>
          <w:tcPr>
            <w:tcW w:w="1126" w:type="dxa"/>
          </w:tcPr>
          <w:p w:rsidR="00C12B9D" w:rsidRDefault="00C12B9D" w:rsidP="00C12B9D">
            <w:pPr>
              <w:pStyle w:val="Default"/>
              <w:jc w:val="center"/>
              <w:rPr>
                <w:sz w:val="22"/>
                <w:szCs w:val="22"/>
              </w:rPr>
            </w:pPr>
            <w:r>
              <w:rPr>
                <w:sz w:val="22"/>
                <w:szCs w:val="22"/>
              </w:rPr>
              <w:t>600g</w:t>
            </w:r>
          </w:p>
        </w:tc>
        <w:tc>
          <w:tcPr>
            <w:tcW w:w="988" w:type="dxa"/>
          </w:tcPr>
          <w:p w:rsidR="00C12B9D" w:rsidRDefault="00C12B9D" w:rsidP="00C12B9D">
            <w:pPr>
              <w:pStyle w:val="Default"/>
              <w:jc w:val="center"/>
              <w:rPr>
                <w:sz w:val="22"/>
                <w:szCs w:val="22"/>
              </w:rPr>
            </w:pPr>
            <w:r>
              <w:rPr>
                <w:sz w:val="22"/>
                <w:szCs w:val="22"/>
              </w:rPr>
              <w:t>500g</w:t>
            </w:r>
          </w:p>
        </w:tc>
        <w:tc>
          <w:tcPr>
            <w:tcW w:w="1086" w:type="dxa"/>
          </w:tcPr>
          <w:p w:rsidR="00C12B9D" w:rsidRDefault="00C12B9D" w:rsidP="00C12B9D">
            <w:pPr>
              <w:pStyle w:val="Default"/>
              <w:jc w:val="center"/>
              <w:rPr>
                <w:sz w:val="22"/>
                <w:szCs w:val="22"/>
              </w:rPr>
            </w:pPr>
            <w:r>
              <w:rPr>
                <w:sz w:val="22"/>
                <w:szCs w:val="22"/>
              </w:rPr>
              <w:t>3.00kg</w:t>
            </w:r>
          </w:p>
        </w:tc>
        <w:tc>
          <w:tcPr>
            <w:tcW w:w="988" w:type="dxa"/>
          </w:tcPr>
          <w:p w:rsidR="00C12B9D" w:rsidRDefault="00684E0F" w:rsidP="00C12B9D">
            <w:pPr>
              <w:pStyle w:val="Default"/>
              <w:jc w:val="center"/>
              <w:rPr>
                <w:sz w:val="22"/>
                <w:szCs w:val="22"/>
              </w:rPr>
            </w:pPr>
            <w:r>
              <w:rPr>
                <w:sz w:val="22"/>
                <w:szCs w:val="22"/>
              </w:rPr>
              <w:t>3.00kg</w:t>
            </w:r>
          </w:p>
        </w:tc>
        <w:tc>
          <w:tcPr>
            <w:tcW w:w="1678" w:type="dxa"/>
          </w:tcPr>
          <w:p w:rsidR="00C12B9D" w:rsidRDefault="00684E0F" w:rsidP="00C12B9D">
            <w:pPr>
              <w:pStyle w:val="Default"/>
              <w:jc w:val="center"/>
              <w:rPr>
                <w:sz w:val="22"/>
                <w:szCs w:val="22"/>
              </w:rPr>
            </w:pPr>
            <w:r>
              <w:rPr>
                <w:sz w:val="22"/>
                <w:szCs w:val="22"/>
              </w:rPr>
              <w:t>NE</w:t>
            </w:r>
          </w:p>
        </w:tc>
      </w:tr>
      <w:tr w:rsidR="00684E0F" w:rsidTr="00C12B9D">
        <w:tc>
          <w:tcPr>
            <w:tcW w:w="916" w:type="dxa"/>
            <w:vMerge/>
          </w:tcPr>
          <w:p w:rsidR="00684E0F" w:rsidRDefault="00684E0F" w:rsidP="00684E0F">
            <w:pPr>
              <w:pStyle w:val="Default"/>
              <w:rPr>
                <w:sz w:val="22"/>
                <w:szCs w:val="22"/>
              </w:rPr>
            </w:pPr>
          </w:p>
        </w:tc>
        <w:tc>
          <w:tcPr>
            <w:tcW w:w="720" w:type="dxa"/>
          </w:tcPr>
          <w:p w:rsidR="00684E0F" w:rsidRDefault="00684E0F" w:rsidP="00684E0F">
            <w:pPr>
              <w:pStyle w:val="Default"/>
              <w:jc w:val="center"/>
              <w:rPr>
                <w:sz w:val="22"/>
                <w:szCs w:val="22"/>
              </w:rPr>
            </w:pPr>
            <w:r>
              <w:rPr>
                <w:sz w:val="22"/>
                <w:szCs w:val="22"/>
              </w:rPr>
              <w:t>F34</w:t>
            </w:r>
          </w:p>
        </w:tc>
        <w:tc>
          <w:tcPr>
            <w:tcW w:w="1126" w:type="dxa"/>
          </w:tcPr>
          <w:p w:rsidR="00684E0F" w:rsidRPr="0054106D" w:rsidRDefault="00684E0F" w:rsidP="00684E0F">
            <w:pPr>
              <w:jc w:val="center"/>
              <w:rPr>
                <w:rFonts w:ascii="Arial" w:hAnsi="Arial"/>
              </w:rPr>
            </w:pPr>
            <w:r w:rsidRPr="0054106D">
              <w:rPr>
                <w:rFonts w:ascii="Arial" w:hAnsi="Arial"/>
                <w:sz w:val="22"/>
                <w:szCs w:val="22"/>
              </w:rPr>
              <w:t>1.00kg</w:t>
            </w:r>
          </w:p>
        </w:tc>
        <w:tc>
          <w:tcPr>
            <w:tcW w:w="1108" w:type="dxa"/>
          </w:tcPr>
          <w:p w:rsidR="00684E0F" w:rsidRDefault="00684E0F" w:rsidP="00684E0F">
            <w:pPr>
              <w:pStyle w:val="Default"/>
              <w:jc w:val="center"/>
              <w:rPr>
                <w:sz w:val="22"/>
                <w:szCs w:val="22"/>
              </w:rPr>
            </w:pPr>
            <w:r>
              <w:rPr>
                <w:sz w:val="22"/>
                <w:szCs w:val="22"/>
              </w:rPr>
              <w:t>1.00kg</w:t>
            </w:r>
          </w:p>
        </w:tc>
        <w:tc>
          <w:tcPr>
            <w:tcW w:w="1126" w:type="dxa"/>
          </w:tcPr>
          <w:p w:rsidR="00684E0F" w:rsidRPr="00C12B9D" w:rsidRDefault="00684E0F" w:rsidP="00684E0F">
            <w:pPr>
              <w:jc w:val="center"/>
              <w:rPr>
                <w:rFonts w:ascii="Arial" w:hAnsi="Arial"/>
              </w:rPr>
            </w:pPr>
            <w:r w:rsidRPr="00C12B9D">
              <w:rPr>
                <w:rFonts w:ascii="Arial" w:hAnsi="Arial"/>
                <w:sz w:val="22"/>
                <w:szCs w:val="22"/>
              </w:rPr>
              <w:t>600g</w:t>
            </w:r>
          </w:p>
        </w:tc>
        <w:tc>
          <w:tcPr>
            <w:tcW w:w="988" w:type="dxa"/>
          </w:tcPr>
          <w:p w:rsidR="00684E0F" w:rsidRPr="00C12B9D" w:rsidRDefault="00684E0F" w:rsidP="00684E0F">
            <w:pPr>
              <w:jc w:val="center"/>
              <w:rPr>
                <w:rFonts w:ascii="Arial" w:hAnsi="Arial"/>
              </w:rPr>
            </w:pPr>
            <w:r w:rsidRPr="00C12B9D">
              <w:rPr>
                <w:rFonts w:ascii="Arial" w:hAnsi="Arial"/>
                <w:sz w:val="22"/>
                <w:szCs w:val="22"/>
              </w:rPr>
              <w:t>500g</w:t>
            </w:r>
          </w:p>
        </w:tc>
        <w:tc>
          <w:tcPr>
            <w:tcW w:w="1086" w:type="dxa"/>
          </w:tcPr>
          <w:p w:rsidR="00684E0F" w:rsidRDefault="00684E0F" w:rsidP="00684E0F">
            <w:pPr>
              <w:pStyle w:val="Default"/>
              <w:jc w:val="center"/>
              <w:rPr>
                <w:sz w:val="22"/>
                <w:szCs w:val="22"/>
              </w:rPr>
            </w:pPr>
            <w:r>
              <w:rPr>
                <w:sz w:val="22"/>
                <w:szCs w:val="22"/>
              </w:rPr>
              <w:t>4.00kg</w:t>
            </w:r>
          </w:p>
        </w:tc>
        <w:tc>
          <w:tcPr>
            <w:tcW w:w="988" w:type="dxa"/>
          </w:tcPr>
          <w:p w:rsidR="00684E0F" w:rsidRPr="00684E0F" w:rsidRDefault="00684E0F" w:rsidP="00684E0F">
            <w:pPr>
              <w:jc w:val="center"/>
              <w:rPr>
                <w:rFonts w:ascii="Arial" w:hAnsi="Arial"/>
              </w:rPr>
            </w:pPr>
            <w:r w:rsidRPr="00684E0F">
              <w:rPr>
                <w:rFonts w:ascii="Arial" w:hAnsi="Arial"/>
                <w:sz w:val="22"/>
                <w:szCs w:val="22"/>
              </w:rPr>
              <w:t>3.00kg</w:t>
            </w:r>
          </w:p>
        </w:tc>
        <w:tc>
          <w:tcPr>
            <w:tcW w:w="1678" w:type="dxa"/>
          </w:tcPr>
          <w:p w:rsidR="00684E0F" w:rsidRDefault="00684E0F" w:rsidP="00684E0F">
            <w:pPr>
              <w:pStyle w:val="Default"/>
              <w:jc w:val="center"/>
              <w:rPr>
                <w:sz w:val="22"/>
                <w:szCs w:val="22"/>
              </w:rPr>
            </w:pPr>
            <w:r>
              <w:rPr>
                <w:sz w:val="22"/>
                <w:szCs w:val="22"/>
              </w:rPr>
              <w:t>NE</w:t>
            </w:r>
          </w:p>
        </w:tc>
      </w:tr>
      <w:tr w:rsidR="00684E0F" w:rsidTr="00C12B9D">
        <w:tc>
          <w:tcPr>
            <w:tcW w:w="916" w:type="dxa"/>
            <w:vMerge/>
          </w:tcPr>
          <w:p w:rsidR="00684E0F" w:rsidRDefault="00684E0F" w:rsidP="00684E0F">
            <w:pPr>
              <w:pStyle w:val="Default"/>
              <w:rPr>
                <w:sz w:val="22"/>
                <w:szCs w:val="22"/>
              </w:rPr>
            </w:pPr>
          </w:p>
        </w:tc>
        <w:tc>
          <w:tcPr>
            <w:tcW w:w="720" w:type="dxa"/>
          </w:tcPr>
          <w:p w:rsidR="00684E0F" w:rsidRDefault="00684E0F" w:rsidP="00684E0F">
            <w:pPr>
              <w:pStyle w:val="Default"/>
              <w:jc w:val="center"/>
              <w:rPr>
                <w:sz w:val="22"/>
                <w:szCs w:val="22"/>
              </w:rPr>
            </w:pPr>
            <w:r>
              <w:rPr>
                <w:sz w:val="22"/>
                <w:szCs w:val="22"/>
              </w:rPr>
              <w:t>F35</w:t>
            </w:r>
          </w:p>
        </w:tc>
        <w:tc>
          <w:tcPr>
            <w:tcW w:w="1126" w:type="dxa"/>
          </w:tcPr>
          <w:p w:rsidR="00684E0F" w:rsidRPr="0054106D" w:rsidRDefault="00684E0F" w:rsidP="00684E0F">
            <w:pPr>
              <w:jc w:val="center"/>
              <w:rPr>
                <w:rFonts w:ascii="Arial" w:hAnsi="Arial"/>
              </w:rPr>
            </w:pPr>
            <w:r w:rsidRPr="0054106D">
              <w:rPr>
                <w:rFonts w:ascii="Arial" w:hAnsi="Arial"/>
                <w:sz w:val="22"/>
                <w:szCs w:val="22"/>
              </w:rPr>
              <w:t>1.00kg</w:t>
            </w:r>
          </w:p>
        </w:tc>
        <w:tc>
          <w:tcPr>
            <w:tcW w:w="1108" w:type="dxa"/>
          </w:tcPr>
          <w:p w:rsidR="00684E0F" w:rsidRDefault="00684E0F" w:rsidP="00684E0F">
            <w:pPr>
              <w:pStyle w:val="Default"/>
              <w:jc w:val="center"/>
              <w:rPr>
                <w:sz w:val="22"/>
                <w:szCs w:val="22"/>
              </w:rPr>
            </w:pPr>
            <w:r>
              <w:rPr>
                <w:sz w:val="22"/>
                <w:szCs w:val="22"/>
              </w:rPr>
              <w:t>1.00kg</w:t>
            </w:r>
          </w:p>
        </w:tc>
        <w:tc>
          <w:tcPr>
            <w:tcW w:w="1126" w:type="dxa"/>
          </w:tcPr>
          <w:p w:rsidR="00684E0F" w:rsidRPr="00C12B9D" w:rsidRDefault="00684E0F" w:rsidP="00684E0F">
            <w:pPr>
              <w:jc w:val="center"/>
              <w:rPr>
                <w:rFonts w:ascii="Arial" w:hAnsi="Arial"/>
              </w:rPr>
            </w:pPr>
            <w:r w:rsidRPr="00C12B9D">
              <w:rPr>
                <w:rFonts w:ascii="Arial" w:hAnsi="Arial"/>
                <w:sz w:val="22"/>
                <w:szCs w:val="22"/>
              </w:rPr>
              <w:t>600g</w:t>
            </w:r>
          </w:p>
        </w:tc>
        <w:tc>
          <w:tcPr>
            <w:tcW w:w="988" w:type="dxa"/>
          </w:tcPr>
          <w:p w:rsidR="00684E0F" w:rsidRPr="00C12B9D" w:rsidRDefault="00684E0F" w:rsidP="00684E0F">
            <w:pPr>
              <w:jc w:val="center"/>
              <w:rPr>
                <w:rFonts w:ascii="Arial" w:hAnsi="Arial"/>
              </w:rPr>
            </w:pPr>
            <w:r w:rsidRPr="00C12B9D">
              <w:rPr>
                <w:rFonts w:ascii="Arial" w:hAnsi="Arial"/>
                <w:sz w:val="22"/>
                <w:szCs w:val="22"/>
              </w:rPr>
              <w:t>500g</w:t>
            </w:r>
          </w:p>
        </w:tc>
        <w:tc>
          <w:tcPr>
            <w:tcW w:w="1086" w:type="dxa"/>
          </w:tcPr>
          <w:p w:rsidR="00684E0F" w:rsidRDefault="00684E0F" w:rsidP="00684E0F">
            <w:pPr>
              <w:pStyle w:val="Default"/>
              <w:jc w:val="center"/>
              <w:rPr>
                <w:sz w:val="22"/>
                <w:szCs w:val="22"/>
              </w:rPr>
            </w:pPr>
            <w:r>
              <w:rPr>
                <w:sz w:val="22"/>
                <w:szCs w:val="22"/>
              </w:rPr>
              <w:t>4.00kg</w:t>
            </w:r>
          </w:p>
        </w:tc>
        <w:tc>
          <w:tcPr>
            <w:tcW w:w="988" w:type="dxa"/>
          </w:tcPr>
          <w:p w:rsidR="00684E0F" w:rsidRPr="00684E0F" w:rsidRDefault="00684E0F" w:rsidP="00684E0F">
            <w:pPr>
              <w:jc w:val="center"/>
              <w:rPr>
                <w:rFonts w:ascii="Arial" w:hAnsi="Arial"/>
              </w:rPr>
            </w:pPr>
            <w:r w:rsidRPr="00684E0F">
              <w:rPr>
                <w:rFonts w:ascii="Arial" w:hAnsi="Arial"/>
                <w:sz w:val="22"/>
                <w:szCs w:val="22"/>
              </w:rPr>
              <w:t>3.00kg</w:t>
            </w:r>
          </w:p>
        </w:tc>
        <w:tc>
          <w:tcPr>
            <w:tcW w:w="1678" w:type="dxa"/>
          </w:tcPr>
          <w:p w:rsidR="00684E0F" w:rsidRDefault="00684E0F" w:rsidP="00684E0F">
            <w:pPr>
              <w:pStyle w:val="Default"/>
              <w:jc w:val="center"/>
              <w:rPr>
                <w:sz w:val="22"/>
                <w:szCs w:val="22"/>
              </w:rPr>
            </w:pPr>
            <w:r>
              <w:rPr>
                <w:sz w:val="22"/>
                <w:szCs w:val="22"/>
              </w:rPr>
              <w:t>NE</w:t>
            </w:r>
          </w:p>
        </w:tc>
      </w:tr>
      <w:tr w:rsidR="00684E0F" w:rsidTr="00C12B9D">
        <w:tc>
          <w:tcPr>
            <w:tcW w:w="916" w:type="dxa"/>
            <w:vMerge/>
          </w:tcPr>
          <w:p w:rsidR="00684E0F" w:rsidRDefault="00684E0F" w:rsidP="00684E0F">
            <w:pPr>
              <w:pStyle w:val="Default"/>
              <w:rPr>
                <w:sz w:val="22"/>
                <w:szCs w:val="22"/>
              </w:rPr>
            </w:pPr>
          </w:p>
        </w:tc>
        <w:tc>
          <w:tcPr>
            <w:tcW w:w="720" w:type="dxa"/>
          </w:tcPr>
          <w:p w:rsidR="00684E0F" w:rsidRDefault="00684E0F" w:rsidP="00684E0F">
            <w:pPr>
              <w:pStyle w:val="Default"/>
              <w:jc w:val="center"/>
              <w:rPr>
                <w:sz w:val="22"/>
                <w:szCs w:val="22"/>
              </w:rPr>
            </w:pPr>
            <w:r>
              <w:rPr>
                <w:sz w:val="22"/>
                <w:szCs w:val="22"/>
              </w:rPr>
              <w:t>F36</w:t>
            </w:r>
          </w:p>
        </w:tc>
        <w:tc>
          <w:tcPr>
            <w:tcW w:w="1126" w:type="dxa"/>
          </w:tcPr>
          <w:p w:rsidR="00684E0F" w:rsidRPr="0054106D" w:rsidRDefault="00684E0F" w:rsidP="00684E0F">
            <w:pPr>
              <w:jc w:val="center"/>
              <w:rPr>
                <w:rFonts w:ascii="Arial" w:hAnsi="Arial"/>
              </w:rPr>
            </w:pPr>
            <w:r w:rsidRPr="0054106D">
              <w:rPr>
                <w:rFonts w:ascii="Arial" w:hAnsi="Arial"/>
                <w:sz w:val="22"/>
                <w:szCs w:val="22"/>
              </w:rPr>
              <w:t>1.00kg</w:t>
            </w:r>
          </w:p>
        </w:tc>
        <w:tc>
          <w:tcPr>
            <w:tcW w:w="1108" w:type="dxa"/>
          </w:tcPr>
          <w:p w:rsidR="00684E0F" w:rsidRDefault="00684E0F" w:rsidP="00684E0F">
            <w:pPr>
              <w:pStyle w:val="Default"/>
              <w:jc w:val="center"/>
              <w:rPr>
                <w:sz w:val="22"/>
                <w:szCs w:val="22"/>
              </w:rPr>
            </w:pPr>
            <w:r>
              <w:rPr>
                <w:sz w:val="22"/>
                <w:szCs w:val="22"/>
              </w:rPr>
              <w:t>1.00kg</w:t>
            </w:r>
          </w:p>
        </w:tc>
        <w:tc>
          <w:tcPr>
            <w:tcW w:w="1126" w:type="dxa"/>
          </w:tcPr>
          <w:p w:rsidR="00684E0F" w:rsidRPr="00C12B9D" w:rsidRDefault="00684E0F" w:rsidP="00684E0F">
            <w:pPr>
              <w:jc w:val="center"/>
              <w:rPr>
                <w:rFonts w:ascii="Arial" w:hAnsi="Arial"/>
              </w:rPr>
            </w:pPr>
            <w:r w:rsidRPr="00C12B9D">
              <w:rPr>
                <w:rFonts w:ascii="Arial" w:hAnsi="Arial"/>
                <w:sz w:val="22"/>
                <w:szCs w:val="22"/>
              </w:rPr>
              <w:t>600g</w:t>
            </w:r>
          </w:p>
        </w:tc>
        <w:tc>
          <w:tcPr>
            <w:tcW w:w="988" w:type="dxa"/>
          </w:tcPr>
          <w:p w:rsidR="00684E0F" w:rsidRPr="00C12B9D" w:rsidRDefault="00684E0F" w:rsidP="00684E0F">
            <w:pPr>
              <w:jc w:val="center"/>
              <w:rPr>
                <w:rFonts w:ascii="Arial" w:hAnsi="Arial"/>
              </w:rPr>
            </w:pPr>
            <w:r w:rsidRPr="00C12B9D">
              <w:rPr>
                <w:rFonts w:ascii="Arial" w:hAnsi="Arial"/>
                <w:sz w:val="22"/>
                <w:szCs w:val="22"/>
              </w:rPr>
              <w:t>500g</w:t>
            </w:r>
          </w:p>
        </w:tc>
        <w:tc>
          <w:tcPr>
            <w:tcW w:w="1086" w:type="dxa"/>
          </w:tcPr>
          <w:p w:rsidR="00684E0F" w:rsidRDefault="00684E0F" w:rsidP="00684E0F">
            <w:pPr>
              <w:pStyle w:val="Default"/>
              <w:jc w:val="center"/>
              <w:rPr>
                <w:sz w:val="22"/>
                <w:szCs w:val="22"/>
              </w:rPr>
            </w:pPr>
            <w:r>
              <w:rPr>
                <w:sz w:val="22"/>
                <w:szCs w:val="22"/>
              </w:rPr>
              <w:t>4.00kg</w:t>
            </w:r>
          </w:p>
        </w:tc>
        <w:tc>
          <w:tcPr>
            <w:tcW w:w="988" w:type="dxa"/>
          </w:tcPr>
          <w:p w:rsidR="00684E0F" w:rsidRPr="00684E0F" w:rsidRDefault="00684E0F" w:rsidP="00684E0F">
            <w:pPr>
              <w:jc w:val="center"/>
              <w:rPr>
                <w:rFonts w:ascii="Arial" w:hAnsi="Arial"/>
              </w:rPr>
            </w:pPr>
            <w:r w:rsidRPr="00684E0F">
              <w:rPr>
                <w:rFonts w:ascii="Arial" w:hAnsi="Arial"/>
                <w:sz w:val="22"/>
                <w:szCs w:val="22"/>
              </w:rPr>
              <w:t>3.00kg</w:t>
            </w:r>
          </w:p>
        </w:tc>
        <w:tc>
          <w:tcPr>
            <w:tcW w:w="1678" w:type="dxa"/>
          </w:tcPr>
          <w:p w:rsidR="00684E0F" w:rsidRDefault="00684E0F" w:rsidP="00684E0F">
            <w:pPr>
              <w:pStyle w:val="Default"/>
              <w:jc w:val="center"/>
              <w:rPr>
                <w:sz w:val="22"/>
                <w:szCs w:val="22"/>
              </w:rPr>
            </w:pPr>
            <w:r>
              <w:rPr>
                <w:sz w:val="22"/>
                <w:szCs w:val="22"/>
              </w:rPr>
              <w:t>NE</w:t>
            </w:r>
          </w:p>
        </w:tc>
      </w:tr>
      <w:tr w:rsidR="00684E0F" w:rsidTr="00C12B9D">
        <w:tc>
          <w:tcPr>
            <w:tcW w:w="916" w:type="dxa"/>
            <w:vMerge/>
          </w:tcPr>
          <w:p w:rsidR="00684E0F" w:rsidRDefault="00684E0F" w:rsidP="00684E0F">
            <w:pPr>
              <w:pStyle w:val="Default"/>
              <w:rPr>
                <w:sz w:val="22"/>
                <w:szCs w:val="22"/>
              </w:rPr>
            </w:pPr>
          </w:p>
        </w:tc>
        <w:tc>
          <w:tcPr>
            <w:tcW w:w="720" w:type="dxa"/>
          </w:tcPr>
          <w:p w:rsidR="00684E0F" w:rsidRDefault="00684E0F" w:rsidP="00684E0F">
            <w:pPr>
              <w:pStyle w:val="Default"/>
              <w:jc w:val="center"/>
              <w:rPr>
                <w:sz w:val="22"/>
                <w:szCs w:val="22"/>
              </w:rPr>
            </w:pPr>
            <w:r>
              <w:rPr>
                <w:sz w:val="22"/>
                <w:szCs w:val="22"/>
              </w:rPr>
              <w:t>F37</w:t>
            </w:r>
          </w:p>
        </w:tc>
        <w:tc>
          <w:tcPr>
            <w:tcW w:w="1126" w:type="dxa"/>
          </w:tcPr>
          <w:p w:rsidR="00684E0F" w:rsidRPr="0054106D" w:rsidRDefault="00684E0F" w:rsidP="00684E0F">
            <w:pPr>
              <w:jc w:val="center"/>
              <w:rPr>
                <w:rFonts w:ascii="Arial" w:hAnsi="Arial"/>
              </w:rPr>
            </w:pPr>
            <w:r w:rsidRPr="0054106D">
              <w:rPr>
                <w:rFonts w:ascii="Arial" w:hAnsi="Arial"/>
                <w:sz w:val="22"/>
                <w:szCs w:val="22"/>
              </w:rPr>
              <w:t>1.00kg</w:t>
            </w:r>
          </w:p>
        </w:tc>
        <w:tc>
          <w:tcPr>
            <w:tcW w:w="1108" w:type="dxa"/>
          </w:tcPr>
          <w:p w:rsidR="00684E0F" w:rsidRDefault="00684E0F" w:rsidP="00684E0F">
            <w:pPr>
              <w:pStyle w:val="Default"/>
              <w:jc w:val="center"/>
              <w:rPr>
                <w:sz w:val="22"/>
                <w:szCs w:val="22"/>
              </w:rPr>
            </w:pPr>
            <w:r>
              <w:rPr>
                <w:sz w:val="22"/>
                <w:szCs w:val="22"/>
              </w:rPr>
              <w:t>1.00kg</w:t>
            </w:r>
          </w:p>
        </w:tc>
        <w:tc>
          <w:tcPr>
            <w:tcW w:w="1126" w:type="dxa"/>
          </w:tcPr>
          <w:p w:rsidR="00684E0F" w:rsidRPr="00C12B9D" w:rsidRDefault="00684E0F" w:rsidP="00684E0F">
            <w:pPr>
              <w:jc w:val="center"/>
              <w:rPr>
                <w:rFonts w:ascii="Arial" w:hAnsi="Arial"/>
              </w:rPr>
            </w:pPr>
            <w:r w:rsidRPr="00C12B9D">
              <w:rPr>
                <w:rFonts w:ascii="Arial" w:hAnsi="Arial"/>
                <w:sz w:val="22"/>
                <w:szCs w:val="22"/>
              </w:rPr>
              <w:t>600g</w:t>
            </w:r>
          </w:p>
        </w:tc>
        <w:tc>
          <w:tcPr>
            <w:tcW w:w="988" w:type="dxa"/>
          </w:tcPr>
          <w:p w:rsidR="00684E0F" w:rsidRPr="00C12B9D" w:rsidRDefault="00684E0F" w:rsidP="00684E0F">
            <w:pPr>
              <w:jc w:val="center"/>
              <w:rPr>
                <w:rFonts w:ascii="Arial" w:hAnsi="Arial"/>
              </w:rPr>
            </w:pPr>
            <w:r w:rsidRPr="00C12B9D">
              <w:rPr>
                <w:rFonts w:ascii="Arial" w:hAnsi="Arial"/>
                <w:sz w:val="22"/>
                <w:szCs w:val="22"/>
              </w:rPr>
              <w:t>500g</w:t>
            </w:r>
          </w:p>
        </w:tc>
        <w:tc>
          <w:tcPr>
            <w:tcW w:w="1086" w:type="dxa"/>
          </w:tcPr>
          <w:p w:rsidR="00684E0F" w:rsidRDefault="00684E0F" w:rsidP="00684E0F">
            <w:pPr>
              <w:pStyle w:val="Default"/>
              <w:jc w:val="center"/>
              <w:rPr>
                <w:sz w:val="22"/>
                <w:szCs w:val="22"/>
              </w:rPr>
            </w:pPr>
            <w:r>
              <w:rPr>
                <w:sz w:val="22"/>
                <w:szCs w:val="22"/>
              </w:rPr>
              <w:t>4.00kg</w:t>
            </w:r>
          </w:p>
        </w:tc>
        <w:tc>
          <w:tcPr>
            <w:tcW w:w="988" w:type="dxa"/>
          </w:tcPr>
          <w:p w:rsidR="00684E0F" w:rsidRPr="00684E0F" w:rsidRDefault="00684E0F" w:rsidP="00684E0F">
            <w:pPr>
              <w:jc w:val="center"/>
              <w:rPr>
                <w:rFonts w:ascii="Arial" w:hAnsi="Arial"/>
              </w:rPr>
            </w:pPr>
            <w:r w:rsidRPr="00684E0F">
              <w:rPr>
                <w:rFonts w:ascii="Arial" w:hAnsi="Arial"/>
                <w:sz w:val="22"/>
                <w:szCs w:val="22"/>
              </w:rPr>
              <w:t>3.00kg</w:t>
            </w:r>
          </w:p>
        </w:tc>
        <w:tc>
          <w:tcPr>
            <w:tcW w:w="1678" w:type="dxa"/>
          </w:tcPr>
          <w:p w:rsidR="00684E0F" w:rsidRDefault="00684E0F" w:rsidP="00684E0F">
            <w:pPr>
              <w:pStyle w:val="Default"/>
              <w:jc w:val="center"/>
              <w:rPr>
                <w:sz w:val="22"/>
                <w:szCs w:val="22"/>
              </w:rPr>
            </w:pPr>
            <w:r>
              <w:rPr>
                <w:sz w:val="22"/>
                <w:szCs w:val="22"/>
              </w:rPr>
              <w:t>NE</w:t>
            </w:r>
          </w:p>
        </w:tc>
      </w:tr>
      <w:tr w:rsidR="00684E0F" w:rsidTr="00C12B9D">
        <w:tc>
          <w:tcPr>
            <w:tcW w:w="916" w:type="dxa"/>
            <w:vMerge/>
          </w:tcPr>
          <w:p w:rsidR="00684E0F" w:rsidRDefault="00684E0F" w:rsidP="00684E0F">
            <w:pPr>
              <w:pStyle w:val="Default"/>
              <w:rPr>
                <w:sz w:val="22"/>
                <w:szCs w:val="22"/>
              </w:rPr>
            </w:pPr>
          </w:p>
        </w:tc>
        <w:tc>
          <w:tcPr>
            <w:tcW w:w="720" w:type="dxa"/>
          </w:tcPr>
          <w:p w:rsidR="00684E0F" w:rsidRDefault="00684E0F" w:rsidP="00684E0F">
            <w:pPr>
              <w:pStyle w:val="Default"/>
              <w:jc w:val="center"/>
              <w:rPr>
                <w:sz w:val="22"/>
                <w:szCs w:val="22"/>
              </w:rPr>
            </w:pPr>
            <w:r>
              <w:rPr>
                <w:sz w:val="22"/>
                <w:szCs w:val="22"/>
              </w:rPr>
              <w:t>F38</w:t>
            </w:r>
          </w:p>
        </w:tc>
        <w:tc>
          <w:tcPr>
            <w:tcW w:w="1126" w:type="dxa"/>
          </w:tcPr>
          <w:p w:rsidR="00684E0F" w:rsidRPr="0054106D" w:rsidRDefault="00684E0F" w:rsidP="00684E0F">
            <w:pPr>
              <w:jc w:val="center"/>
              <w:rPr>
                <w:rFonts w:ascii="Arial" w:hAnsi="Arial"/>
              </w:rPr>
            </w:pPr>
            <w:r w:rsidRPr="0054106D">
              <w:rPr>
                <w:rFonts w:ascii="Arial" w:hAnsi="Arial"/>
                <w:sz w:val="22"/>
                <w:szCs w:val="22"/>
              </w:rPr>
              <w:t>1.00kg</w:t>
            </w:r>
          </w:p>
        </w:tc>
        <w:tc>
          <w:tcPr>
            <w:tcW w:w="1108" w:type="dxa"/>
          </w:tcPr>
          <w:p w:rsidR="00684E0F" w:rsidRDefault="00684E0F" w:rsidP="00684E0F">
            <w:pPr>
              <w:pStyle w:val="Default"/>
              <w:jc w:val="center"/>
              <w:rPr>
                <w:sz w:val="22"/>
                <w:szCs w:val="22"/>
              </w:rPr>
            </w:pPr>
            <w:r>
              <w:rPr>
                <w:sz w:val="22"/>
                <w:szCs w:val="22"/>
              </w:rPr>
              <w:t>1.00kg</w:t>
            </w:r>
          </w:p>
        </w:tc>
        <w:tc>
          <w:tcPr>
            <w:tcW w:w="1126" w:type="dxa"/>
          </w:tcPr>
          <w:p w:rsidR="00684E0F" w:rsidRDefault="00684E0F" w:rsidP="00684E0F">
            <w:pPr>
              <w:pStyle w:val="Default"/>
              <w:jc w:val="center"/>
              <w:rPr>
                <w:sz w:val="22"/>
                <w:szCs w:val="22"/>
              </w:rPr>
            </w:pPr>
            <w:r>
              <w:rPr>
                <w:sz w:val="22"/>
                <w:szCs w:val="22"/>
              </w:rPr>
              <w:t>700g</w:t>
            </w:r>
          </w:p>
        </w:tc>
        <w:tc>
          <w:tcPr>
            <w:tcW w:w="988" w:type="dxa"/>
          </w:tcPr>
          <w:p w:rsidR="00684E0F" w:rsidRPr="00C12B9D" w:rsidRDefault="00684E0F" w:rsidP="00684E0F">
            <w:pPr>
              <w:jc w:val="center"/>
              <w:rPr>
                <w:rFonts w:ascii="Arial" w:hAnsi="Arial"/>
              </w:rPr>
            </w:pPr>
            <w:r w:rsidRPr="00C12B9D">
              <w:rPr>
                <w:rFonts w:ascii="Arial" w:hAnsi="Arial"/>
                <w:sz w:val="22"/>
                <w:szCs w:val="22"/>
              </w:rPr>
              <w:t>500g</w:t>
            </w:r>
          </w:p>
        </w:tc>
        <w:tc>
          <w:tcPr>
            <w:tcW w:w="1086" w:type="dxa"/>
          </w:tcPr>
          <w:p w:rsidR="00684E0F" w:rsidRDefault="00684E0F" w:rsidP="00684E0F">
            <w:pPr>
              <w:pStyle w:val="Default"/>
              <w:jc w:val="center"/>
              <w:rPr>
                <w:sz w:val="22"/>
                <w:szCs w:val="22"/>
              </w:rPr>
            </w:pPr>
            <w:r>
              <w:rPr>
                <w:sz w:val="22"/>
                <w:szCs w:val="22"/>
              </w:rPr>
              <w:t>4.00kg</w:t>
            </w:r>
          </w:p>
        </w:tc>
        <w:tc>
          <w:tcPr>
            <w:tcW w:w="988" w:type="dxa"/>
          </w:tcPr>
          <w:p w:rsidR="00684E0F" w:rsidRPr="00684E0F" w:rsidRDefault="00684E0F" w:rsidP="00684E0F">
            <w:pPr>
              <w:jc w:val="center"/>
              <w:rPr>
                <w:rFonts w:ascii="Arial" w:hAnsi="Arial"/>
              </w:rPr>
            </w:pPr>
            <w:r w:rsidRPr="00684E0F">
              <w:rPr>
                <w:rFonts w:ascii="Arial" w:hAnsi="Arial"/>
                <w:sz w:val="22"/>
                <w:szCs w:val="22"/>
              </w:rPr>
              <w:t>3.00kg</w:t>
            </w:r>
          </w:p>
        </w:tc>
        <w:tc>
          <w:tcPr>
            <w:tcW w:w="1678" w:type="dxa"/>
          </w:tcPr>
          <w:p w:rsidR="00684E0F" w:rsidRDefault="00684E0F" w:rsidP="00684E0F">
            <w:pPr>
              <w:pStyle w:val="Default"/>
              <w:jc w:val="center"/>
              <w:rPr>
                <w:sz w:val="22"/>
                <w:szCs w:val="22"/>
              </w:rPr>
            </w:pPr>
            <w:r>
              <w:rPr>
                <w:sz w:val="22"/>
                <w:szCs w:val="22"/>
              </w:rPr>
              <w:t>NE</w:t>
            </w:r>
          </w:p>
        </w:tc>
      </w:tr>
      <w:tr w:rsidR="005B2742" w:rsidTr="003517DC">
        <w:tc>
          <w:tcPr>
            <w:tcW w:w="916" w:type="dxa"/>
            <w:vMerge w:val="restart"/>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SUB 16</w:t>
            </w:r>
          </w:p>
        </w:tc>
        <w:tc>
          <w:tcPr>
            <w:tcW w:w="720"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F31</w:t>
            </w:r>
          </w:p>
        </w:tc>
        <w:tc>
          <w:tcPr>
            <w:tcW w:w="1126"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750g</w:t>
            </w:r>
          </w:p>
        </w:tc>
        <w:tc>
          <w:tcPr>
            <w:tcW w:w="1108" w:type="dxa"/>
            <w:shd w:val="clear" w:color="auto" w:fill="BFBFBF" w:themeFill="background1" w:themeFillShade="BF"/>
          </w:tcPr>
          <w:p w:rsidR="005B2742" w:rsidRDefault="005B2742"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988"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1086"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988"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1678"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397g</w:t>
            </w:r>
          </w:p>
        </w:tc>
      </w:tr>
      <w:tr w:rsidR="005B2742" w:rsidTr="003517DC">
        <w:tc>
          <w:tcPr>
            <w:tcW w:w="916" w:type="dxa"/>
            <w:vMerge/>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F32</w:t>
            </w:r>
          </w:p>
        </w:tc>
        <w:tc>
          <w:tcPr>
            <w:tcW w:w="1126" w:type="dxa"/>
            <w:shd w:val="clear" w:color="auto" w:fill="BFBFBF" w:themeFill="background1" w:themeFillShade="BF"/>
          </w:tcPr>
          <w:p w:rsidR="005B2742" w:rsidRPr="00684E0F" w:rsidRDefault="005B2742"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5B2742" w:rsidRDefault="005B2742"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988"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NE</w:t>
            </w:r>
          </w:p>
        </w:tc>
        <w:tc>
          <w:tcPr>
            <w:tcW w:w="1086"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1.00kg</w:t>
            </w:r>
          </w:p>
        </w:tc>
        <w:tc>
          <w:tcPr>
            <w:tcW w:w="988"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1.00kg</w:t>
            </w:r>
          </w:p>
        </w:tc>
        <w:tc>
          <w:tcPr>
            <w:tcW w:w="1678"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397kg</w:t>
            </w:r>
          </w:p>
        </w:tc>
      </w:tr>
      <w:tr w:rsidR="005B2742" w:rsidTr="003517DC">
        <w:tc>
          <w:tcPr>
            <w:tcW w:w="916" w:type="dxa"/>
            <w:vMerge/>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F33</w:t>
            </w:r>
          </w:p>
        </w:tc>
        <w:tc>
          <w:tcPr>
            <w:tcW w:w="1126" w:type="dxa"/>
            <w:shd w:val="clear" w:color="auto" w:fill="BFBFBF" w:themeFill="background1" w:themeFillShade="BF"/>
          </w:tcPr>
          <w:p w:rsidR="005B2742" w:rsidRPr="00684E0F" w:rsidRDefault="005B2742"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5B2742" w:rsidRDefault="005B2742"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5B2742" w:rsidRDefault="005B2742" w:rsidP="007F5419">
            <w:pPr>
              <w:pStyle w:val="Default"/>
              <w:shd w:val="clear" w:color="auto" w:fill="F2F2F2" w:themeFill="background1" w:themeFillShade="F2"/>
              <w:jc w:val="center"/>
              <w:rPr>
                <w:sz w:val="22"/>
                <w:szCs w:val="22"/>
              </w:rPr>
            </w:pPr>
            <w:r>
              <w:rPr>
                <w:sz w:val="22"/>
                <w:szCs w:val="22"/>
              </w:rPr>
              <w:t>500g</w:t>
            </w:r>
          </w:p>
        </w:tc>
        <w:tc>
          <w:tcPr>
            <w:tcW w:w="988" w:type="dxa"/>
            <w:shd w:val="clear" w:color="auto" w:fill="BFBFBF" w:themeFill="background1" w:themeFillShade="BF"/>
          </w:tcPr>
          <w:p w:rsidR="005B2742" w:rsidRPr="005B2742" w:rsidRDefault="005B2742"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2.00kg</w:t>
            </w:r>
          </w:p>
        </w:tc>
        <w:tc>
          <w:tcPr>
            <w:tcW w:w="988"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2.00kg</w:t>
            </w:r>
          </w:p>
        </w:tc>
        <w:tc>
          <w:tcPr>
            <w:tcW w:w="1678" w:type="dxa"/>
            <w:shd w:val="clear" w:color="auto" w:fill="BFBFBF" w:themeFill="background1" w:themeFillShade="BF"/>
          </w:tcPr>
          <w:p w:rsidR="005B2742" w:rsidRDefault="007F5419" w:rsidP="007F5419">
            <w:pPr>
              <w:pStyle w:val="Default"/>
              <w:shd w:val="clear" w:color="auto" w:fill="F2F2F2" w:themeFill="background1" w:themeFillShade="F2"/>
              <w:jc w:val="center"/>
              <w:rPr>
                <w:sz w:val="22"/>
                <w:szCs w:val="22"/>
              </w:rPr>
            </w:pPr>
            <w:r>
              <w:rPr>
                <w:sz w:val="22"/>
                <w:szCs w:val="22"/>
              </w:rPr>
              <w:t>NE</w:t>
            </w:r>
          </w:p>
        </w:tc>
      </w:tr>
      <w:tr w:rsidR="007F5419" w:rsidTr="003517DC">
        <w:tc>
          <w:tcPr>
            <w:tcW w:w="916" w:type="dxa"/>
            <w:vMerge/>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F34</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7F5419" w:rsidRDefault="007F5419"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500g</w:t>
            </w:r>
          </w:p>
        </w:tc>
        <w:tc>
          <w:tcPr>
            <w:tcW w:w="988" w:type="dxa"/>
            <w:shd w:val="clear" w:color="auto" w:fill="BFBFBF" w:themeFill="background1" w:themeFillShade="BF"/>
          </w:tcPr>
          <w:p w:rsidR="007F5419" w:rsidRPr="005B2742" w:rsidRDefault="007F5419"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3.00kg</w:t>
            </w:r>
          </w:p>
        </w:tc>
        <w:tc>
          <w:tcPr>
            <w:tcW w:w="98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2.00kg</w:t>
            </w:r>
          </w:p>
        </w:tc>
        <w:tc>
          <w:tcPr>
            <w:tcW w:w="167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NE</w:t>
            </w:r>
          </w:p>
        </w:tc>
      </w:tr>
      <w:tr w:rsidR="007F5419" w:rsidTr="003517DC">
        <w:tc>
          <w:tcPr>
            <w:tcW w:w="916" w:type="dxa"/>
            <w:vMerge/>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F35</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7F5419" w:rsidRDefault="007F5419"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500g</w:t>
            </w:r>
          </w:p>
        </w:tc>
        <w:tc>
          <w:tcPr>
            <w:tcW w:w="988" w:type="dxa"/>
            <w:shd w:val="clear" w:color="auto" w:fill="BFBFBF" w:themeFill="background1" w:themeFillShade="BF"/>
          </w:tcPr>
          <w:p w:rsidR="007F5419" w:rsidRPr="005B2742" w:rsidRDefault="007F5419"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3.00kg</w:t>
            </w:r>
          </w:p>
        </w:tc>
        <w:tc>
          <w:tcPr>
            <w:tcW w:w="98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2.00kg</w:t>
            </w:r>
          </w:p>
        </w:tc>
        <w:tc>
          <w:tcPr>
            <w:tcW w:w="167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NE</w:t>
            </w:r>
          </w:p>
        </w:tc>
      </w:tr>
      <w:tr w:rsidR="007F5419" w:rsidTr="003517DC">
        <w:tc>
          <w:tcPr>
            <w:tcW w:w="916" w:type="dxa"/>
            <w:vMerge/>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F36</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7F5419" w:rsidRDefault="007F5419"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500g</w:t>
            </w:r>
          </w:p>
        </w:tc>
        <w:tc>
          <w:tcPr>
            <w:tcW w:w="988" w:type="dxa"/>
            <w:shd w:val="clear" w:color="auto" w:fill="BFBFBF" w:themeFill="background1" w:themeFillShade="BF"/>
          </w:tcPr>
          <w:p w:rsidR="007F5419" w:rsidRPr="005B2742" w:rsidRDefault="007F5419"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3.00kg</w:t>
            </w:r>
          </w:p>
        </w:tc>
        <w:tc>
          <w:tcPr>
            <w:tcW w:w="98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2.00kg</w:t>
            </w:r>
          </w:p>
        </w:tc>
        <w:tc>
          <w:tcPr>
            <w:tcW w:w="167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NE</w:t>
            </w:r>
          </w:p>
        </w:tc>
      </w:tr>
      <w:tr w:rsidR="007F5419" w:rsidTr="003517DC">
        <w:tc>
          <w:tcPr>
            <w:tcW w:w="916" w:type="dxa"/>
            <w:vMerge/>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F37</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7F5419" w:rsidRDefault="007F5419"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500g</w:t>
            </w:r>
          </w:p>
        </w:tc>
        <w:tc>
          <w:tcPr>
            <w:tcW w:w="988" w:type="dxa"/>
            <w:shd w:val="clear" w:color="auto" w:fill="BFBFBF" w:themeFill="background1" w:themeFillShade="BF"/>
          </w:tcPr>
          <w:p w:rsidR="007F5419" w:rsidRPr="005B2742" w:rsidRDefault="007F5419"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3.00kg</w:t>
            </w:r>
          </w:p>
        </w:tc>
        <w:tc>
          <w:tcPr>
            <w:tcW w:w="98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2.00kg</w:t>
            </w:r>
          </w:p>
        </w:tc>
        <w:tc>
          <w:tcPr>
            <w:tcW w:w="167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NE</w:t>
            </w:r>
          </w:p>
        </w:tc>
      </w:tr>
      <w:tr w:rsidR="007F5419" w:rsidTr="003517DC">
        <w:tc>
          <w:tcPr>
            <w:tcW w:w="916" w:type="dxa"/>
            <w:vMerge/>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p>
        </w:tc>
        <w:tc>
          <w:tcPr>
            <w:tcW w:w="720"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F38</w:t>
            </w:r>
          </w:p>
        </w:tc>
        <w:tc>
          <w:tcPr>
            <w:tcW w:w="1126" w:type="dxa"/>
            <w:shd w:val="clear" w:color="auto" w:fill="BFBFBF" w:themeFill="background1" w:themeFillShade="BF"/>
          </w:tcPr>
          <w:p w:rsidR="007F5419" w:rsidRPr="00684E0F" w:rsidRDefault="007F5419" w:rsidP="007F5419">
            <w:pPr>
              <w:shd w:val="clear" w:color="auto" w:fill="F2F2F2" w:themeFill="background1" w:themeFillShade="F2"/>
              <w:jc w:val="center"/>
              <w:rPr>
                <w:rFonts w:ascii="Arial" w:hAnsi="Arial"/>
              </w:rPr>
            </w:pPr>
            <w:r w:rsidRPr="00684E0F">
              <w:rPr>
                <w:rFonts w:ascii="Arial" w:hAnsi="Arial"/>
                <w:sz w:val="22"/>
                <w:szCs w:val="22"/>
              </w:rPr>
              <w:t>750g</w:t>
            </w:r>
          </w:p>
        </w:tc>
        <w:tc>
          <w:tcPr>
            <w:tcW w:w="1108" w:type="dxa"/>
            <w:shd w:val="clear" w:color="auto" w:fill="BFBFBF" w:themeFill="background1" w:themeFillShade="BF"/>
          </w:tcPr>
          <w:p w:rsidR="007F5419" w:rsidRDefault="007F5419" w:rsidP="007F5419">
            <w:pPr>
              <w:shd w:val="clear" w:color="auto" w:fill="F2F2F2" w:themeFill="background1" w:themeFillShade="F2"/>
              <w:jc w:val="center"/>
            </w:pPr>
            <w:r w:rsidRPr="00E14314">
              <w:rPr>
                <w:rFonts w:ascii="Arial" w:hAnsi="Arial"/>
                <w:sz w:val="22"/>
                <w:szCs w:val="22"/>
              </w:rPr>
              <w:t>750g</w:t>
            </w:r>
          </w:p>
        </w:tc>
        <w:tc>
          <w:tcPr>
            <w:tcW w:w="112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600g</w:t>
            </w:r>
          </w:p>
        </w:tc>
        <w:tc>
          <w:tcPr>
            <w:tcW w:w="988" w:type="dxa"/>
            <w:shd w:val="clear" w:color="auto" w:fill="BFBFBF" w:themeFill="background1" w:themeFillShade="BF"/>
          </w:tcPr>
          <w:p w:rsidR="007F5419" w:rsidRPr="005B2742" w:rsidRDefault="007F5419" w:rsidP="007F5419">
            <w:pPr>
              <w:shd w:val="clear" w:color="auto" w:fill="F2F2F2" w:themeFill="background1" w:themeFillShade="F2"/>
              <w:jc w:val="center"/>
              <w:rPr>
                <w:rFonts w:ascii="Arial" w:hAnsi="Arial"/>
              </w:rPr>
            </w:pPr>
            <w:r w:rsidRPr="005B2742">
              <w:rPr>
                <w:rFonts w:ascii="Arial" w:hAnsi="Arial"/>
                <w:sz w:val="22"/>
                <w:szCs w:val="22"/>
              </w:rPr>
              <w:t>500g</w:t>
            </w:r>
          </w:p>
        </w:tc>
        <w:tc>
          <w:tcPr>
            <w:tcW w:w="1086" w:type="dxa"/>
            <w:shd w:val="clear" w:color="auto" w:fill="BFBFBF" w:themeFill="background1" w:themeFillShade="BF"/>
          </w:tcPr>
          <w:p w:rsidR="007F5419" w:rsidRDefault="007F5419" w:rsidP="007F5419">
            <w:pPr>
              <w:pStyle w:val="Default"/>
              <w:shd w:val="clear" w:color="auto" w:fill="F2F2F2" w:themeFill="background1" w:themeFillShade="F2"/>
              <w:jc w:val="center"/>
              <w:rPr>
                <w:sz w:val="22"/>
                <w:szCs w:val="22"/>
              </w:rPr>
            </w:pPr>
            <w:r>
              <w:rPr>
                <w:sz w:val="22"/>
                <w:szCs w:val="22"/>
              </w:rPr>
              <w:t>3.00kg</w:t>
            </w:r>
          </w:p>
        </w:tc>
        <w:tc>
          <w:tcPr>
            <w:tcW w:w="98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2.00kg</w:t>
            </w:r>
          </w:p>
        </w:tc>
        <w:tc>
          <w:tcPr>
            <w:tcW w:w="1678" w:type="dxa"/>
            <w:shd w:val="clear" w:color="auto" w:fill="BFBFBF" w:themeFill="background1" w:themeFillShade="BF"/>
          </w:tcPr>
          <w:p w:rsidR="007F5419" w:rsidRPr="007F5419" w:rsidRDefault="007F5419" w:rsidP="007F5419">
            <w:pPr>
              <w:shd w:val="clear" w:color="auto" w:fill="F2F2F2" w:themeFill="background1" w:themeFillShade="F2"/>
              <w:jc w:val="center"/>
              <w:rPr>
                <w:rFonts w:ascii="Arial" w:hAnsi="Arial"/>
              </w:rPr>
            </w:pPr>
            <w:r w:rsidRPr="007F5419">
              <w:rPr>
                <w:rFonts w:ascii="Arial" w:hAnsi="Arial"/>
                <w:sz w:val="22"/>
                <w:szCs w:val="22"/>
              </w:rPr>
              <w:t>NE</w:t>
            </w:r>
          </w:p>
        </w:tc>
      </w:tr>
      <w:tr w:rsidR="00E95DFD" w:rsidTr="00E95DFD">
        <w:tc>
          <w:tcPr>
            <w:tcW w:w="916" w:type="dxa"/>
            <w:vMerge w:val="restart"/>
            <w:shd w:val="clear" w:color="auto" w:fill="FFFFFF" w:themeFill="background1"/>
          </w:tcPr>
          <w:p w:rsidR="00E95DFD" w:rsidRDefault="00E95DFD" w:rsidP="00E95DFD">
            <w:pPr>
              <w:pStyle w:val="Default"/>
              <w:shd w:val="clear" w:color="auto" w:fill="F2F2F2" w:themeFill="background1" w:themeFillShade="F2"/>
              <w:jc w:val="center"/>
              <w:rPr>
                <w:sz w:val="22"/>
                <w:szCs w:val="22"/>
              </w:rPr>
            </w:pPr>
            <w:r>
              <w:rPr>
                <w:sz w:val="22"/>
                <w:szCs w:val="22"/>
              </w:rPr>
              <w:lastRenderedPageBreak/>
              <w:t>SUB14</w:t>
            </w:r>
          </w:p>
        </w:tc>
        <w:tc>
          <w:tcPr>
            <w:tcW w:w="720"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F31</w:t>
            </w:r>
          </w:p>
        </w:tc>
        <w:tc>
          <w:tcPr>
            <w:tcW w:w="1126" w:type="dxa"/>
            <w:shd w:val="clear" w:color="auto" w:fill="D9D9D9" w:themeFill="background1" w:themeFillShade="D9"/>
          </w:tcPr>
          <w:p w:rsidR="00E95DFD" w:rsidRPr="00684E0F" w:rsidRDefault="00E95DFD" w:rsidP="00E95DFD">
            <w:pPr>
              <w:shd w:val="clear" w:color="auto" w:fill="F2F2F2" w:themeFill="background1" w:themeFillShade="F2"/>
              <w:jc w:val="center"/>
              <w:rPr>
                <w:rFonts w:ascii="Arial" w:hAnsi="Arial"/>
                <w:sz w:val="22"/>
                <w:szCs w:val="22"/>
              </w:rPr>
            </w:pPr>
            <w:r>
              <w:rPr>
                <w:rFonts w:ascii="Arial" w:hAnsi="Arial"/>
                <w:sz w:val="22"/>
                <w:szCs w:val="22"/>
              </w:rPr>
              <w:t>750g</w:t>
            </w:r>
          </w:p>
        </w:tc>
        <w:tc>
          <w:tcPr>
            <w:tcW w:w="1108" w:type="dxa"/>
            <w:shd w:val="clear" w:color="auto" w:fill="FFFFFF" w:themeFill="background1"/>
          </w:tcPr>
          <w:p w:rsidR="00E95DFD" w:rsidRDefault="00E95DFD" w:rsidP="00E95DFD">
            <w:pPr>
              <w:jc w:val="center"/>
            </w:pPr>
            <w:r w:rsidRPr="00E37F04">
              <w:rPr>
                <w:rFonts w:ascii="Arial" w:hAnsi="Arial"/>
                <w:sz w:val="22"/>
                <w:szCs w:val="22"/>
              </w:rPr>
              <w:t>750g</w:t>
            </w:r>
          </w:p>
        </w:tc>
        <w:tc>
          <w:tcPr>
            <w:tcW w:w="112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NE</w:t>
            </w:r>
          </w:p>
        </w:tc>
        <w:tc>
          <w:tcPr>
            <w:tcW w:w="988" w:type="dxa"/>
            <w:shd w:val="clear" w:color="auto" w:fill="D9D9D9" w:themeFill="background1" w:themeFillShade="D9"/>
          </w:tcPr>
          <w:p w:rsidR="00E95DFD" w:rsidRPr="005B2742" w:rsidRDefault="00E95DFD" w:rsidP="00E95DFD">
            <w:pPr>
              <w:shd w:val="clear" w:color="auto" w:fill="F2F2F2" w:themeFill="background1" w:themeFillShade="F2"/>
              <w:jc w:val="center"/>
              <w:rPr>
                <w:rFonts w:ascii="Arial" w:hAnsi="Arial"/>
                <w:sz w:val="22"/>
                <w:szCs w:val="22"/>
              </w:rPr>
            </w:pPr>
            <w:r>
              <w:rPr>
                <w:rFonts w:ascii="Arial" w:hAnsi="Arial"/>
                <w:sz w:val="22"/>
                <w:szCs w:val="22"/>
              </w:rPr>
              <w:t>NE</w:t>
            </w:r>
          </w:p>
        </w:tc>
        <w:tc>
          <w:tcPr>
            <w:tcW w:w="108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NE</w:t>
            </w:r>
          </w:p>
        </w:tc>
        <w:tc>
          <w:tcPr>
            <w:tcW w:w="98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NE</w:t>
            </w:r>
          </w:p>
        </w:tc>
        <w:tc>
          <w:tcPr>
            <w:tcW w:w="167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397g</w:t>
            </w:r>
          </w:p>
        </w:tc>
      </w:tr>
      <w:tr w:rsidR="00E95DFD" w:rsidTr="00E95DFD">
        <w:tc>
          <w:tcPr>
            <w:tcW w:w="916" w:type="dxa"/>
            <w:vMerge/>
            <w:shd w:val="clear" w:color="auto" w:fill="FFFFFF" w:themeFill="background1"/>
          </w:tcPr>
          <w:p w:rsidR="00E95DFD" w:rsidRDefault="00E95DFD" w:rsidP="00E95DFD">
            <w:pPr>
              <w:pStyle w:val="Default"/>
              <w:shd w:val="clear" w:color="auto" w:fill="F2F2F2" w:themeFill="background1" w:themeFillShade="F2"/>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F32</w:t>
            </w:r>
          </w:p>
        </w:tc>
        <w:tc>
          <w:tcPr>
            <w:tcW w:w="1126" w:type="dxa"/>
            <w:shd w:val="clear" w:color="auto" w:fill="FFFFFF" w:themeFill="background1"/>
          </w:tcPr>
          <w:p w:rsidR="00E95DFD" w:rsidRDefault="00E95DFD" w:rsidP="00E95DFD">
            <w:pPr>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jc w:val="center"/>
            </w:pPr>
            <w:r w:rsidRPr="00E37F04">
              <w:rPr>
                <w:rFonts w:ascii="Arial" w:hAnsi="Arial"/>
                <w:sz w:val="22"/>
                <w:szCs w:val="22"/>
              </w:rPr>
              <w:t>750g</w:t>
            </w:r>
          </w:p>
        </w:tc>
        <w:tc>
          <w:tcPr>
            <w:tcW w:w="112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NE</w:t>
            </w:r>
          </w:p>
        </w:tc>
        <w:tc>
          <w:tcPr>
            <w:tcW w:w="988" w:type="dxa"/>
            <w:shd w:val="clear" w:color="auto" w:fill="FFFFFF" w:themeFill="background1"/>
          </w:tcPr>
          <w:p w:rsidR="00E95DFD" w:rsidRPr="00E95DFD" w:rsidRDefault="00E95DFD" w:rsidP="00E95DFD">
            <w:pPr>
              <w:jc w:val="center"/>
              <w:rPr>
                <w:rFonts w:ascii="Arial" w:hAnsi="Arial"/>
              </w:rPr>
            </w:pPr>
            <w:r>
              <w:rPr>
                <w:rFonts w:ascii="Arial" w:hAnsi="Arial"/>
                <w:sz w:val="22"/>
                <w:szCs w:val="22"/>
              </w:rPr>
              <w:t>NE</w:t>
            </w:r>
          </w:p>
        </w:tc>
        <w:tc>
          <w:tcPr>
            <w:tcW w:w="108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1.00kg</w:t>
            </w:r>
          </w:p>
        </w:tc>
        <w:tc>
          <w:tcPr>
            <w:tcW w:w="98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1.00g</w:t>
            </w:r>
          </w:p>
        </w:tc>
        <w:tc>
          <w:tcPr>
            <w:tcW w:w="167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397g</w:t>
            </w:r>
          </w:p>
        </w:tc>
      </w:tr>
      <w:tr w:rsidR="00E95DFD" w:rsidTr="00E95DFD">
        <w:tc>
          <w:tcPr>
            <w:tcW w:w="916" w:type="dxa"/>
            <w:vMerge/>
            <w:shd w:val="clear" w:color="auto" w:fill="FFFFFF" w:themeFill="background1"/>
          </w:tcPr>
          <w:p w:rsidR="00E95DFD" w:rsidRDefault="00E95DFD" w:rsidP="00E95DFD">
            <w:pPr>
              <w:pStyle w:val="Default"/>
              <w:shd w:val="clear" w:color="auto" w:fill="F2F2F2" w:themeFill="background1" w:themeFillShade="F2"/>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F33</w:t>
            </w:r>
          </w:p>
        </w:tc>
        <w:tc>
          <w:tcPr>
            <w:tcW w:w="1126" w:type="dxa"/>
            <w:shd w:val="clear" w:color="auto" w:fill="FFFFFF" w:themeFill="background1"/>
          </w:tcPr>
          <w:p w:rsidR="00E95DFD" w:rsidRDefault="00E95DFD" w:rsidP="00E95DFD">
            <w:pPr>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jc w:val="center"/>
            </w:pPr>
            <w:r w:rsidRPr="00E37F04">
              <w:rPr>
                <w:rFonts w:ascii="Arial" w:hAnsi="Arial"/>
                <w:sz w:val="22"/>
                <w:szCs w:val="22"/>
              </w:rPr>
              <w:t>750g</w:t>
            </w:r>
          </w:p>
        </w:tc>
        <w:tc>
          <w:tcPr>
            <w:tcW w:w="112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D9D9D9" w:themeFill="background1" w:themeFillShade="D9"/>
          </w:tcPr>
          <w:p w:rsidR="00E95DFD" w:rsidRDefault="00E95DFD" w:rsidP="00E95DFD">
            <w:pPr>
              <w:pStyle w:val="Default"/>
              <w:shd w:val="clear" w:color="auto" w:fill="F2F2F2" w:themeFill="background1" w:themeFillShade="F2"/>
              <w:jc w:val="center"/>
              <w:rPr>
                <w:sz w:val="22"/>
                <w:szCs w:val="22"/>
              </w:rPr>
            </w:pPr>
            <w:r>
              <w:rPr>
                <w:sz w:val="22"/>
                <w:szCs w:val="22"/>
              </w:rPr>
              <w:t>2.00kg</w:t>
            </w:r>
          </w:p>
        </w:tc>
        <w:tc>
          <w:tcPr>
            <w:tcW w:w="98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1.00kg</w:t>
            </w:r>
          </w:p>
        </w:tc>
        <w:tc>
          <w:tcPr>
            <w:tcW w:w="1678" w:type="dxa"/>
            <w:shd w:val="clear" w:color="auto" w:fill="D9D9D9" w:themeFill="background1" w:themeFillShade="D9"/>
          </w:tcPr>
          <w:p w:rsidR="00E95DFD" w:rsidRPr="007F5419" w:rsidRDefault="00E95DFD" w:rsidP="00E95DFD">
            <w:pPr>
              <w:shd w:val="clear" w:color="auto" w:fill="F2F2F2" w:themeFill="background1" w:themeFillShade="F2"/>
              <w:jc w:val="center"/>
              <w:rPr>
                <w:rFonts w:ascii="Arial" w:hAnsi="Arial"/>
                <w:sz w:val="22"/>
                <w:szCs w:val="22"/>
              </w:rPr>
            </w:pPr>
            <w:r>
              <w:rPr>
                <w:rFonts w:ascii="Arial" w:hAnsi="Arial"/>
                <w:sz w:val="22"/>
                <w:szCs w:val="22"/>
              </w:rPr>
              <w:t>NE</w:t>
            </w:r>
          </w:p>
        </w:tc>
      </w:tr>
      <w:tr w:rsidR="00E95DFD" w:rsidTr="00E95DFD">
        <w:tc>
          <w:tcPr>
            <w:tcW w:w="916" w:type="dxa"/>
            <w:vMerge/>
            <w:shd w:val="clear" w:color="auto" w:fill="FFFFFF" w:themeFill="background1"/>
          </w:tcPr>
          <w:p w:rsidR="00E95DFD" w:rsidRDefault="00E95DFD" w:rsidP="00E95DFD">
            <w:pPr>
              <w:pStyle w:val="Default"/>
              <w:shd w:val="clear" w:color="auto" w:fill="FFFFFF" w:themeFill="background1"/>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FFFFF" w:themeFill="background1"/>
              <w:jc w:val="center"/>
              <w:rPr>
                <w:sz w:val="22"/>
                <w:szCs w:val="22"/>
              </w:rPr>
            </w:pPr>
            <w:r>
              <w:rPr>
                <w:sz w:val="22"/>
                <w:szCs w:val="22"/>
              </w:rPr>
              <w:t>F34</w:t>
            </w:r>
          </w:p>
        </w:tc>
        <w:tc>
          <w:tcPr>
            <w:tcW w:w="1126" w:type="dxa"/>
            <w:shd w:val="clear" w:color="auto" w:fill="FFFFFF" w:themeFill="background1"/>
          </w:tcPr>
          <w:p w:rsidR="00E95DFD" w:rsidRDefault="00E95DFD" w:rsidP="00E95DFD">
            <w:pPr>
              <w:shd w:val="clear" w:color="auto" w:fill="FFFFFF" w:themeFill="background1"/>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shd w:val="clear" w:color="auto" w:fill="FFFFFF" w:themeFill="background1"/>
              <w:jc w:val="center"/>
            </w:pPr>
            <w:r w:rsidRPr="00E37F04">
              <w:rPr>
                <w:rFonts w:ascii="Arial" w:hAnsi="Arial"/>
                <w:sz w:val="22"/>
                <w:szCs w:val="22"/>
              </w:rPr>
              <w:t>750g</w:t>
            </w:r>
          </w:p>
        </w:tc>
        <w:tc>
          <w:tcPr>
            <w:tcW w:w="1126" w:type="dxa"/>
            <w:shd w:val="clear" w:color="auto" w:fill="FFFFFF" w:themeFill="background1"/>
          </w:tcPr>
          <w:p w:rsidR="00E95DFD" w:rsidRPr="00E95DFD" w:rsidRDefault="00E95DFD" w:rsidP="00E95DFD">
            <w:pPr>
              <w:shd w:val="clear" w:color="auto" w:fill="FFFFFF" w:themeFill="background1"/>
              <w:jc w:val="center"/>
              <w:rPr>
                <w:rFonts w:ascii="Arial" w:hAnsi="Arial"/>
              </w:rPr>
            </w:pPr>
            <w:r w:rsidRPr="00E95DFD">
              <w:rPr>
                <w:rFonts w:ascii="Arial" w:hAnsi="Arial"/>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2.00kg</w:t>
            </w:r>
          </w:p>
        </w:tc>
        <w:tc>
          <w:tcPr>
            <w:tcW w:w="988" w:type="dxa"/>
            <w:shd w:val="clear" w:color="auto" w:fill="D9D9D9" w:themeFill="background1" w:themeFillShade="D9"/>
          </w:tcPr>
          <w:p w:rsidR="00E95DFD" w:rsidRPr="007F5419" w:rsidRDefault="00E95DFD" w:rsidP="00E95DFD">
            <w:pPr>
              <w:shd w:val="clear" w:color="auto" w:fill="FFFFFF" w:themeFill="background1"/>
              <w:jc w:val="center"/>
              <w:rPr>
                <w:rFonts w:ascii="Arial" w:hAnsi="Arial"/>
                <w:sz w:val="22"/>
                <w:szCs w:val="22"/>
              </w:rPr>
            </w:pPr>
            <w:r>
              <w:rPr>
                <w:rFonts w:ascii="Arial" w:hAnsi="Arial"/>
                <w:sz w:val="22"/>
                <w:szCs w:val="22"/>
              </w:rPr>
              <w:t>2.00kg</w:t>
            </w:r>
          </w:p>
        </w:tc>
        <w:tc>
          <w:tcPr>
            <w:tcW w:w="1678" w:type="dxa"/>
            <w:shd w:val="clear" w:color="auto" w:fill="FFFFFF" w:themeFill="background1"/>
          </w:tcPr>
          <w:p w:rsidR="00E95DFD" w:rsidRDefault="00E95DFD" w:rsidP="00E95DFD">
            <w:pPr>
              <w:jc w:val="center"/>
            </w:pPr>
            <w:r w:rsidRPr="008B4CE0">
              <w:rPr>
                <w:rFonts w:ascii="Arial" w:hAnsi="Arial"/>
                <w:sz w:val="22"/>
                <w:szCs w:val="22"/>
              </w:rPr>
              <w:t>NE</w:t>
            </w:r>
          </w:p>
        </w:tc>
      </w:tr>
      <w:tr w:rsidR="00E95DFD" w:rsidTr="00E95DFD">
        <w:tc>
          <w:tcPr>
            <w:tcW w:w="916" w:type="dxa"/>
            <w:vMerge/>
            <w:shd w:val="clear" w:color="auto" w:fill="FFFFFF" w:themeFill="background1"/>
          </w:tcPr>
          <w:p w:rsidR="00E95DFD" w:rsidRDefault="00E95DFD" w:rsidP="00E95DFD">
            <w:pPr>
              <w:pStyle w:val="Default"/>
              <w:shd w:val="clear" w:color="auto" w:fill="FFFFFF" w:themeFill="background1"/>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FFFFF" w:themeFill="background1"/>
              <w:jc w:val="center"/>
              <w:rPr>
                <w:sz w:val="22"/>
                <w:szCs w:val="22"/>
              </w:rPr>
            </w:pPr>
            <w:r>
              <w:rPr>
                <w:sz w:val="22"/>
                <w:szCs w:val="22"/>
              </w:rPr>
              <w:t>F35</w:t>
            </w:r>
          </w:p>
        </w:tc>
        <w:tc>
          <w:tcPr>
            <w:tcW w:w="1126" w:type="dxa"/>
            <w:shd w:val="clear" w:color="auto" w:fill="FFFFFF" w:themeFill="background1"/>
          </w:tcPr>
          <w:p w:rsidR="00E95DFD" w:rsidRDefault="00E95DFD" w:rsidP="00E95DFD">
            <w:pPr>
              <w:shd w:val="clear" w:color="auto" w:fill="FFFFFF" w:themeFill="background1"/>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shd w:val="clear" w:color="auto" w:fill="FFFFFF" w:themeFill="background1"/>
              <w:jc w:val="center"/>
            </w:pPr>
            <w:r w:rsidRPr="00E37F04">
              <w:rPr>
                <w:rFonts w:ascii="Arial" w:hAnsi="Arial"/>
                <w:sz w:val="22"/>
                <w:szCs w:val="22"/>
              </w:rPr>
              <w:t>750g</w:t>
            </w:r>
          </w:p>
        </w:tc>
        <w:tc>
          <w:tcPr>
            <w:tcW w:w="1126" w:type="dxa"/>
            <w:shd w:val="clear" w:color="auto" w:fill="FFFFFF" w:themeFill="background1"/>
          </w:tcPr>
          <w:p w:rsidR="00E95DFD" w:rsidRPr="00E95DFD" w:rsidRDefault="00E95DFD" w:rsidP="00E95DFD">
            <w:pPr>
              <w:shd w:val="clear" w:color="auto" w:fill="FFFFFF" w:themeFill="background1"/>
              <w:jc w:val="center"/>
              <w:rPr>
                <w:rFonts w:ascii="Arial" w:hAnsi="Arial"/>
              </w:rPr>
            </w:pPr>
            <w:r w:rsidRPr="00E95DFD">
              <w:rPr>
                <w:rFonts w:ascii="Arial" w:hAnsi="Arial"/>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2.00kg</w:t>
            </w:r>
          </w:p>
        </w:tc>
        <w:tc>
          <w:tcPr>
            <w:tcW w:w="988" w:type="dxa"/>
            <w:shd w:val="clear" w:color="auto" w:fill="FFFFFF" w:themeFill="background1"/>
          </w:tcPr>
          <w:p w:rsidR="00E95DFD" w:rsidRDefault="00E95DFD" w:rsidP="00E95DFD">
            <w:pPr>
              <w:jc w:val="center"/>
            </w:pPr>
            <w:r w:rsidRPr="003F312A">
              <w:rPr>
                <w:rFonts w:ascii="Arial" w:hAnsi="Arial"/>
                <w:sz w:val="22"/>
                <w:szCs w:val="22"/>
              </w:rPr>
              <w:t>2.00kg</w:t>
            </w:r>
          </w:p>
        </w:tc>
        <w:tc>
          <w:tcPr>
            <w:tcW w:w="1678" w:type="dxa"/>
            <w:shd w:val="clear" w:color="auto" w:fill="FFFFFF" w:themeFill="background1"/>
          </w:tcPr>
          <w:p w:rsidR="00E95DFD" w:rsidRDefault="00E95DFD" w:rsidP="00E95DFD">
            <w:pPr>
              <w:jc w:val="center"/>
            </w:pPr>
            <w:r w:rsidRPr="008B4CE0">
              <w:rPr>
                <w:rFonts w:ascii="Arial" w:hAnsi="Arial"/>
                <w:sz w:val="22"/>
                <w:szCs w:val="22"/>
              </w:rPr>
              <w:t>NE</w:t>
            </w:r>
          </w:p>
        </w:tc>
      </w:tr>
      <w:tr w:rsidR="00E95DFD" w:rsidTr="00E95DFD">
        <w:tc>
          <w:tcPr>
            <w:tcW w:w="916" w:type="dxa"/>
            <w:vMerge/>
            <w:shd w:val="clear" w:color="auto" w:fill="FFFFFF" w:themeFill="background1"/>
          </w:tcPr>
          <w:p w:rsidR="00E95DFD" w:rsidRDefault="00E95DFD" w:rsidP="00E95DFD">
            <w:pPr>
              <w:pStyle w:val="Default"/>
              <w:shd w:val="clear" w:color="auto" w:fill="FFFFFF" w:themeFill="background1"/>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FFFFF" w:themeFill="background1"/>
              <w:jc w:val="center"/>
              <w:rPr>
                <w:sz w:val="22"/>
                <w:szCs w:val="22"/>
              </w:rPr>
            </w:pPr>
            <w:r>
              <w:rPr>
                <w:sz w:val="22"/>
                <w:szCs w:val="22"/>
              </w:rPr>
              <w:t>F36</w:t>
            </w:r>
          </w:p>
        </w:tc>
        <w:tc>
          <w:tcPr>
            <w:tcW w:w="1126" w:type="dxa"/>
            <w:shd w:val="clear" w:color="auto" w:fill="FFFFFF" w:themeFill="background1"/>
          </w:tcPr>
          <w:p w:rsidR="00E95DFD" w:rsidRDefault="00E95DFD" w:rsidP="00E95DFD">
            <w:pPr>
              <w:shd w:val="clear" w:color="auto" w:fill="FFFFFF" w:themeFill="background1"/>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shd w:val="clear" w:color="auto" w:fill="FFFFFF" w:themeFill="background1"/>
              <w:jc w:val="center"/>
            </w:pPr>
            <w:r w:rsidRPr="00E37F04">
              <w:rPr>
                <w:rFonts w:ascii="Arial" w:hAnsi="Arial"/>
                <w:sz w:val="22"/>
                <w:szCs w:val="22"/>
              </w:rPr>
              <w:t>750g</w:t>
            </w:r>
          </w:p>
        </w:tc>
        <w:tc>
          <w:tcPr>
            <w:tcW w:w="1126" w:type="dxa"/>
            <w:shd w:val="clear" w:color="auto" w:fill="FFFFFF" w:themeFill="background1"/>
          </w:tcPr>
          <w:p w:rsidR="00E95DFD" w:rsidRPr="00E95DFD" w:rsidRDefault="00E95DFD" w:rsidP="00E95DFD">
            <w:pPr>
              <w:shd w:val="clear" w:color="auto" w:fill="FFFFFF" w:themeFill="background1"/>
              <w:jc w:val="center"/>
              <w:rPr>
                <w:rFonts w:ascii="Arial" w:hAnsi="Arial"/>
              </w:rPr>
            </w:pPr>
            <w:r w:rsidRPr="00E95DFD">
              <w:rPr>
                <w:rFonts w:ascii="Arial" w:hAnsi="Arial"/>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2.00kg</w:t>
            </w:r>
          </w:p>
        </w:tc>
        <w:tc>
          <w:tcPr>
            <w:tcW w:w="988" w:type="dxa"/>
            <w:shd w:val="clear" w:color="auto" w:fill="FFFFFF" w:themeFill="background1"/>
          </w:tcPr>
          <w:p w:rsidR="00E95DFD" w:rsidRDefault="00E95DFD" w:rsidP="00E95DFD">
            <w:pPr>
              <w:jc w:val="center"/>
            </w:pPr>
            <w:r w:rsidRPr="003F312A">
              <w:rPr>
                <w:rFonts w:ascii="Arial" w:hAnsi="Arial"/>
                <w:sz w:val="22"/>
                <w:szCs w:val="22"/>
              </w:rPr>
              <w:t>2.00kg</w:t>
            </w:r>
          </w:p>
        </w:tc>
        <w:tc>
          <w:tcPr>
            <w:tcW w:w="1678" w:type="dxa"/>
            <w:shd w:val="clear" w:color="auto" w:fill="FFFFFF" w:themeFill="background1"/>
          </w:tcPr>
          <w:p w:rsidR="00E95DFD" w:rsidRDefault="00E95DFD" w:rsidP="00E95DFD">
            <w:pPr>
              <w:jc w:val="center"/>
            </w:pPr>
            <w:r w:rsidRPr="008B4CE0">
              <w:rPr>
                <w:rFonts w:ascii="Arial" w:hAnsi="Arial"/>
                <w:sz w:val="22"/>
                <w:szCs w:val="22"/>
              </w:rPr>
              <w:t>NE</w:t>
            </w:r>
          </w:p>
        </w:tc>
      </w:tr>
      <w:tr w:rsidR="00E95DFD" w:rsidTr="00E95DFD">
        <w:tc>
          <w:tcPr>
            <w:tcW w:w="916" w:type="dxa"/>
            <w:vMerge/>
            <w:shd w:val="clear" w:color="auto" w:fill="FFFFFF" w:themeFill="background1"/>
          </w:tcPr>
          <w:p w:rsidR="00E95DFD" w:rsidRDefault="00E95DFD" w:rsidP="00E95DFD">
            <w:pPr>
              <w:pStyle w:val="Default"/>
              <w:shd w:val="clear" w:color="auto" w:fill="FFFFFF" w:themeFill="background1"/>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FFFFF" w:themeFill="background1"/>
              <w:jc w:val="center"/>
              <w:rPr>
                <w:sz w:val="22"/>
                <w:szCs w:val="22"/>
              </w:rPr>
            </w:pPr>
            <w:r>
              <w:rPr>
                <w:sz w:val="22"/>
                <w:szCs w:val="22"/>
              </w:rPr>
              <w:t>F37</w:t>
            </w:r>
          </w:p>
        </w:tc>
        <w:tc>
          <w:tcPr>
            <w:tcW w:w="1126" w:type="dxa"/>
            <w:shd w:val="clear" w:color="auto" w:fill="FFFFFF" w:themeFill="background1"/>
          </w:tcPr>
          <w:p w:rsidR="00E95DFD" w:rsidRDefault="00E95DFD" w:rsidP="00E95DFD">
            <w:pPr>
              <w:shd w:val="clear" w:color="auto" w:fill="FFFFFF" w:themeFill="background1"/>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shd w:val="clear" w:color="auto" w:fill="FFFFFF" w:themeFill="background1"/>
              <w:jc w:val="center"/>
            </w:pPr>
            <w:r w:rsidRPr="00E37F04">
              <w:rPr>
                <w:rFonts w:ascii="Arial" w:hAnsi="Arial"/>
                <w:sz w:val="22"/>
                <w:szCs w:val="22"/>
              </w:rPr>
              <w:t>750g</w:t>
            </w:r>
          </w:p>
        </w:tc>
        <w:tc>
          <w:tcPr>
            <w:tcW w:w="1126" w:type="dxa"/>
            <w:shd w:val="clear" w:color="auto" w:fill="FFFFFF" w:themeFill="background1"/>
          </w:tcPr>
          <w:p w:rsidR="00E95DFD" w:rsidRPr="00E95DFD" w:rsidRDefault="00E95DFD" w:rsidP="00E95DFD">
            <w:pPr>
              <w:shd w:val="clear" w:color="auto" w:fill="FFFFFF" w:themeFill="background1"/>
              <w:jc w:val="center"/>
              <w:rPr>
                <w:rFonts w:ascii="Arial" w:hAnsi="Arial"/>
              </w:rPr>
            </w:pPr>
            <w:r w:rsidRPr="00E95DFD">
              <w:rPr>
                <w:rFonts w:ascii="Arial" w:hAnsi="Arial"/>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2.00kg</w:t>
            </w:r>
          </w:p>
        </w:tc>
        <w:tc>
          <w:tcPr>
            <w:tcW w:w="988" w:type="dxa"/>
            <w:shd w:val="clear" w:color="auto" w:fill="FFFFFF" w:themeFill="background1"/>
          </w:tcPr>
          <w:p w:rsidR="00E95DFD" w:rsidRDefault="00E95DFD" w:rsidP="00E95DFD">
            <w:pPr>
              <w:jc w:val="center"/>
            </w:pPr>
            <w:r w:rsidRPr="003F312A">
              <w:rPr>
                <w:rFonts w:ascii="Arial" w:hAnsi="Arial"/>
                <w:sz w:val="22"/>
                <w:szCs w:val="22"/>
              </w:rPr>
              <w:t>2.00kg</w:t>
            </w:r>
          </w:p>
        </w:tc>
        <w:tc>
          <w:tcPr>
            <w:tcW w:w="1678" w:type="dxa"/>
            <w:shd w:val="clear" w:color="auto" w:fill="FFFFFF" w:themeFill="background1"/>
          </w:tcPr>
          <w:p w:rsidR="00E95DFD" w:rsidRDefault="00E95DFD" w:rsidP="00E95DFD">
            <w:pPr>
              <w:jc w:val="center"/>
            </w:pPr>
            <w:r w:rsidRPr="008B4CE0">
              <w:rPr>
                <w:rFonts w:ascii="Arial" w:hAnsi="Arial"/>
                <w:sz w:val="22"/>
                <w:szCs w:val="22"/>
              </w:rPr>
              <w:t>NE</w:t>
            </w:r>
          </w:p>
        </w:tc>
      </w:tr>
      <w:tr w:rsidR="00E95DFD" w:rsidTr="00E95DFD">
        <w:tc>
          <w:tcPr>
            <w:tcW w:w="916" w:type="dxa"/>
            <w:vMerge/>
            <w:shd w:val="clear" w:color="auto" w:fill="FFFFFF" w:themeFill="background1"/>
          </w:tcPr>
          <w:p w:rsidR="00E95DFD" w:rsidRDefault="00E95DFD" w:rsidP="00E95DFD">
            <w:pPr>
              <w:pStyle w:val="Default"/>
              <w:shd w:val="clear" w:color="auto" w:fill="FFFFFF" w:themeFill="background1"/>
              <w:jc w:val="center"/>
              <w:rPr>
                <w:sz w:val="22"/>
                <w:szCs w:val="22"/>
              </w:rPr>
            </w:pPr>
          </w:p>
        </w:tc>
        <w:tc>
          <w:tcPr>
            <w:tcW w:w="720" w:type="dxa"/>
            <w:shd w:val="clear" w:color="auto" w:fill="D9D9D9" w:themeFill="background1" w:themeFillShade="D9"/>
          </w:tcPr>
          <w:p w:rsidR="00E95DFD" w:rsidRDefault="00E95DFD" w:rsidP="00E95DFD">
            <w:pPr>
              <w:pStyle w:val="Default"/>
              <w:shd w:val="clear" w:color="auto" w:fill="FFFFFF" w:themeFill="background1"/>
              <w:jc w:val="center"/>
              <w:rPr>
                <w:sz w:val="22"/>
                <w:szCs w:val="22"/>
              </w:rPr>
            </w:pPr>
            <w:r>
              <w:rPr>
                <w:sz w:val="22"/>
                <w:szCs w:val="22"/>
              </w:rPr>
              <w:t>F38</w:t>
            </w:r>
          </w:p>
        </w:tc>
        <w:tc>
          <w:tcPr>
            <w:tcW w:w="1126" w:type="dxa"/>
            <w:shd w:val="clear" w:color="auto" w:fill="FFFFFF" w:themeFill="background1"/>
          </w:tcPr>
          <w:p w:rsidR="00E95DFD" w:rsidRDefault="00E95DFD" w:rsidP="00E95DFD">
            <w:pPr>
              <w:shd w:val="clear" w:color="auto" w:fill="FFFFFF" w:themeFill="background1"/>
              <w:jc w:val="center"/>
            </w:pPr>
            <w:r w:rsidRPr="00520BEC">
              <w:rPr>
                <w:rFonts w:ascii="Arial" w:hAnsi="Arial"/>
                <w:sz w:val="22"/>
                <w:szCs w:val="22"/>
              </w:rPr>
              <w:t>750g</w:t>
            </w:r>
          </w:p>
        </w:tc>
        <w:tc>
          <w:tcPr>
            <w:tcW w:w="1108" w:type="dxa"/>
            <w:shd w:val="clear" w:color="auto" w:fill="FFFFFF" w:themeFill="background1"/>
          </w:tcPr>
          <w:p w:rsidR="00E95DFD" w:rsidRDefault="00E95DFD" w:rsidP="00E95DFD">
            <w:pPr>
              <w:shd w:val="clear" w:color="auto" w:fill="FFFFFF" w:themeFill="background1"/>
              <w:jc w:val="center"/>
            </w:pPr>
            <w:r w:rsidRPr="00E37F04">
              <w:rPr>
                <w:rFonts w:ascii="Arial" w:hAnsi="Arial"/>
                <w:sz w:val="22"/>
                <w:szCs w:val="22"/>
              </w:rPr>
              <w:t>750g</w:t>
            </w:r>
          </w:p>
        </w:tc>
        <w:tc>
          <w:tcPr>
            <w:tcW w:w="1126" w:type="dxa"/>
            <w:shd w:val="clear" w:color="auto" w:fill="FFFFFF" w:themeFill="background1"/>
          </w:tcPr>
          <w:p w:rsidR="00E95DFD" w:rsidRPr="00E95DFD" w:rsidRDefault="00E95DFD" w:rsidP="00E95DFD">
            <w:pPr>
              <w:shd w:val="clear" w:color="auto" w:fill="FFFFFF" w:themeFill="background1"/>
              <w:jc w:val="center"/>
              <w:rPr>
                <w:rFonts w:ascii="Arial" w:hAnsi="Arial"/>
              </w:rPr>
            </w:pPr>
            <w:r w:rsidRPr="00E95DFD">
              <w:rPr>
                <w:rFonts w:ascii="Arial" w:hAnsi="Arial"/>
                <w:sz w:val="22"/>
                <w:szCs w:val="22"/>
              </w:rPr>
              <w:t>400g</w:t>
            </w:r>
          </w:p>
        </w:tc>
        <w:tc>
          <w:tcPr>
            <w:tcW w:w="988"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400g</w:t>
            </w:r>
          </w:p>
        </w:tc>
        <w:tc>
          <w:tcPr>
            <w:tcW w:w="1086" w:type="dxa"/>
            <w:shd w:val="clear" w:color="auto" w:fill="FFFFFF" w:themeFill="background1"/>
          </w:tcPr>
          <w:p w:rsidR="00E95DFD" w:rsidRPr="00E95DFD" w:rsidRDefault="00E95DFD" w:rsidP="00E95DFD">
            <w:pPr>
              <w:jc w:val="center"/>
              <w:rPr>
                <w:rFonts w:ascii="Arial" w:hAnsi="Arial"/>
              </w:rPr>
            </w:pPr>
            <w:r w:rsidRPr="00E95DFD">
              <w:rPr>
                <w:rFonts w:ascii="Arial" w:hAnsi="Arial"/>
                <w:sz w:val="22"/>
                <w:szCs w:val="22"/>
              </w:rPr>
              <w:t>2.00kg</w:t>
            </w:r>
          </w:p>
        </w:tc>
        <w:tc>
          <w:tcPr>
            <w:tcW w:w="988" w:type="dxa"/>
            <w:shd w:val="clear" w:color="auto" w:fill="FFFFFF" w:themeFill="background1"/>
          </w:tcPr>
          <w:p w:rsidR="00E95DFD" w:rsidRDefault="00E95DFD" w:rsidP="00E95DFD">
            <w:pPr>
              <w:jc w:val="center"/>
            </w:pPr>
            <w:r w:rsidRPr="003F312A">
              <w:rPr>
                <w:rFonts w:ascii="Arial" w:hAnsi="Arial"/>
                <w:sz w:val="22"/>
                <w:szCs w:val="22"/>
              </w:rPr>
              <w:t>2.00kg</w:t>
            </w:r>
          </w:p>
        </w:tc>
        <w:tc>
          <w:tcPr>
            <w:tcW w:w="1678" w:type="dxa"/>
            <w:shd w:val="clear" w:color="auto" w:fill="FFFFFF" w:themeFill="background1"/>
          </w:tcPr>
          <w:p w:rsidR="00E95DFD" w:rsidRDefault="00E95DFD" w:rsidP="00E95DFD">
            <w:pPr>
              <w:jc w:val="center"/>
            </w:pPr>
            <w:r w:rsidRPr="008B4CE0">
              <w:rPr>
                <w:rFonts w:ascii="Arial" w:hAnsi="Arial"/>
                <w:sz w:val="22"/>
                <w:szCs w:val="22"/>
              </w:rPr>
              <w:t>NE</w:t>
            </w:r>
          </w:p>
        </w:tc>
      </w:tr>
    </w:tbl>
    <w:p w:rsidR="0054106D" w:rsidRDefault="0054106D" w:rsidP="00E95DFD">
      <w:pPr>
        <w:pStyle w:val="Default"/>
        <w:shd w:val="clear" w:color="auto" w:fill="FFFFFF" w:themeFill="background1"/>
        <w:rPr>
          <w:sz w:val="22"/>
          <w:szCs w:val="22"/>
        </w:rPr>
      </w:pPr>
    </w:p>
    <w:p w:rsidR="00F25A6E" w:rsidRDefault="00F25A6E" w:rsidP="00E95DFD">
      <w:pPr>
        <w:pStyle w:val="Default"/>
        <w:shd w:val="clear" w:color="auto" w:fill="FFFFFF" w:themeFill="background1"/>
        <w:rPr>
          <w:sz w:val="22"/>
          <w:szCs w:val="22"/>
        </w:rPr>
      </w:pPr>
      <w:r>
        <w:rPr>
          <w:sz w:val="22"/>
          <w:szCs w:val="22"/>
        </w:rPr>
        <w:t xml:space="preserve">  </w:t>
      </w:r>
    </w:p>
    <w:p w:rsidR="00F25A6E" w:rsidRDefault="00F25A6E" w:rsidP="00F25A6E">
      <w:pPr>
        <w:pStyle w:val="Default"/>
        <w:jc w:val="center"/>
        <w:rPr>
          <w:sz w:val="22"/>
          <w:szCs w:val="22"/>
        </w:rPr>
      </w:pPr>
      <w:r>
        <w:rPr>
          <w:b/>
          <w:sz w:val="22"/>
          <w:szCs w:val="22"/>
        </w:rPr>
        <w:t xml:space="preserve">ANEXO </w:t>
      </w:r>
      <w:proofErr w:type="gramStart"/>
      <w:r>
        <w:rPr>
          <w:b/>
          <w:sz w:val="22"/>
          <w:szCs w:val="22"/>
        </w:rPr>
        <w:t>01</w:t>
      </w:r>
      <w:r>
        <w:rPr>
          <w:sz w:val="22"/>
          <w:szCs w:val="22"/>
        </w:rPr>
        <w:t xml:space="preserve"> parte</w:t>
      </w:r>
      <w:proofErr w:type="gramEnd"/>
      <w:r>
        <w:rPr>
          <w:sz w:val="22"/>
          <w:szCs w:val="22"/>
        </w:rPr>
        <w:t xml:space="preserve"> 2</w:t>
      </w:r>
    </w:p>
    <w:p w:rsidR="00F25A6E" w:rsidRDefault="00F25A6E" w:rsidP="00F25A6E">
      <w:pPr>
        <w:pStyle w:val="Default"/>
        <w:jc w:val="center"/>
        <w:rPr>
          <w:sz w:val="22"/>
          <w:szCs w:val="22"/>
        </w:rPr>
      </w:pPr>
    </w:p>
    <w:p w:rsidR="00F25A6E" w:rsidRDefault="00F25A6E" w:rsidP="00F25A6E">
      <w:pPr>
        <w:pStyle w:val="Default"/>
        <w:jc w:val="center"/>
        <w:rPr>
          <w:b/>
          <w:sz w:val="22"/>
          <w:szCs w:val="22"/>
        </w:rPr>
      </w:pPr>
      <w:r w:rsidRPr="002C42B7">
        <w:rPr>
          <w:b/>
          <w:sz w:val="22"/>
          <w:szCs w:val="22"/>
        </w:rPr>
        <w:t>TABELA DE PESOS DOS IMPLEMENTOS</w:t>
      </w:r>
    </w:p>
    <w:p w:rsidR="00F25A6E" w:rsidRDefault="00F25A6E" w:rsidP="00F25A6E">
      <w:pPr>
        <w:pStyle w:val="Default"/>
        <w:shd w:val="clear" w:color="auto" w:fill="FFFFFF" w:themeFill="background1"/>
        <w:rPr>
          <w:sz w:val="22"/>
          <w:szCs w:val="22"/>
        </w:rPr>
      </w:pPr>
      <w:r>
        <w:rPr>
          <w:b/>
          <w:sz w:val="22"/>
          <w:szCs w:val="22"/>
        </w:rPr>
        <w:t xml:space="preserve">(Tabela informativa. </w:t>
      </w:r>
      <w:r w:rsidRPr="002C42B7">
        <w:rPr>
          <w:sz w:val="22"/>
          <w:szCs w:val="22"/>
        </w:rPr>
        <w:t>Para saber</w:t>
      </w:r>
      <w:r>
        <w:rPr>
          <w:sz w:val="22"/>
          <w:szCs w:val="22"/>
        </w:rPr>
        <w:t xml:space="preserve"> quais as provas serão oferecidas no evento favor consultar o programa de provas neste Regulamento Específico</w:t>
      </w:r>
      <w:r w:rsidR="007C6070">
        <w:rPr>
          <w:sz w:val="22"/>
          <w:szCs w:val="22"/>
        </w:rPr>
        <w:t>)</w:t>
      </w:r>
    </w:p>
    <w:p w:rsidR="007C6070" w:rsidRDefault="007C6070" w:rsidP="00F25A6E">
      <w:pPr>
        <w:pStyle w:val="Default"/>
        <w:shd w:val="clear" w:color="auto" w:fill="FFFFFF" w:themeFill="background1"/>
        <w:rPr>
          <w:sz w:val="22"/>
          <w:szCs w:val="22"/>
        </w:rPr>
      </w:pPr>
    </w:p>
    <w:p w:rsidR="007C6070" w:rsidRDefault="007C6070" w:rsidP="00F25A6E">
      <w:pPr>
        <w:pStyle w:val="Default"/>
        <w:shd w:val="clear" w:color="auto" w:fill="FFFFFF" w:themeFill="background1"/>
        <w:rPr>
          <w:sz w:val="22"/>
          <w:szCs w:val="22"/>
        </w:rPr>
      </w:pPr>
    </w:p>
    <w:tbl>
      <w:tblPr>
        <w:tblStyle w:val="Tabelacomgrade"/>
        <w:tblW w:w="0" w:type="auto"/>
        <w:tblInd w:w="0" w:type="dxa"/>
        <w:tblLook w:val="04A0" w:firstRow="1" w:lastRow="0" w:firstColumn="1" w:lastColumn="0" w:noHBand="0" w:noVBand="1"/>
      </w:tblPr>
      <w:tblGrid>
        <w:gridCol w:w="1217"/>
        <w:gridCol w:w="1217"/>
        <w:gridCol w:w="1217"/>
        <w:gridCol w:w="1217"/>
        <w:gridCol w:w="1217"/>
        <w:gridCol w:w="1217"/>
        <w:gridCol w:w="1217"/>
        <w:gridCol w:w="1217"/>
      </w:tblGrid>
      <w:tr w:rsidR="007C6070" w:rsidRPr="007C6070" w:rsidTr="007C6070">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Idade</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Classe</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Disco</w:t>
            </w:r>
          </w:p>
          <w:p w:rsidR="007C6070" w:rsidRPr="007C6070" w:rsidRDefault="007C6070" w:rsidP="007C6070">
            <w:pPr>
              <w:pStyle w:val="Default"/>
              <w:jc w:val="center"/>
              <w:rPr>
                <w:b/>
                <w:sz w:val="22"/>
                <w:szCs w:val="22"/>
              </w:rPr>
            </w:pPr>
            <w:r w:rsidRPr="007C6070">
              <w:rPr>
                <w:b/>
                <w:sz w:val="22"/>
                <w:szCs w:val="22"/>
              </w:rPr>
              <w:t>Masculino</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Disco</w:t>
            </w:r>
          </w:p>
          <w:p w:rsidR="007C6070" w:rsidRPr="007C6070" w:rsidRDefault="007C6070" w:rsidP="007C6070">
            <w:pPr>
              <w:pStyle w:val="Default"/>
              <w:jc w:val="center"/>
              <w:rPr>
                <w:b/>
                <w:sz w:val="22"/>
                <w:szCs w:val="22"/>
              </w:rPr>
            </w:pPr>
            <w:r w:rsidRPr="007C6070">
              <w:rPr>
                <w:b/>
                <w:sz w:val="22"/>
                <w:szCs w:val="22"/>
              </w:rPr>
              <w:t>Feminino</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Dardo</w:t>
            </w:r>
          </w:p>
          <w:p w:rsidR="007C6070" w:rsidRPr="007C6070" w:rsidRDefault="007C6070" w:rsidP="007C6070">
            <w:pPr>
              <w:pStyle w:val="Default"/>
              <w:jc w:val="center"/>
              <w:rPr>
                <w:b/>
                <w:sz w:val="22"/>
                <w:szCs w:val="22"/>
              </w:rPr>
            </w:pPr>
            <w:r w:rsidRPr="007C6070">
              <w:rPr>
                <w:b/>
                <w:sz w:val="22"/>
                <w:szCs w:val="22"/>
              </w:rPr>
              <w:t>Masculino</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Dardo</w:t>
            </w:r>
          </w:p>
          <w:p w:rsidR="007C6070" w:rsidRPr="007C6070" w:rsidRDefault="007C6070" w:rsidP="007C6070">
            <w:pPr>
              <w:pStyle w:val="Default"/>
              <w:jc w:val="center"/>
              <w:rPr>
                <w:b/>
                <w:sz w:val="22"/>
                <w:szCs w:val="22"/>
              </w:rPr>
            </w:pPr>
            <w:r w:rsidRPr="007C6070">
              <w:rPr>
                <w:b/>
                <w:sz w:val="22"/>
                <w:szCs w:val="22"/>
              </w:rPr>
              <w:t>Feminino</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Peso</w:t>
            </w:r>
          </w:p>
          <w:p w:rsidR="007C6070" w:rsidRPr="007C6070" w:rsidRDefault="007C6070" w:rsidP="007C6070">
            <w:pPr>
              <w:pStyle w:val="Default"/>
              <w:jc w:val="center"/>
              <w:rPr>
                <w:b/>
                <w:sz w:val="22"/>
                <w:szCs w:val="22"/>
              </w:rPr>
            </w:pPr>
            <w:r w:rsidRPr="007C6070">
              <w:rPr>
                <w:b/>
                <w:sz w:val="22"/>
                <w:szCs w:val="22"/>
              </w:rPr>
              <w:t>Masculino</w:t>
            </w:r>
          </w:p>
        </w:tc>
        <w:tc>
          <w:tcPr>
            <w:tcW w:w="1217" w:type="dxa"/>
            <w:shd w:val="clear" w:color="auto" w:fill="BFBFBF" w:themeFill="background1" w:themeFillShade="BF"/>
          </w:tcPr>
          <w:p w:rsidR="007C6070" w:rsidRPr="007C6070" w:rsidRDefault="007C6070" w:rsidP="007C6070">
            <w:pPr>
              <w:pStyle w:val="Default"/>
              <w:jc w:val="center"/>
              <w:rPr>
                <w:b/>
                <w:sz w:val="22"/>
                <w:szCs w:val="22"/>
              </w:rPr>
            </w:pPr>
            <w:r w:rsidRPr="007C6070">
              <w:rPr>
                <w:b/>
                <w:sz w:val="22"/>
                <w:szCs w:val="22"/>
              </w:rPr>
              <w:t>Peso Feminino</w:t>
            </w:r>
          </w:p>
        </w:tc>
      </w:tr>
      <w:tr w:rsidR="007C6070" w:rsidTr="007C6070">
        <w:tc>
          <w:tcPr>
            <w:tcW w:w="1217" w:type="dxa"/>
            <w:vMerge w:val="restart"/>
          </w:tcPr>
          <w:p w:rsidR="007C6070" w:rsidRDefault="007C6070" w:rsidP="00FC36FD">
            <w:pPr>
              <w:pStyle w:val="Default"/>
              <w:jc w:val="center"/>
              <w:rPr>
                <w:sz w:val="22"/>
                <w:szCs w:val="22"/>
              </w:rPr>
            </w:pPr>
            <w:r>
              <w:rPr>
                <w:sz w:val="22"/>
                <w:szCs w:val="22"/>
              </w:rPr>
              <w:t>SUB 18</w:t>
            </w:r>
          </w:p>
        </w:tc>
        <w:tc>
          <w:tcPr>
            <w:tcW w:w="1217" w:type="dxa"/>
          </w:tcPr>
          <w:p w:rsidR="007C6070" w:rsidRPr="00FC36FD" w:rsidRDefault="007C6070" w:rsidP="00FC36FD">
            <w:pPr>
              <w:pStyle w:val="Default"/>
              <w:jc w:val="center"/>
              <w:rPr>
                <w:sz w:val="22"/>
                <w:szCs w:val="22"/>
              </w:rPr>
            </w:pPr>
            <w:r w:rsidRPr="00FC36FD">
              <w:rPr>
                <w:sz w:val="22"/>
                <w:szCs w:val="22"/>
              </w:rPr>
              <w:t>F40-F41</w:t>
            </w:r>
          </w:p>
        </w:tc>
        <w:tc>
          <w:tcPr>
            <w:tcW w:w="1217" w:type="dxa"/>
          </w:tcPr>
          <w:p w:rsidR="007C6070" w:rsidRPr="00FC36FD" w:rsidRDefault="007C6070" w:rsidP="00FC36FD">
            <w:pPr>
              <w:pStyle w:val="Default"/>
              <w:jc w:val="center"/>
              <w:rPr>
                <w:sz w:val="22"/>
                <w:szCs w:val="22"/>
              </w:rPr>
            </w:pPr>
            <w:r w:rsidRPr="00FC36FD">
              <w:rPr>
                <w:sz w:val="22"/>
                <w:szCs w:val="22"/>
              </w:rPr>
              <w:t>1.00kg</w:t>
            </w:r>
          </w:p>
        </w:tc>
        <w:tc>
          <w:tcPr>
            <w:tcW w:w="1217" w:type="dxa"/>
          </w:tcPr>
          <w:p w:rsidR="007C6070" w:rsidRPr="00FC36FD" w:rsidRDefault="007C6070" w:rsidP="00FC36FD">
            <w:pPr>
              <w:pStyle w:val="Default"/>
              <w:jc w:val="center"/>
              <w:rPr>
                <w:sz w:val="22"/>
                <w:szCs w:val="22"/>
              </w:rPr>
            </w:pPr>
            <w:r w:rsidRPr="00FC36FD">
              <w:rPr>
                <w:sz w:val="22"/>
                <w:szCs w:val="22"/>
              </w:rPr>
              <w:t>750g</w:t>
            </w:r>
          </w:p>
        </w:tc>
        <w:tc>
          <w:tcPr>
            <w:tcW w:w="1217" w:type="dxa"/>
          </w:tcPr>
          <w:p w:rsidR="007C6070" w:rsidRPr="00FC36FD" w:rsidRDefault="007C6070" w:rsidP="00FC36FD">
            <w:pPr>
              <w:pStyle w:val="Default"/>
              <w:jc w:val="center"/>
              <w:rPr>
                <w:sz w:val="22"/>
                <w:szCs w:val="22"/>
              </w:rPr>
            </w:pPr>
            <w:r w:rsidRPr="00FC36FD">
              <w:rPr>
                <w:sz w:val="22"/>
                <w:szCs w:val="22"/>
              </w:rPr>
              <w:t>600g</w:t>
            </w:r>
          </w:p>
        </w:tc>
        <w:tc>
          <w:tcPr>
            <w:tcW w:w="1217" w:type="dxa"/>
          </w:tcPr>
          <w:p w:rsidR="007C6070" w:rsidRPr="00FC36FD" w:rsidRDefault="007C6070" w:rsidP="00FC36FD">
            <w:pPr>
              <w:pStyle w:val="Default"/>
              <w:jc w:val="center"/>
              <w:rPr>
                <w:sz w:val="22"/>
                <w:szCs w:val="22"/>
              </w:rPr>
            </w:pPr>
            <w:r w:rsidRPr="00FC36FD">
              <w:rPr>
                <w:sz w:val="22"/>
                <w:szCs w:val="22"/>
              </w:rPr>
              <w:t>400g</w:t>
            </w:r>
          </w:p>
        </w:tc>
        <w:tc>
          <w:tcPr>
            <w:tcW w:w="1217" w:type="dxa"/>
          </w:tcPr>
          <w:p w:rsidR="007C6070" w:rsidRPr="00FC36FD" w:rsidRDefault="007C6070" w:rsidP="00FC36FD">
            <w:pPr>
              <w:pStyle w:val="Default"/>
              <w:jc w:val="center"/>
              <w:rPr>
                <w:sz w:val="22"/>
                <w:szCs w:val="22"/>
              </w:rPr>
            </w:pPr>
            <w:r w:rsidRPr="00FC36FD">
              <w:rPr>
                <w:sz w:val="22"/>
                <w:szCs w:val="22"/>
              </w:rPr>
              <w:t>4.00kg</w:t>
            </w:r>
          </w:p>
        </w:tc>
        <w:tc>
          <w:tcPr>
            <w:tcW w:w="1217" w:type="dxa"/>
          </w:tcPr>
          <w:p w:rsidR="007C6070" w:rsidRPr="00FC36FD" w:rsidRDefault="007C6070" w:rsidP="00FC36FD">
            <w:pPr>
              <w:pStyle w:val="Default"/>
              <w:jc w:val="center"/>
              <w:rPr>
                <w:sz w:val="22"/>
                <w:szCs w:val="22"/>
              </w:rPr>
            </w:pPr>
            <w:r w:rsidRPr="00FC36FD">
              <w:rPr>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F42</w:t>
            </w:r>
          </w:p>
        </w:tc>
        <w:tc>
          <w:tcPr>
            <w:tcW w:w="1217" w:type="dxa"/>
          </w:tcPr>
          <w:p w:rsidR="00FC36FD" w:rsidRPr="00FC36FD" w:rsidRDefault="00FC36FD" w:rsidP="00FC36FD">
            <w:pPr>
              <w:pStyle w:val="Default"/>
              <w:jc w:val="center"/>
              <w:rPr>
                <w:sz w:val="22"/>
                <w:szCs w:val="22"/>
              </w:rPr>
            </w:pPr>
            <w:r w:rsidRPr="00FC36FD">
              <w:rPr>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700g</w:t>
            </w:r>
          </w:p>
        </w:tc>
        <w:tc>
          <w:tcPr>
            <w:tcW w:w="1217" w:type="dxa"/>
          </w:tcPr>
          <w:p w:rsidR="00FC36FD" w:rsidRPr="00FC36FD" w:rsidRDefault="00FC36FD" w:rsidP="00FC36FD">
            <w:pPr>
              <w:pStyle w:val="Default"/>
              <w:jc w:val="center"/>
              <w:rPr>
                <w:sz w:val="22"/>
                <w:szCs w:val="22"/>
              </w:rPr>
            </w:pPr>
            <w:r w:rsidRPr="00FC36FD">
              <w:rPr>
                <w:sz w:val="22"/>
                <w:szCs w:val="22"/>
              </w:rPr>
              <w:t>500g</w:t>
            </w:r>
          </w:p>
        </w:tc>
        <w:tc>
          <w:tcPr>
            <w:tcW w:w="1217" w:type="dxa"/>
          </w:tcPr>
          <w:p w:rsidR="00FC36FD" w:rsidRPr="00FC36FD" w:rsidRDefault="00FC36FD" w:rsidP="00FC36FD">
            <w:pPr>
              <w:pStyle w:val="Default"/>
              <w:jc w:val="center"/>
              <w:rPr>
                <w:sz w:val="22"/>
                <w:szCs w:val="22"/>
              </w:rPr>
            </w:pPr>
            <w:r w:rsidRPr="00FC36FD">
              <w:rPr>
                <w:sz w:val="22"/>
                <w:szCs w:val="22"/>
              </w:rPr>
              <w:t>5.00kg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F43-F44</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700g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500g</w:t>
            </w:r>
          </w:p>
        </w:tc>
        <w:tc>
          <w:tcPr>
            <w:tcW w:w="1217" w:type="dxa"/>
          </w:tcPr>
          <w:p w:rsidR="00FC36FD" w:rsidRPr="00FC36FD" w:rsidRDefault="00FC36FD" w:rsidP="00FC36FD">
            <w:pPr>
              <w:pStyle w:val="Default"/>
              <w:jc w:val="center"/>
              <w:rPr>
                <w:sz w:val="22"/>
                <w:szCs w:val="22"/>
              </w:rPr>
            </w:pPr>
            <w:r w:rsidRPr="00FC36FD">
              <w:rPr>
                <w:sz w:val="22"/>
                <w:szCs w:val="22"/>
              </w:rPr>
              <w:t>5.00kg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F45</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600kg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500g</w:t>
            </w:r>
          </w:p>
        </w:tc>
        <w:tc>
          <w:tcPr>
            <w:tcW w:w="1217" w:type="dxa"/>
          </w:tcPr>
          <w:p w:rsidR="00FC36FD" w:rsidRPr="00FC36FD" w:rsidRDefault="00FC36FD" w:rsidP="00FC36FD">
            <w:pPr>
              <w:pStyle w:val="Default"/>
              <w:jc w:val="center"/>
              <w:rPr>
                <w:sz w:val="22"/>
                <w:szCs w:val="22"/>
              </w:rPr>
            </w:pPr>
            <w:r w:rsidRPr="00FC36FD">
              <w:rPr>
                <w:sz w:val="22"/>
                <w:szCs w:val="22"/>
              </w:rPr>
              <w:t>4.00kg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F46</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700g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500g</w:t>
            </w:r>
          </w:p>
        </w:tc>
        <w:tc>
          <w:tcPr>
            <w:tcW w:w="1217" w:type="dxa"/>
          </w:tcPr>
          <w:p w:rsidR="00FC36FD" w:rsidRPr="00FC36FD" w:rsidRDefault="00FC36FD" w:rsidP="00FC36FD">
            <w:pPr>
              <w:pStyle w:val="Default"/>
              <w:jc w:val="center"/>
              <w:rPr>
                <w:sz w:val="22"/>
                <w:szCs w:val="22"/>
              </w:rPr>
            </w:pPr>
            <w:r w:rsidRPr="00FC36FD">
              <w:rPr>
                <w:sz w:val="22"/>
                <w:szCs w:val="22"/>
              </w:rPr>
              <w:t>5.00kg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F61-63</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700g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FC36FD" w:rsidTr="007C6070">
        <w:tc>
          <w:tcPr>
            <w:tcW w:w="1217" w:type="dxa"/>
            <w:vMerge/>
          </w:tcPr>
          <w:p w:rsidR="00FC36FD" w:rsidRDefault="00FC36FD" w:rsidP="00FC36FD">
            <w:pPr>
              <w:pStyle w:val="Default"/>
              <w:jc w:val="center"/>
              <w:rPr>
                <w:sz w:val="22"/>
                <w:szCs w:val="22"/>
              </w:rPr>
            </w:pPr>
          </w:p>
        </w:tc>
        <w:tc>
          <w:tcPr>
            <w:tcW w:w="1217" w:type="dxa"/>
          </w:tcPr>
          <w:p w:rsidR="00FC36FD" w:rsidRPr="00FC36FD" w:rsidRDefault="00FC36FD" w:rsidP="00FC36FD">
            <w:pPr>
              <w:pStyle w:val="Default"/>
              <w:jc w:val="center"/>
              <w:rPr>
                <w:sz w:val="22"/>
                <w:szCs w:val="22"/>
              </w:rPr>
            </w:pPr>
            <w:r w:rsidRPr="00FC36FD">
              <w:rPr>
                <w:sz w:val="22"/>
                <w:szCs w:val="22"/>
              </w:rPr>
              <w:t>F62-64</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1.00kg</w:t>
            </w:r>
          </w:p>
        </w:tc>
        <w:tc>
          <w:tcPr>
            <w:tcW w:w="1217" w:type="dxa"/>
          </w:tcPr>
          <w:p w:rsidR="00FC36FD" w:rsidRPr="00FC36FD" w:rsidRDefault="00FC36FD" w:rsidP="00FC36FD">
            <w:pPr>
              <w:pStyle w:val="Default"/>
              <w:jc w:val="center"/>
              <w:rPr>
                <w:sz w:val="22"/>
                <w:szCs w:val="22"/>
              </w:rPr>
            </w:pPr>
            <w:r w:rsidRPr="00FC36FD">
              <w:rPr>
                <w:sz w:val="22"/>
                <w:szCs w:val="22"/>
              </w:rPr>
              <w:t>700g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5.00kg</w:t>
            </w:r>
          </w:p>
        </w:tc>
        <w:tc>
          <w:tcPr>
            <w:tcW w:w="1217" w:type="dxa"/>
          </w:tcPr>
          <w:p w:rsidR="00FC36FD" w:rsidRPr="00FC36FD" w:rsidRDefault="00FC36FD" w:rsidP="00FC36FD">
            <w:pPr>
              <w:jc w:val="center"/>
              <w:rPr>
                <w:rFonts w:ascii="Arial" w:hAnsi="Arial"/>
                <w:sz w:val="22"/>
                <w:szCs w:val="22"/>
              </w:rPr>
            </w:pPr>
            <w:r w:rsidRPr="00FC36FD">
              <w:rPr>
                <w:rFonts w:ascii="Arial" w:hAnsi="Arial"/>
                <w:sz w:val="22"/>
                <w:szCs w:val="22"/>
              </w:rPr>
              <w:t>3.00kg</w:t>
            </w:r>
          </w:p>
        </w:tc>
      </w:tr>
      <w:tr w:rsidR="00102419" w:rsidTr="00102419">
        <w:tc>
          <w:tcPr>
            <w:tcW w:w="1217" w:type="dxa"/>
            <w:vMerge w:val="restart"/>
            <w:shd w:val="clear" w:color="auto" w:fill="D9D9D9" w:themeFill="background1" w:themeFillShade="D9"/>
          </w:tcPr>
          <w:p w:rsidR="00102419" w:rsidRDefault="00102419" w:rsidP="00FC36FD">
            <w:pPr>
              <w:pStyle w:val="Default"/>
              <w:jc w:val="center"/>
              <w:rPr>
                <w:sz w:val="22"/>
                <w:szCs w:val="22"/>
              </w:rPr>
            </w:pPr>
            <w:r>
              <w:rPr>
                <w:sz w:val="22"/>
                <w:szCs w:val="22"/>
              </w:rPr>
              <w:t>SUB 16</w:t>
            </w: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F40-F41</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750g</w:t>
            </w: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500g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3.00kg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2.00kg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F42</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1.00g</w:t>
            </w: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3.00kg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F43-F44</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3.00kg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F45</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750g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750g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3.00kg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2.00kg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F46</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3.00kg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F61-63</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3.00kg</w:t>
            </w:r>
          </w:p>
        </w:tc>
      </w:tr>
      <w:tr w:rsidR="00102419" w:rsidTr="00102419">
        <w:tc>
          <w:tcPr>
            <w:tcW w:w="1217" w:type="dxa"/>
            <w:vMerge/>
            <w:shd w:val="clear" w:color="auto" w:fill="D9D9D9" w:themeFill="background1" w:themeFillShade="D9"/>
          </w:tcPr>
          <w:p w:rsidR="00102419" w:rsidRDefault="00102419" w:rsidP="00FC36FD">
            <w:pPr>
              <w:pStyle w:val="Default"/>
              <w:jc w:val="center"/>
              <w:rPr>
                <w:sz w:val="22"/>
                <w:szCs w:val="22"/>
              </w:rPr>
            </w:pPr>
          </w:p>
        </w:tc>
        <w:tc>
          <w:tcPr>
            <w:tcW w:w="1217" w:type="dxa"/>
            <w:shd w:val="clear" w:color="auto" w:fill="D9D9D9" w:themeFill="background1" w:themeFillShade="D9"/>
          </w:tcPr>
          <w:p w:rsidR="00102419" w:rsidRPr="00FC36FD" w:rsidRDefault="00102419" w:rsidP="00FC36FD">
            <w:pPr>
              <w:pStyle w:val="Default"/>
              <w:jc w:val="center"/>
              <w:rPr>
                <w:sz w:val="22"/>
                <w:szCs w:val="22"/>
              </w:rPr>
            </w:pPr>
            <w:r w:rsidRPr="00FC36FD">
              <w:rPr>
                <w:sz w:val="22"/>
                <w:szCs w:val="22"/>
              </w:rPr>
              <w:t>F62-64</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1.00g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600g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sidRPr="00FC36FD">
              <w:rPr>
                <w:rFonts w:ascii="Arial" w:hAnsi="Arial"/>
                <w:sz w:val="22"/>
                <w:szCs w:val="22"/>
              </w:rPr>
              <w:t>4.00kg</w:t>
            </w:r>
          </w:p>
        </w:tc>
        <w:tc>
          <w:tcPr>
            <w:tcW w:w="1217" w:type="dxa"/>
            <w:shd w:val="clear" w:color="auto" w:fill="D9D9D9" w:themeFill="background1" w:themeFillShade="D9"/>
          </w:tcPr>
          <w:p w:rsidR="00102419" w:rsidRPr="00FC36FD" w:rsidRDefault="00102419" w:rsidP="00FC36FD">
            <w:pPr>
              <w:jc w:val="center"/>
              <w:rPr>
                <w:rFonts w:ascii="Arial" w:hAnsi="Arial"/>
                <w:sz w:val="22"/>
                <w:szCs w:val="22"/>
              </w:rPr>
            </w:pPr>
            <w:r>
              <w:rPr>
                <w:rFonts w:ascii="Arial" w:hAnsi="Arial"/>
                <w:sz w:val="22"/>
                <w:szCs w:val="22"/>
              </w:rPr>
              <w:t>3.00kg</w:t>
            </w:r>
          </w:p>
        </w:tc>
      </w:tr>
      <w:tr w:rsidR="00102419" w:rsidTr="00CC7F31">
        <w:tc>
          <w:tcPr>
            <w:tcW w:w="1217" w:type="dxa"/>
            <w:vMerge w:val="restart"/>
            <w:shd w:val="clear" w:color="auto" w:fill="FFFFFF" w:themeFill="background1"/>
          </w:tcPr>
          <w:p w:rsidR="00102419" w:rsidRDefault="00102419" w:rsidP="00102419">
            <w:pPr>
              <w:pStyle w:val="Default"/>
              <w:shd w:val="clear" w:color="auto" w:fill="FFFFFF" w:themeFill="background1"/>
              <w:jc w:val="center"/>
              <w:rPr>
                <w:sz w:val="22"/>
                <w:szCs w:val="22"/>
              </w:rPr>
            </w:pPr>
            <w:r>
              <w:rPr>
                <w:sz w:val="22"/>
                <w:szCs w:val="22"/>
              </w:rPr>
              <w:t>SUB 14</w:t>
            </w: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F40-F41</w:t>
            </w:r>
          </w:p>
        </w:tc>
        <w:tc>
          <w:tcPr>
            <w:tcW w:w="1217" w:type="dxa"/>
            <w:shd w:val="clear" w:color="auto" w:fill="FFFFFF" w:themeFill="background1"/>
          </w:tcPr>
          <w:p w:rsidR="00102419" w:rsidRDefault="00102419" w:rsidP="00102419">
            <w:pPr>
              <w:jc w:val="center"/>
            </w:pPr>
            <w:r>
              <w:rPr>
                <w:rFonts w:ascii="Arial" w:hAnsi="Arial"/>
                <w:sz w:val="22"/>
                <w:szCs w:val="22"/>
              </w:rPr>
              <w:t>750</w:t>
            </w:r>
            <w:r w:rsidRPr="004808AB">
              <w:rPr>
                <w:rFonts w:ascii="Arial" w:hAnsi="Arial"/>
                <w:sz w:val="22"/>
                <w:szCs w:val="22"/>
              </w:rPr>
              <w:t>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500g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400g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400g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2.00kg</w:t>
            </w:r>
          </w:p>
        </w:tc>
        <w:tc>
          <w:tcPr>
            <w:tcW w:w="1217" w:type="dxa"/>
            <w:shd w:val="clear" w:color="auto" w:fill="FFFFFF" w:themeFill="background1"/>
          </w:tcPr>
          <w:p w:rsidR="00102419" w:rsidRDefault="00102419" w:rsidP="00102419">
            <w:pPr>
              <w:shd w:val="clear" w:color="auto" w:fill="FFFFFF" w:themeFill="background1"/>
              <w:jc w:val="center"/>
              <w:rPr>
                <w:rFonts w:ascii="Arial" w:hAnsi="Arial"/>
                <w:sz w:val="22"/>
                <w:szCs w:val="22"/>
              </w:rPr>
            </w:pPr>
            <w:r>
              <w:rPr>
                <w:rFonts w:ascii="Arial" w:hAnsi="Arial"/>
                <w:sz w:val="22"/>
                <w:szCs w:val="22"/>
              </w:rPr>
              <w:t>2.00kg</w:t>
            </w:r>
          </w:p>
        </w:tc>
      </w:tr>
      <w:tr w:rsidR="00102419" w:rsidTr="00CC7F31">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F42</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600g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3.00kg</w:t>
            </w:r>
          </w:p>
        </w:tc>
        <w:tc>
          <w:tcPr>
            <w:tcW w:w="1217" w:type="dxa"/>
            <w:shd w:val="clear" w:color="auto" w:fill="FFFFFF" w:themeFill="background1"/>
          </w:tcPr>
          <w:p w:rsidR="00102419" w:rsidRDefault="00102419" w:rsidP="00102419">
            <w:pPr>
              <w:shd w:val="clear" w:color="auto" w:fill="FFFFFF" w:themeFill="background1"/>
              <w:jc w:val="center"/>
              <w:rPr>
                <w:rFonts w:ascii="Arial" w:hAnsi="Arial"/>
                <w:sz w:val="22"/>
                <w:szCs w:val="22"/>
              </w:rPr>
            </w:pPr>
            <w:r>
              <w:rPr>
                <w:rFonts w:ascii="Arial" w:hAnsi="Arial"/>
                <w:sz w:val="22"/>
                <w:szCs w:val="22"/>
              </w:rPr>
              <w:t>3.00kg</w:t>
            </w:r>
          </w:p>
        </w:tc>
      </w:tr>
      <w:tr w:rsidR="00102419" w:rsidTr="00CC7F31">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F43-F44</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600g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Default="00102419" w:rsidP="00102419">
            <w:pPr>
              <w:jc w:val="center"/>
            </w:pPr>
            <w:r w:rsidRPr="00D50BDA">
              <w:rPr>
                <w:rFonts w:ascii="Arial" w:hAnsi="Arial"/>
                <w:sz w:val="22"/>
                <w:szCs w:val="22"/>
              </w:rPr>
              <w:t>3.00kg</w:t>
            </w:r>
          </w:p>
        </w:tc>
        <w:tc>
          <w:tcPr>
            <w:tcW w:w="1217" w:type="dxa"/>
            <w:shd w:val="clear" w:color="auto" w:fill="FFFFFF" w:themeFill="background1"/>
          </w:tcPr>
          <w:p w:rsidR="00102419" w:rsidRDefault="00102419" w:rsidP="00102419">
            <w:pPr>
              <w:jc w:val="center"/>
            </w:pPr>
            <w:r w:rsidRPr="00C32A55">
              <w:rPr>
                <w:rFonts w:ascii="Arial" w:hAnsi="Arial"/>
                <w:sz w:val="22"/>
                <w:szCs w:val="22"/>
              </w:rPr>
              <w:t>3.00kg</w:t>
            </w:r>
          </w:p>
        </w:tc>
      </w:tr>
      <w:tr w:rsidR="00102419" w:rsidTr="00CC7F31">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F45</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500g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Default="00102419" w:rsidP="00102419">
            <w:pPr>
              <w:jc w:val="center"/>
            </w:pPr>
            <w:r w:rsidRPr="00D50BDA">
              <w:rPr>
                <w:rFonts w:ascii="Arial" w:hAnsi="Arial"/>
                <w:sz w:val="22"/>
                <w:szCs w:val="22"/>
              </w:rPr>
              <w:t>3.00kg</w:t>
            </w:r>
          </w:p>
        </w:tc>
        <w:tc>
          <w:tcPr>
            <w:tcW w:w="1217" w:type="dxa"/>
            <w:shd w:val="clear" w:color="auto" w:fill="FFFFFF" w:themeFill="background1"/>
          </w:tcPr>
          <w:p w:rsidR="00102419" w:rsidRDefault="00102419" w:rsidP="00102419">
            <w:pPr>
              <w:jc w:val="center"/>
            </w:pPr>
            <w:r w:rsidRPr="00C32A55">
              <w:rPr>
                <w:rFonts w:ascii="Arial" w:hAnsi="Arial"/>
                <w:sz w:val="22"/>
                <w:szCs w:val="22"/>
              </w:rPr>
              <w:t>3.00kg</w:t>
            </w:r>
          </w:p>
        </w:tc>
      </w:tr>
      <w:tr w:rsidR="00102419" w:rsidTr="00CC7F31">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F46</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600g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Default="00102419" w:rsidP="00102419">
            <w:pPr>
              <w:jc w:val="center"/>
            </w:pPr>
            <w:r w:rsidRPr="00D50BDA">
              <w:rPr>
                <w:rFonts w:ascii="Arial" w:hAnsi="Arial"/>
                <w:sz w:val="22"/>
                <w:szCs w:val="22"/>
              </w:rPr>
              <w:t>3.00kg</w:t>
            </w:r>
          </w:p>
        </w:tc>
        <w:tc>
          <w:tcPr>
            <w:tcW w:w="1217" w:type="dxa"/>
            <w:shd w:val="clear" w:color="auto" w:fill="FFFFFF" w:themeFill="background1"/>
          </w:tcPr>
          <w:p w:rsidR="00102419" w:rsidRDefault="00102419" w:rsidP="00102419">
            <w:pPr>
              <w:jc w:val="center"/>
            </w:pPr>
            <w:r w:rsidRPr="00C32A55">
              <w:rPr>
                <w:rFonts w:ascii="Arial" w:hAnsi="Arial"/>
                <w:sz w:val="22"/>
                <w:szCs w:val="22"/>
              </w:rPr>
              <w:t>3.00kg</w:t>
            </w:r>
          </w:p>
        </w:tc>
      </w:tr>
      <w:tr w:rsidR="00102419" w:rsidTr="00CC7F31">
        <w:trPr>
          <w:trHeight w:val="70"/>
        </w:trPr>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F61-63</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600g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Default="00102419" w:rsidP="00102419">
            <w:pPr>
              <w:jc w:val="center"/>
            </w:pPr>
            <w:r w:rsidRPr="00D50BDA">
              <w:rPr>
                <w:rFonts w:ascii="Arial" w:hAnsi="Arial"/>
                <w:sz w:val="22"/>
                <w:szCs w:val="22"/>
              </w:rPr>
              <w:t>3.00kg</w:t>
            </w:r>
          </w:p>
        </w:tc>
        <w:tc>
          <w:tcPr>
            <w:tcW w:w="1217" w:type="dxa"/>
            <w:shd w:val="clear" w:color="auto" w:fill="FFFFFF" w:themeFill="background1"/>
          </w:tcPr>
          <w:p w:rsidR="00102419" w:rsidRDefault="00102419" w:rsidP="00102419">
            <w:pPr>
              <w:jc w:val="center"/>
            </w:pPr>
            <w:r w:rsidRPr="00C32A55">
              <w:rPr>
                <w:rFonts w:ascii="Arial" w:hAnsi="Arial"/>
                <w:sz w:val="22"/>
                <w:szCs w:val="22"/>
              </w:rPr>
              <w:t>3.00kg</w:t>
            </w:r>
          </w:p>
        </w:tc>
      </w:tr>
      <w:tr w:rsidR="00102419" w:rsidTr="00CC7F31">
        <w:trPr>
          <w:trHeight w:val="70"/>
        </w:trPr>
        <w:tc>
          <w:tcPr>
            <w:tcW w:w="1217" w:type="dxa"/>
            <w:vMerge/>
            <w:shd w:val="clear" w:color="auto" w:fill="FFFFFF" w:themeFill="background1"/>
          </w:tcPr>
          <w:p w:rsidR="00102419" w:rsidRDefault="00102419" w:rsidP="00102419">
            <w:pPr>
              <w:pStyle w:val="Default"/>
              <w:shd w:val="clear" w:color="auto" w:fill="FFFFFF" w:themeFill="background1"/>
              <w:jc w:val="center"/>
              <w:rPr>
                <w:sz w:val="22"/>
                <w:szCs w:val="22"/>
              </w:rPr>
            </w:pPr>
          </w:p>
        </w:tc>
        <w:tc>
          <w:tcPr>
            <w:tcW w:w="1217" w:type="dxa"/>
            <w:shd w:val="clear" w:color="auto" w:fill="D9D9D9" w:themeFill="background1" w:themeFillShade="D9"/>
          </w:tcPr>
          <w:p w:rsidR="00102419" w:rsidRPr="00FC36FD" w:rsidRDefault="00102419" w:rsidP="00102419">
            <w:pPr>
              <w:pStyle w:val="Default"/>
              <w:shd w:val="clear" w:color="auto" w:fill="FFFFFF" w:themeFill="background1"/>
              <w:jc w:val="center"/>
              <w:rPr>
                <w:sz w:val="22"/>
                <w:szCs w:val="22"/>
              </w:rPr>
            </w:pPr>
            <w:r w:rsidRPr="00FC36FD">
              <w:rPr>
                <w:sz w:val="22"/>
                <w:szCs w:val="22"/>
              </w:rPr>
              <w:t>F62-64</w:t>
            </w:r>
          </w:p>
        </w:tc>
        <w:tc>
          <w:tcPr>
            <w:tcW w:w="1217" w:type="dxa"/>
            <w:shd w:val="clear" w:color="auto" w:fill="FFFFFF" w:themeFill="background1"/>
          </w:tcPr>
          <w:p w:rsidR="00102419" w:rsidRDefault="00102419" w:rsidP="00102419">
            <w:pPr>
              <w:jc w:val="center"/>
            </w:pPr>
            <w:r w:rsidRPr="004808AB">
              <w:rPr>
                <w:rFonts w:ascii="Arial" w:hAnsi="Arial"/>
                <w:sz w:val="22"/>
                <w:szCs w:val="22"/>
              </w:rPr>
              <w:t>1.00kg</w:t>
            </w:r>
          </w:p>
        </w:tc>
        <w:tc>
          <w:tcPr>
            <w:tcW w:w="1217" w:type="dxa"/>
            <w:shd w:val="clear" w:color="auto" w:fill="FFFFFF" w:themeFill="background1"/>
          </w:tcPr>
          <w:p w:rsidR="00102419" w:rsidRDefault="00102419" w:rsidP="00102419">
            <w:pPr>
              <w:jc w:val="center"/>
            </w:pPr>
            <w:r w:rsidRPr="006B543D">
              <w:rPr>
                <w:rFonts w:ascii="Arial" w:hAnsi="Arial"/>
                <w:sz w:val="22"/>
                <w:szCs w:val="22"/>
              </w:rPr>
              <w:t>1.00kg</w:t>
            </w:r>
          </w:p>
        </w:tc>
        <w:tc>
          <w:tcPr>
            <w:tcW w:w="1217" w:type="dxa"/>
            <w:shd w:val="clear" w:color="auto" w:fill="FFFFFF" w:themeFill="background1"/>
          </w:tcPr>
          <w:p w:rsidR="00102419" w:rsidRPr="00FC36FD" w:rsidRDefault="00102419" w:rsidP="00102419">
            <w:pPr>
              <w:shd w:val="clear" w:color="auto" w:fill="FFFFFF" w:themeFill="background1"/>
              <w:jc w:val="center"/>
              <w:rPr>
                <w:rFonts w:ascii="Arial" w:hAnsi="Arial"/>
                <w:sz w:val="22"/>
                <w:szCs w:val="22"/>
              </w:rPr>
            </w:pPr>
            <w:r>
              <w:rPr>
                <w:rFonts w:ascii="Arial" w:hAnsi="Arial"/>
                <w:sz w:val="22"/>
                <w:szCs w:val="22"/>
              </w:rPr>
              <w:t>600g</w:t>
            </w:r>
          </w:p>
        </w:tc>
        <w:tc>
          <w:tcPr>
            <w:tcW w:w="1217" w:type="dxa"/>
            <w:shd w:val="clear" w:color="auto" w:fill="FFFFFF" w:themeFill="background1"/>
          </w:tcPr>
          <w:p w:rsidR="00102419" w:rsidRDefault="00102419" w:rsidP="00102419">
            <w:pPr>
              <w:jc w:val="center"/>
            </w:pPr>
            <w:r w:rsidRPr="00AB5C95">
              <w:rPr>
                <w:rFonts w:ascii="Arial" w:hAnsi="Arial"/>
                <w:sz w:val="22"/>
                <w:szCs w:val="22"/>
              </w:rPr>
              <w:t>400g</w:t>
            </w:r>
          </w:p>
        </w:tc>
        <w:tc>
          <w:tcPr>
            <w:tcW w:w="1217" w:type="dxa"/>
            <w:shd w:val="clear" w:color="auto" w:fill="FFFFFF" w:themeFill="background1"/>
          </w:tcPr>
          <w:p w:rsidR="00102419" w:rsidRDefault="00102419" w:rsidP="00102419">
            <w:pPr>
              <w:jc w:val="center"/>
            </w:pPr>
            <w:r w:rsidRPr="00D50BDA">
              <w:rPr>
                <w:rFonts w:ascii="Arial" w:hAnsi="Arial"/>
                <w:sz w:val="22"/>
                <w:szCs w:val="22"/>
              </w:rPr>
              <w:t>3.00kg</w:t>
            </w:r>
          </w:p>
        </w:tc>
        <w:tc>
          <w:tcPr>
            <w:tcW w:w="1217" w:type="dxa"/>
            <w:shd w:val="clear" w:color="auto" w:fill="FFFFFF" w:themeFill="background1"/>
          </w:tcPr>
          <w:p w:rsidR="00102419" w:rsidRDefault="00102419" w:rsidP="00102419">
            <w:pPr>
              <w:jc w:val="center"/>
            </w:pPr>
            <w:r w:rsidRPr="00C32A55">
              <w:rPr>
                <w:rFonts w:ascii="Arial" w:hAnsi="Arial"/>
                <w:sz w:val="22"/>
                <w:szCs w:val="22"/>
              </w:rPr>
              <w:t>3.00kg</w:t>
            </w:r>
          </w:p>
        </w:tc>
      </w:tr>
    </w:tbl>
    <w:p w:rsidR="007C6070" w:rsidRDefault="007C6070"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p w:rsidR="00C67EE1" w:rsidRDefault="00C67EE1" w:rsidP="00102419">
      <w:pPr>
        <w:pStyle w:val="Default"/>
        <w:shd w:val="clear" w:color="auto" w:fill="FFFFFF" w:themeFill="background1"/>
        <w:rPr>
          <w:sz w:val="22"/>
          <w:szCs w:val="22"/>
        </w:rPr>
      </w:pPr>
    </w:p>
    <w:tbl>
      <w:tblPr>
        <w:tblStyle w:val="Tabelacomgrade"/>
        <w:tblW w:w="0" w:type="auto"/>
        <w:tblInd w:w="-289" w:type="dxa"/>
        <w:tblLook w:val="04A0" w:firstRow="1" w:lastRow="0" w:firstColumn="1" w:lastColumn="0" w:noHBand="0" w:noVBand="1"/>
      </w:tblPr>
      <w:tblGrid>
        <w:gridCol w:w="988"/>
        <w:gridCol w:w="720"/>
        <w:gridCol w:w="1134"/>
        <w:gridCol w:w="1133"/>
        <w:gridCol w:w="1134"/>
        <w:gridCol w:w="992"/>
        <w:gridCol w:w="1134"/>
        <w:gridCol w:w="1133"/>
        <w:gridCol w:w="1657"/>
      </w:tblGrid>
      <w:tr w:rsidR="00C67EE1" w:rsidRPr="00C67EE1" w:rsidTr="00CC7F31">
        <w:tc>
          <w:tcPr>
            <w:tcW w:w="988" w:type="dxa"/>
          </w:tcPr>
          <w:p w:rsidR="00C67EE1" w:rsidRPr="00C67EE1" w:rsidRDefault="00C67EE1" w:rsidP="00C67EE1">
            <w:pPr>
              <w:pStyle w:val="Default"/>
              <w:jc w:val="center"/>
              <w:rPr>
                <w:b/>
                <w:sz w:val="22"/>
                <w:szCs w:val="22"/>
              </w:rPr>
            </w:pPr>
            <w:r w:rsidRPr="00C67EE1">
              <w:rPr>
                <w:b/>
                <w:sz w:val="22"/>
                <w:szCs w:val="22"/>
              </w:rPr>
              <w:t>Idade</w:t>
            </w:r>
          </w:p>
        </w:tc>
        <w:tc>
          <w:tcPr>
            <w:tcW w:w="720" w:type="dxa"/>
          </w:tcPr>
          <w:p w:rsidR="00C67EE1" w:rsidRPr="00C67EE1" w:rsidRDefault="00C67EE1" w:rsidP="00C67EE1">
            <w:pPr>
              <w:pStyle w:val="Default"/>
              <w:jc w:val="center"/>
              <w:rPr>
                <w:b/>
                <w:sz w:val="22"/>
                <w:szCs w:val="22"/>
              </w:rPr>
            </w:pPr>
            <w:r w:rsidRPr="00C67EE1">
              <w:rPr>
                <w:b/>
                <w:sz w:val="22"/>
                <w:szCs w:val="22"/>
              </w:rPr>
              <w:t>Classe</w:t>
            </w:r>
          </w:p>
        </w:tc>
        <w:tc>
          <w:tcPr>
            <w:tcW w:w="1134" w:type="dxa"/>
          </w:tcPr>
          <w:p w:rsidR="00C67EE1" w:rsidRPr="00C67EE1" w:rsidRDefault="00C67EE1" w:rsidP="00C67EE1">
            <w:pPr>
              <w:pStyle w:val="Default"/>
              <w:jc w:val="center"/>
              <w:rPr>
                <w:b/>
                <w:sz w:val="22"/>
                <w:szCs w:val="22"/>
              </w:rPr>
            </w:pPr>
            <w:r w:rsidRPr="00C67EE1">
              <w:rPr>
                <w:b/>
                <w:sz w:val="22"/>
                <w:szCs w:val="22"/>
              </w:rPr>
              <w:t>Disco</w:t>
            </w:r>
          </w:p>
          <w:p w:rsidR="00C67EE1" w:rsidRPr="00C67EE1" w:rsidRDefault="00C67EE1" w:rsidP="00C67EE1">
            <w:pPr>
              <w:pStyle w:val="Default"/>
              <w:jc w:val="center"/>
              <w:rPr>
                <w:b/>
                <w:sz w:val="22"/>
                <w:szCs w:val="22"/>
              </w:rPr>
            </w:pPr>
            <w:r w:rsidRPr="00C67EE1">
              <w:rPr>
                <w:b/>
                <w:sz w:val="22"/>
                <w:szCs w:val="22"/>
              </w:rPr>
              <w:t>Masculino</w:t>
            </w:r>
          </w:p>
        </w:tc>
        <w:tc>
          <w:tcPr>
            <w:tcW w:w="1133" w:type="dxa"/>
          </w:tcPr>
          <w:p w:rsidR="00C67EE1" w:rsidRPr="00C67EE1" w:rsidRDefault="00C67EE1" w:rsidP="00C67EE1">
            <w:pPr>
              <w:pStyle w:val="Default"/>
              <w:jc w:val="center"/>
              <w:rPr>
                <w:b/>
                <w:sz w:val="22"/>
                <w:szCs w:val="22"/>
              </w:rPr>
            </w:pPr>
            <w:r w:rsidRPr="00C67EE1">
              <w:rPr>
                <w:b/>
                <w:sz w:val="22"/>
                <w:szCs w:val="22"/>
              </w:rPr>
              <w:t>Disco</w:t>
            </w:r>
          </w:p>
          <w:p w:rsidR="00C67EE1" w:rsidRPr="00C67EE1" w:rsidRDefault="00C67EE1" w:rsidP="00C67EE1">
            <w:pPr>
              <w:pStyle w:val="Default"/>
              <w:jc w:val="center"/>
              <w:rPr>
                <w:b/>
                <w:sz w:val="22"/>
                <w:szCs w:val="22"/>
              </w:rPr>
            </w:pPr>
            <w:r w:rsidRPr="00C67EE1">
              <w:rPr>
                <w:b/>
                <w:sz w:val="22"/>
                <w:szCs w:val="22"/>
              </w:rPr>
              <w:t>Feminino</w:t>
            </w:r>
          </w:p>
        </w:tc>
        <w:tc>
          <w:tcPr>
            <w:tcW w:w="1134" w:type="dxa"/>
          </w:tcPr>
          <w:p w:rsidR="00C67EE1" w:rsidRPr="00C67EE1" w:rsidRDefault="00C67EE1" w:rsidP="00C67EE1">
            <w:pPr>
              <w:pStyle w:val="Default"/>
              <w:jc w:val="center"/>
              <w:rPr>
                <w:b/>
                <w:sz w:val="22"/>
                <w:szCs w:val="22"/>
              </w:rPr>
            </w:pPr>
            <w:r w:rsidRPr="00C67EE1">
              <w:rPr>
                <w:b/>
                <w:sz w:val="22"/>
                <w:szCs w:val="22"/>
              </w:rPr>
              <w:t>Dardo</w:t>
            </w:r>
          </w:p>
          <w:p w:rsidR="00C67EE1" w:rsidRPr="00C67EE1" w:rsidRDefault="00C67EE1" w:rsidP="00C67EE1">
            <w:pPr>
              <w:pStyle w:val="Default"/>
              <w:jc w:val="center"/>
              <w:rPr>
                <w:b/>
                <w:sz w:val="22"/>
                <w:szCs w:val="22"/>
              </w:rPr>
            </w:pPr>
            <w:r w:rsidRPr="00C67EE1">
              <w:rPr>
                <w:b/>
                <w:sz w:val="22"/>
                <w:szCs w:val="22"/>
              </w:rPr>
              <w:t>Masculino</w:t>
            </w:r>
          </w:p>
        </w:tc>
        <w:tc>
          <w:tcPr>
            <w:tcW w:w="992" w:type="dxa"/>
          </w:tcPr>
          <w:p w:rsidR="00C67EE1" w:rsidRPr="00C67EE1" w:rsidRDefault="00C67EE1" w:rsidP="00C67EE1">
            <w:pPr>
              <w:pStyle w:val="Default"/>
              <w:jc w:val="center"/>
              <w:rPr>
                <w:b/>
                <w:sz w:val="22"/>
                <w:szCs w:val="22"/>
              </w:rPr>
            </w:pPr>
            <w:r w:rsidRPr="00C67EE1">
              <w:rPr>
                <w:b/>
                <w:sz w:val="22"/>
                <w:szCs w:val="22"/>
              </w:rPr>
              <w:t>Dardo</w:t>
            </w:r>
          </w:p>
          <w:p w:rsidR="00C67EE1" w:rsidRPr="00C67EE1" w:rsidRDefault="00C67EE1" w:rsidP="00C67EE1">
            <w:pPr>
              <w:pStyle w:val="Default"/>
              <w:jc w:val="center"/>
              <w:rPr>
                <w:b/>
                <w:sz w:val="22"/>
                <w:szCs w:val="22"/>
              </w:rPr>
            </w:pPr>
            <w:r w:rsidRPr="00C67EE1">
              <w:rPr>
                <w:b/>
                <w:sz w:val="22"/>
                <w:szCs w:val="22"/>
              </w:rPr>
              <w:t>Feminino</w:t>
            </w:r>
          </w:p>
        </w:tc>
        <w:tc>
          <w:tcPr>
            <w:tcW w:w="1134" w:type="dxa"/>
          </w:tcPr>
          <w:p w:rsidR="00C67EE1" w:rsidRPr="00C67EE1" w:rsidRDefault="00C67EE1" w:rsidP="00C67EE1">
            <w:pPr>
              <w:pStyle w:val="Default"/>
              <w:jc w:val="center"/>
              <w:rPr>
                <w:b/>
                <w:sz w:val="22"/>
                <w:szCs w:val="22"/>
              </w:rPr>
            </w:pPr>
            <w:r w:rsidRPr="00C67EE1">
              <w:rPr>
                <w:b/>
                <w:sz w:val="22"/>
                <w:szCs w:val="22"/>
              </w:rPr>
              <w:t>Peso</w:t>
            </w:r>
          </w:p>
          <w:p w:rsidR="00C67EE1" w:rsidRPr="00C67EE1" w:rsidRDefault="00C67EE1" w:rsidP="00C67EE1">
            <w:pPr>
              <w:pStyle w:val="Default"/>
              <w:jc w:val="center"/>
              <w:rPr>
                <w:b/>
                <w:sz w:val="22"/>
                <w:szCs w:val="22"/>
              </w:rPr>
            </w:pPr>
            <w:r w:rsidRPr="00C67EE1">
              <w:rPr>
                <w:b/>
                <w:sz w:val="22"/>
                <w:szCs w:val="22"/>
              </w:rPr>
              <w:t>Masculino</w:t>
            </w:r>
          </w:p>
        </w:tc>
        <w:tc>
          <w:tcPr>
            <w:tcW w:w="1133" w:type="dxa"/>
          </w:tcPr>
          <w:p w:rsidR="00C67EE1" w:rsidRPr="00C67EE1" w:rsidRDefault="00C67EE1" w:rsidP="00C67EE1">
            <w:pPr>
              <w:pStyle w:val="Default"/>
              <w:jc w:val="center"/>
              <w:rPr>
                <w:b/>
                <w:sz w:val="22"/>
                <w:szCs w:val="22"/>
              </w:rPr>
            </w:pPr>
            <w:r w:rsidRPr="00C67EE1">
              <w:rPr>
                <w:b/>
                <w:sz w:val="22"/>
                <w:szCs w:val="22"/>
              </w:rPr>
              <w:t>Peso</w:t>
            </w:r>
          </w:p>
          <w:p w:rsidR="00C67EE1" w:rsidRPr="00C67EE1" w:rsidRDefault="00C67EE1" w:rsidP="00C67EE1">
            <w:pPr>
              <w:pStyle w:val="Default"/>
              <w:jc w:val="center"/>
              <w:rPr>
                <w:b/>
                <w:sz w:val="22"/>
                <w:szCs w:val="22"/>
              </w:rPr>
            </w:pPr>
            <w:r w:rsidRPr="00C67EE1">
              <w:rPr>
                <w:b/>
                <w:sz w:val="22"/>
                <w:szCs w:val="22"/>
              </w:rPr>
              <w:t>Feminino</w:t>
            </w:r>
          </w:p>
        </w:tc>
        <w:tc>
          <w:tcPr>
            <w:tcW w:w="1657" w:type="dxa"/>
          </w:tcPr>
          <w:p w:rsidR="00C67EE1" w:rsidRPr="00C67EE1" w:rsidRDefault="00C67EE1" w:rsidP="00C67EE1">
            <w:pPr>
              <w:pStyle w:val="Default"/>
              <w:jc w:val="center"/>
              <w:rPr>
                <w:b/>
                <w:sz w:val="22"/>
                <w:szCs w:val="22"/>
              </w:rPr>
            </w:pPr>
            <w:r w:rsidRPr="00C67EE1">
              <w:rPr>
                <w:b/>
                <w:sz w:val="22"/>
                <w:szCs w:val="22"/>
              </w:rPr>
              <w:t>Club Masculino  e Feminino</w:t>
            </w:r>
          </w:p>
        </w:tc>
      </w:tr>
      <w:tr w:rsidR="00CC7F31" w:rsidTr="00CC7F31">
        <w:tc>
          <w:tcPr>
            <w:tcW w:w="988" w:type="dxa"/>
            <w:vMerge w:val="restart"/>
          </w:tcPr>
          <w:p w:rsidR="00CC7F31" w:rsidRDefault="00CC7F31" w:rsidP="00CC7F31">
            <w:pPr>
              <w:pStyle w:val="Default"/>
              <w:jc w:val="center"/>
              <w:rPr>
                <w:sz w:val="22"/>
                <w:szCs w:val="22"/>
              </w:rPr>
            </w:pPr>
            <w:r>
              <w:rPr>
                <w:sz w:val="22"/>
                <w:szCs w:val="22"/>
              </w:rPr>
              <w:t>SUB 18</w:t>
            </w:r>
          </w:p>
        </w:tc>
        <w:tc>
          <w:tcPr>
            <w:tcW w:w="720" w:type="dxa"/>
          </w:tcPr>
          <w:p w:rsidR="00CC7F31" w:rsidRDefault="00CC7F31" w:rsidP="00CC7F31">
            <w:pPr>
              <w:pStyle w:val="Default"/>
              <w:jc w:val="center"/>
              <w:rPr>
                <w:sz w:val="22"/>
                <w:szCs w:val="22"/>
              </w:rPr>
            </w:pPr>
            <w:r>
              <w:rPr>
                <w:sz w:val="22"/>
                <w:szCs w:val="22"/>
              </w:rPr>
              <w:t>F51</w:t>
            </w:r>
          </w:p>
        </w:tc>
        <w:tc>
          <w:tcPr>
            <w:tcW w:w="1134" w:type="dxa"/>
          </w:tcPr>
          <w:p w:rsidR="00CC7F31" w:rsidRDefault="00CC7F31" w:rsidP="00CC7F31">
            <w:pPr>
              <w:pStyle w:val="Default"/>
              <w:jc w:val="center"/>
              <w:rPr>
                <w:sz w:val="22"/>
                <w:szCs w:val="22"/>
              </w:rPr>
            </w:pPr>
            <w:r>
              <w:rPr>
                <w:sz w:val="22"/>
                <w:szCs w:val="22"/>
              </w:rPr>
              <w:t>750g</w:t>
            </w:r>
          </w:p>
        </w:tc>
        <w:tc>
          <w:tcPr>
            <w:tcW w:w="1133" w:type="dxa"/>
          </w:tcPr>
          <w:p w:rsidR="00CC7F31" w:rsidRDefault="00CC7F31" w:rsidP="00CC7F31">
            <w:pPr>
              <w:pStyle w:val="Default"/>
              <w:jc w:val="center"/>
              <w:rPr>
                <w:sz w:val="22"/>
                <w:szCs w:val="22"/>
              </w:rPr>
            </w:pPr>
            <w:r>
              <w:rPr>
                <w:sz w:val="22"/>
                <w:szCs w:val="22"/>
              </w:rPr>
              <w:t>750g</w:t>
            </w:r>
          </w:p>
        </w:tc>
        <w:tc>
          <w:tcPr>
            <w:tcW w:w="1134" w:type="dxa"/>
          </w:tcPr>
          <w:p w:rsidR="00CC7F31" w:rsidRDefault="00CC7F31" w:rsidP="00CC7F31">
            <w:pPr>
              <w:pStyle w:val="Default"/>
              <w:jc w:val="center"/>
              <w:rPr>
                <w:sz w:val="22"/>
                <w:szCs w:val="22"/>
              </w:rPr>
            </w:pPr>
            <w:r>
              <w:rPr>
                <w:sz w:val="22"/>
                <w:szCs w:val="22"/>
              </w:rPr>
              <w:t>NE</w:t>
            </w:r>
          </w:p>
        </w:tc>
        <w:tc>
          <w:tcPr>
            <w:tcW w:w="992" w:type="dxa"/>
          </w:tcPr>
          <w:p w:rsidR="00CC7F31" w:rsidRDefault="0030757F" w:rsidP="00CC7F31">
            <w:pPr>
              <w:pStyle w:val="Default"/>
              <w:jc w:val="center"/>
              <w:rPr>
                <w:sz w:val="22"/>
                <w:szCs w:val="22"/>
              </w:rPr>
            </w:pPr>
            <w:r>
              <w:rPr>
                <w:sz w:val="22"/>
                <w:szCs w:val="22"/>
              </w:rPr>
              <w:t>NE</w:t>
            </w:r>
          </w:p>
        </w:tc>
        <w:tc>
          <w:tcPr>
            <w:tcW w:w="1134" w:type="dxa"/>
          </w:tcPr>
          <w:p w:rsidR="00CC7F31" w:rsidRDefault="0030757F" w:rsidP="00CC7F31">
            <w:pPr>
              <w:pStyle w:val="Default"/>
              <w:jc w:val="center"/>
              <w:rPr>
                <w:sz w:val="22"/>
                <w:szCs w:val="22"/>
              </w:rPr>
            </w:pPr>
            <w:r>
              <w:rPr>
                <w:sz w:val="22"/>
                <w:szCs w:val="22"/>
              </w:rPr>
              <w:t>NE</w:t>
            </w:r>
          </w:p>
        </w:tc>
        <w:tc>
          <w:tcPr>
            <w:tcW w:w="1133" w:type="dxa"/>
          </w:tcPr>
          <w:p w:rsidR="00CC7F31" w:rsidRDefault="0030757F" w:rsidP="00CC7F31">
            <w:pPr>
              <w:pStyle w:val="Default"/>
              <w:jc w:val="center"/>
              <w:rPr>
                <w:sz w:val="22"/>
                <w:szCs w:val="22"/>
              </w:rPr>
            </w:pPr>
            <w:r>
              <w:rPr>
                <w:sz w:val="22"/>
                <w:szCs w:val="22"/>
              </w:rPr>
              <w:t>NE</w:t>
            </w:r>
          </w:p>
        </w:tc>
        <w:tc>
          <w:tcPr>
            <w:tcW w:w="1657" w:type="dxa"/>
          </w:tcPr>
          <w:p w:rsidR="00CC7F31" w:rsidRDefault="0030757F" w:rsidP="00CC7F31">
            <w:pPr>
              <w:pStyle w:val="Default"/>
              <w:jc w:val="center"/>
              <w:rPr>
                <w:sz w:val="22"/>
                <w:szCs w:val="22"/>
              </w:rPr>
            </w:pPr>
            <w:r>
              <w:rPr>
                <w:sz w:val="22"/>
                <w:szCs w:val="22"/>
              </w:rPr>
              <w:t>397g</w:t>
            </w:r>
          </w:p>
        </w:tc>
      </w:tr>
      <w:tr w:rsidR="00CC7F31" w:rsidTr="00CC7F31">
        <w:tc>
          <w:tcPr>
            <w:tcW w:w="988" w:type="dxa"/>
            <w:vMerge/>
          </w:tcPr>
          <w:p w:rsidR="00CC7F31" w:rsidRDefault="00CC7F31" w:rsidP="00CC7F31">
            <w:pPr>
              <w:pStyle w:val="Default"/>
              <w:jc w:val="center"/>
              <w:rPr>
                <w:sz w:val="22"/>
                <w:szCs w:val="22"/>
              </w:rPr>
            </w:pPr>
          </w:p>
        </w:tc>
        <w:tc>
          <w:tcPr>
            <w:tcW w:w="720" w:type="dxa"/>
          </w:tcPr>
          <w:p w:rsidR="00CC7F31" w:rsidRDefault="00CC7F31" w:rsidP="00CC7F31">
            <w:pPr>
              <w:pStyle w:val="Default"/>
              <w:jc w:val="center"/>
              <w:rPr>
                <w:sz w:val="22"/>
                <w:szCs w:val="22"/>
              </w:rPr>
            </w:pPr>
            <w:r>
              <w:rPr>
                <w:sz w:val="22"/>
                <w:szCs w:val="22"/>
              </w:rPr>
              <w:t>F52</w:t>
            </w:r>
          </w:p>
        </w:tc>
        <w:tc>
          <w:tcPr>
            <w:tcW w:w="1134" w:type="dxa"/>
          </w:tcPr>
          <w:p w:rsidR="00CC7F31" w:rsidRDefault="00CC7F31" w:rsidP="00CC7F31">
            <w:pPr>
              <w:pStyle w:val="Default"/>
              <w:jc w:val="center"/>
              <w:rPr>
                <w:sz w:val="22"/>
                <w:szCs w:val="22"/>
              </w:rPr>
            </w:pPr>
            <w:r>
              <w:rPr>
                <w:sz w:val="22"/>
                <w:szCs w:val="22"/>
              </w:rPr>
              <w:t>750g</w:t>
            </w:r>
          </w:p>
        </w:tc>
        <w:tc>
          <w:tcPr>
            <w:tcW w:w="1133" w:type="dxa"/>
          </w:tcPr>
          <w:p w:rsidR="00CC7F31" w:rsidRDefault="00CC7F31" w:rsidP="00CC7F31">
            <w:pPr>
              <w:pStyle w:val="Default"/>
              <w:jc w:val="center"/>
              <w:rPr>
                <w:sz w:val="22"/>
                <w:szCs w:val="22"/>
              </w:rPr>
            </w:pPr>
            <w:r>
              <w:rPr>
                <w:sz w:val="22"/>
                <w:szCs w:val="22"/>
              </w:rPr>
              <w:t>750g</w:t>
            </w:r>
          </w:p>
        </w:tc>
        <w:tc>
          <w:tcPr>
            <w:tcW w:w="1134" w:type="dxa"/>
          </w:tcPr>
          <w:p w:rsidR="00CC7F31" w:rsidRDefault="00CC7F31" w:rsidP="00CC7F31">
            <w:pPr>
              <w:pStyle w:val="Default"/>
              <w:jc w:val="center"/>
              <w:rPr>
                <w:sz w:val="22"/>
                <w:szCs w:val="22"/>
              </w:rPr>
            </w:pPr>
            <w:r>
              <w:rPr>
                <w:sz w:val="22"/>
                <w:szCs w:val="22"/>
              </w:rPr>
              <w:t>500g</w:t>
            </w:r>
          </w:p>
        </w:tc>
        <w:tc>
          <w:tcPr>
            <w:tcW w:w="992" w:type="dxa"/>
          </w:tcPr>
          <w:p w:rsidR="00CC7F31" w:rsidRDefault="0030757F" w:rsidP="00CC7F31">
            <w:pPr>
              <w:pStyle w:val="Default"/>
              <w:jc w:val="center"/>
              <w:rPr>
                <w:sz w:val="22"/>
                <w:szCs w:val="22"/>
              </w:rPr>
            </w:pPr>
            <w:r>
              <w:rPr>
                <w:sz w:val="22"/>
                <w:szCs w:val="22"/>
              </w:rPr>
              <w:t>500g</w:t>
            </w:r>
          </w:p>
        </w:tc>
        <w:tc>
          <w:tcPr>
            <w:tcW w:w="1134" w:type="dxa"/>
          </w:tcPr>
          <w:p w:rsidR="00CC7F31" w:rsidRDefault="0030757F" w:rsidP="00CC7F31">
            <w:pPr>
              <w:pStyle w:val="Default"/>
              <w:jc w:val="center"/>
              <w:rPr>
                <w:sz w:val="22"/>
                <w:szCs w:val="22"/>
              </w:rPr>
            </w:pPr>
            <w:r>
              <w:rPr>
                <w:sz w:val="22"/>
                <w:szCs w:val="22"/>
              </w:rPr>
              <w:t>2.00kg</w:t>
            </w:r>
          </w:p>
        </w:tc>
        <w:tc>
          <w:tcPr>
            <w:tcW w:w="1133" w:type="dxa"/>
          </w:tcPr>
          <w:p w:rsidR="00CC7F31" w:rsidRDefault="0030757F" w:rsidP="00CC7F31">
            <w:pPr>
              <w:pStyle w:val="Default"/>
              <w:jc w:val="center"/>
              <w:rPr>
                <w:sz w:val="22"/>
                <w:szCs w:val="22"/>
              </w:rPr>
            </w:pPr>
            <w:r>
              <w:rPr>
                <w:sz w:val="22"/>
                <w:szCs w:val="22"/>
              </w:rPr>
              <w:t>2.00kg</w:t>
            </w:r>
          </w:p>
        </w:tc>
        <w:tc>
          <w:tcPr>
            <w:tcW w:w="1657" w:type="dxa"/>
          </w:tcPr>
          <w:p w:rsidR="00CC7F31" w:rsidRDefault="006E4005" w:rsidP="00CC7F31">
            <w:pPr>
              <w:pStyle w:val="Default"/>
              <w:jc w:val="center"/>
              <w:rPr>
                <w:sz w:val="22"/>
                <w:szCs w:val="22"/>
              </w:rPr>
            </w:pPr>
            <w:r>
              <w:rPr>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F53</w:t>
            </w:r>
          </w:p>
        </w:tc>
        <w:tc>
          <w:tcPr>
            <w:tcW w:w="1134" w:type="dxa"/>
          </w:tcPr>
          <w:p w:rsidR="006E4005" w:rsidRDefault="006E4005" w:rsidP="006E4005">
            <w:pPr>
              <w:pStyle w:val="Default"/>
              <w:jc w:val="center"/>
              <w:rPr>
                <w:sz w:val="22"/>
                <w:szCs w:val="22"/>
              </w:rPr>
            </w:pPr>
            <w:r>
              <w:rPr>
                <w:sz w:val="22"/>
                <w:szCs w:val="22"/>
              </w:rPr>
              <w:t>750g</w:t>
            </w:r>
          </w:p>
        </w:tc>
        <w:tc>
          <w:tcPr>
            <w:tcW w:w="1133" w:type="dxa"/>
          </w:tcPr>
          <w:p w:rsidR="006E4005" w:rsidRDefault="006E4005" w:rsidP="006E4005">
            <w:pPr>
              <w:pStyle w:val="Default"/>
              <w:jc w:val="center"/>
              <w:rPr>
                <w:sz w:val="22"/>
                <w:szCs w:val="22"/>
              </w:rPr>
            </w:pPr>
            <w:r>
              <w:rPr>
                <w:sz w:val="22"/>
                <w:szCs w:val="22"/>
              </w:rPr>
              <w:t>750g</w:t>
            </w:r>
          </w:p>
        </w:tc>
        <w:tc>
          <w:tcPr>
            <w:tcW w:w="1134" w:type="dxa"/>
          </w:tcPr>
          <w:p w:rsidR="006E4005" w:rsidRPr="00CC7F31" w:rsidRDefault="006E4005" w:rsidP="006E4005">
            <w:pPr>
              <w:jc w:val="center"/>
              <w:rPr>
                <w:rFonts w:ascii="Arial" w:hAnsi="Arial"/>
              </w:rPr>
            </w:pPr>
            <w:r w:rsidRPr="00CC7F31">
              <w:rPr>
                <w:rFonts w:ascii="Arial" w:hAnsi="Arial"/>
                <w:sz w:val="22"/>
                <w:szCs w:val="22"/>
              </w:rPr>
              <w:t>500g</w:t>
            </w:r>
          </w:p>
        </w:tc>
        <w:tc>
          <w:tcPr>
            <w:tcW w:w="992" w:type="dxa"/>
          </w:tcPr>
          <w:p w:rsidR="006E4005" w:rsidRPr="0030757F" w:rsidRDefault="006E4005" w:rsidP="006E4005">
            <w:pPr>
              <w:jc w:val="center"/>
              <w:rPr>
                <w:rFonts w:ascii="Arial" w:hAnsi="Arial"/>
              </w:rPr>
            </w:pPr>
            <w:r w:rsidRPr="0030757F">
              <w:rPr>
                <w:rFonts w:ascii="Arial" w:hAnsi="Arial"/>
                <w:sz w:val="22"/>
                <w:szCs w:val="22"/>
              </w:rPr>
              <w:t>500g</w:t>
            </w:r>
          </w:p>
        </w:tc>
        <w:tc>
          <w:tcPr>
            <w:tcW w:w="1134" w:type="dxa"/>
          </w:tcPr>
          <w:p w:rsidR="006E4005" w:rsidRDefault="006E4005" w:rsidP="006E4005">
            <w:pPr>
              <w:pStyle w:val="Default"/>
              <w:jc w:val="center"/>
              <w:rPr>
                <w:sz w:val="22"/>
                <w:szCs w:val="22"/>
              </w:rPr>
            </w:pPr>
            <w:r>
              <w:rPr>
                <w:sz w:val="22"/>
                <w:szCs w:val="22"/>
              </w:rPr>
              <w:t>3.00kg</w:t>
            </w:r>
          </w:p>
        </w:tc>
        <w:tc>
          <w:tcPr>
            <w:tcW w:w="1133" w:type="dxa"/>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F54</w:t>
            </w:r>
          </w:p>
        </w:tc>
        <w:tc>
          <w:tcPr>
            <w:tcW w:w="1134" w:type="dxa"/>
          </w:tcPr>
          <w:p w:rsidR="006E4005" w:rsidRDefault="006E4005" w:rsidP="006E4005">
            <w:pPr>
              <w:pStyle w:val="Default"/>
              <w:jc w:val="center"/>
              <w:rPr>
                <w:sz w:val="22"/>
                <w:szCs w:val="22"/>
              </w:rPr>
            </w:pPr>
            <w:r>
              <w:rPr>
                <w:sz w:val="22"/>
                <w:szCs w:val="22"/>
              </w:rPr>
              <w:t>1.00g</w:t>
            </w:r>
          </w:p>
        </w:tc>
        <w:tc>
          <w:tcPr>
            <w:tcW w:w="1133" w:type="dxa"/>
          </w:tcPr>
          <w:p w:rsidR="006E4005" w:rsidRDefault="006E4005" w:rsidP="006E4005">
            <w:pPr>
              <w:pStyle w:val="Default"/>
              <w:jc w:val="center"/>
              <w:rPr>
                <w:sz w:val="22"/>
                <w:szCs w:val="22"/>
              </w:rPr>
            </w:pPr>
            <w:r>
              <w:rPr>
                <w:sz w:val="22"/>
                <w:szCs w:val="22"/>
              </w:rPr>
              <w:t>1.00kg</w:t>
            </w:r>
          </w:p>
        </w:tc>
        <w:tc>
          <w:tcPr>
            <w:tcW w:w="1134" w:type="dxa"/>
          </w:tcPr>
          <w:p w:rsidR="006E4005" w:rsidRPr="00CC7F31" w:rsidRDefault="006E4005" w:rsidP="006E4005">
            <w:pPr>
              <w:jc w:val="center"/>
              <w:rPr>
                <w:rFonts w:ascii="Arial" w:hAnsi="Arial"/>
              </w:rPr>
            </w:pPr>
            <w:r w:rsidRPr="00CC7F31">
              <w:rPr>
                <w:rFonts w:ascii="Arial" w:hAnsi="Arial"/>
                <w:sz w:val="22"/>
                <w:szCs w:val="22"/>
              </w:rPr>
              <w:t>500g</w:t>
            </w:r>
          </w:p>
        </w:tc>
        <w:tc>
          <w:tcPr>
            <w:tcW w:w="992" w:type="dxa"/>
          </w:tcPr>
          <w:p w:rsidR="006E4005" w:rsidRPr="0030757F" w:rsidRDefault="006E4005" w:rsidP="006E4005">
            <w:pPr>
              <w:jc w:val="center"/>
              <w:rPr>
                <w:rFonts w:ascii="Arial" w:hAnsi="Arial"/>
              </w:rPr>
            </w:pPr>
            <w:r w:rsidRPr="0030757F">
              <w:rPr>
                <w:rFonts w:ascii="Arial" w:hAnsi="Arial"/>
                <w:sz w:val="22"/>
                <w:szCs w:val="22"/>
              </w:rPr>
              <w:t>500g</w:t>
            </w:r>
          </w:p>
        </w:tc>
        <w:tc>
          <w:tcPr>
            <w:tcW w:w="1134" w:type="dxa"/>
          </w:tcPr>
          <w:p w:rsidR="006E4005" w:rsidRDefault="006E4005" w:rsidP="006E4005">
            <w:pPr>
              <w:pStyle w:val="Default"/>
              <w:jc w:val="center"/>
              <w:rPr>
                <w:sz w:val="22"/>
                <w:szCs w:val="22"/>
              </w:rPr>
            </w:pPr>
            <w:r>
              <w:rPr>
                <w:sz w:val="22"/>
                <w:szCs w:val="22"/>
              </w:rPr>
              <w:t>3.00kg</w:t>
            </w:r>
          </w:p>
        </w:tc>
        <w:tc>
          <w:tcPr>
            <w:tcW w:w="1133" w:type="dxa"/>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F55</w:t>
            </w:r>
          </w:p>
        </w:tc>
        <w:tc>
          <w:tcPr>
            <w:tcW w:w="1134" w:type="dxa"/>
          </w:tcPr>
          <w:p w:rsidR="006E4005" w:rsidRPr="00CC7F31" w:rsidRDefault="006E4005" w:rsidP="006E4005">
            <w:pPr>
              <w:jc w:val="center"/>
              <w:rPr>
                <w:rFonts w:ascii="Arial" w:hAnsi="Arial"/>
              </w:rPr>
            </w:pPr>
            <w:r w:rsidRPr="00CC7F31">
              <w:rPr>
                <w:rFonts w:ascii="Arial" w:hAnsi="Arial"/>
                <w:sz w:val="22"/>
                <w:szCs w:val="22"/>
              </w:rPr>
              <w:t>1.00g</w:t>
            </w:r>
          </w:p>
        </w:tc>
        <w:tc>
          <w:tcPr>
            <w:tcW w:w="1133" w:type="dxa"/>
          </w:tcPr>
          <w:p w:rsidR="006E4005" w:rsidRPr="00CC7F31" w:rsidRDefault="006E4005" w:rsidP="006E4005">
            <w:pPr>
              <w:jc w:val="center"/>
              <w:rPr>
                <w:rFonts w:ascii="Arial" w:hAnsi="Arial"/>
              </w:rPr>
            </w:pPr>
            <w:r w:rsidRPr="00CC7F31">
              <w:rPr>
                <w:rFonts w:ascii="Arial" w:hAnsi="Arial"/>
                <w:sz w:val="22"/>
                <w:szCs w:val="22"/>
              </w:rPr>
              <w:t>1.00kg</w:t>
            </w:r>
          </w:p>
        </w:tc>
        <w:tc>
          <w:tcPr>
            <w:tcW w:w="1134" w:type="dxa"/>
          </w:tcPr>
          <w:p w:rsidR="006E4005" w:rsidRPr="00CC7F31" w:rsidRDefault="006E4005" w:rsidP="006E4005">
            <w:pPr>
              <w:jc w:val="center"/>
              <w:rPr>
                <w:rFonts w:ascii="Arial" w:hAnsi="Arial"/>
              </w:rPr>
            </w:pPr>
            <w:r w:rsidRPr="00CC7F31">
              <w:rPr>
                <w:rFonts w:ascii="Arial" w:hAnsi="Arial"/>
                <w:sz w:val="22"/>
                <w:szCs w:val="22"/>
              </w:rPr>
              <w:t>500g</w:t>
            </w:r>
          </w:p>
        </w:tc>
        <w:tc>
          <w:tcPr>
            <w:tcW w:w="992" w:type="dxa"/>
          </w:tcPr>
          <w:p w:rsidR="006E4005" w:rsidRPr="0030757F" w:rsidRDefault="006E4005" w:rsidP="006E4005">
            <w:pPr>
              <w:jc w:val="center"/>
              <w:rPr>
                <w:rFonts w:ascii="Arial" w:hAnsi="Arial"/>
              </w:rPr>
            </w:pPr>
            <w:r w:rsidRPr="0030757F">
              <w:rPr>
                <w:rFonts w:ascii="Arial" w:hAnsi="Arial"/>
                <w:sz w:val="22"/>
                <w:szCs w:val="22"/>
              </w:rPr>
              <w:t>500g</w:t>
            </w:r>
          </w:p>
        </w:tc>
        <w:tc>
          <w:tcPr>
            <w:tcW w:w="1134" w:type="dxa"/>
          </w:tcPr>
          <w:p w:rsidR="006E4005" w:rsidRDefault="006E4005" w:rsidP="006E4005">
            <w:pPr>
              <w:pStyle w:val="Default"/>
              <w:jc w:val="center"/>
              <w:rPr>
                <w:sz w:val="22"/>
                <w:szCs w:val="22"/>
              </w:rPr>
            </w:pPr>
            <w:r>
              <w:rPr>
                <w:sz w:val="22"/>
                <w:szCs w:val="22"/>
              </w:rPr>
              <w:t>3.00kg</w:t>
            </w:r>
          </w:p>
        </w:tc>
        <w:tc>
          <w:tcPr>
            <w:tcW w:w="1133" w:type="dxa"/>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F56</w:t>
            </w:r>
          </w:p>
        </w:tc>
        <w:tc>
          <w:tcPr>
            <w:tcW w:w="1134" w:type="dxa"/>
          </w:tcPr>
          <w:p w:rsidR="006E4005" w:rsidRPr="00CC7F31" w:rsidRDefault="006E4005" w:rsidP="006E4005">
            <w:pPr>
              <w:jc w:val="center"/>
              <w:rPr>
                <w:rFonts w:ascii="Arial" w:hAnsi="Arial"/>
              </w:rPr>
            </w:pPr>
            <w:r w:rsidRPr="00CC7F31">
              <w:rPr>
                <w:rFonts w:ascii="Arial" w:hAnsi="Arial"/>
                <w:sz w:val="22"/>
                <w:szCs w:val="22"/>
              </w:rPr>
              <w:t>1.00g</w:t>
            </w:r>
          </w:p>
        </w:tc>
        <w:tc>
          <w:tcPr>
            <w:tcW w:w="1133" w:type="dxa"/>
          </w:tcPr>
          <w:p w:rsidR="006E4005" w:rsidRPr="00CC7F31" w:rsidRDefault="006E4005" w:rsidP="006E4005">
            <w:pPr>
              <w:jc w:val="center"/>
              <w:rPr>
                <w:rFonts w:ascii="Arial" w:hAnsi="Arial"/>
              </w:rPr>
            </w:pPr>
            <w:r w:rsidRPr="00CC7F31">
              <w:rPr>
                <w:rFonts w:ascii="Arial" w:hAnsi="Arial"/>
                <w:sz w:val="22"/>
                <w:szCs w:val="22"/>
              </w:rPr>
              <w:t>1.00kg</w:t>
            </w:r>
          </w:p>
        </w:tc>
        <w:tc>
          <w:tcPr>
            <w:tcW w:w="1134" w:type="dxa"/>
          </w:tcPr>
          <w:p w:rsidR="006E4005" w:rsidRPr="00CC7F31" w:rsidRDefault="006E4005" w:rsidP="006E4005">
            <w:pPr>
              <w:jc w:val="center"/>
              <w:rPr>
                <w:rFonts w:ascii="Arial" w:hAnsi="Arial"/>
              </w:rPr>
            </w:pPr>
            <w:r w:rsidRPr="00CC7F31">
              <w:rPr>
                <w:rFonts w:ascii="Arial" w:hAnsi="Arial"/>
                <w:sz w:val="22"/>
                <w:szCs w:val="22"/>
              </w:rPr>
              <w:t>500g</w:t>
            </w:r>
          </w:p>
        </w:tc>
        <w:tc>
          <w:tcPr>
            <w:tcW w:w="992" w:type="dxa"/>
          </w:tcPr>
          <w:p w:rsidR="006E4005" w:rsidRPr="0030757F" w:rsidRDefault="006E4005" w:rsidP="006E4005">
            <w:pPr>
              <w:jc w:val="center"/>
              <w:rPr>
                <w:rFonts w:ascii="Arial" w:hAnsi="Arial"/>
              </w:rPr>
            </w:pPr>
            <w:r w:rsidRPr="0030757F">
              <w:rPr>
                <w:rFonts w:ascii="Arial" w:hAnsi="Arial"/>
                <w:sz w:val="22"/>
                <w:szCs w:val="22"/>
              </w:rPr>
              <w:t>500g</w:t>
            </w:r>
          </w:p>
        </w:tc>
        <w:tc>
          <w:tcPr>
            <w:tcW w:w="1134" w:type="dxa"/>
          </w:tcPr>
          <w:p w:rsidR="006E4005" w:rsidRDefault="006E4005" w:rsidP="006E4005">
            <w:pPr>
              <w:pStyle w:val="Default"/>
              <w:jc w:val="center"/>
              <w:rPr>
                <w:sz w:val="22"/>
                <w:szCs w:val="22"/>
              </w:rPr>
            </w:pPr>
            <w:r>
              <w:rPr>
                <w:sz w:val="22"/>
                <w:szCs w:val="22"/>
              </w:rPr>
              <w:t>3.00kg</w:t>
            </w:r>
          </w:p>
        </w:tc>
        <w:tc>
          <w:tcPr>
            <w:tcW w:w="1133" w:type="dxa"/>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F57</w:t>
            </w:r>
          </w:p>
        </w:tc>
        <w:tc>
          <w:tcPr>
            <w:tcW w:w="1134" w:type="dxa"/>
          </w:tcPr>
          <w:p w:rsidR="006E4005" w:rsidRPr="00CC7F31" w:rsidRDefault="006E4005" w:rsidP="006E4005">
            <w:pPr>
              <w:jc w:val="center"/>
              <w:rPr>
                <w:rFonts w:ascii="Arial" w:hAnsi="Arial"/>
              </w:rPr>
            </w:pPr>
            <w:r w:rsidRPr="00CC7F31">
              <w:rPr>
                <w:rFonts w:ascii="Arial" w:hAnsi="Arial"/>
                <w:sz w:val="22"/>
                <w:szCs w:val="22"/>
              </w:rPr>
              <w:t>1.00g</w:t>
            </w:r>
          </w:p>
        </w:tc>
        <w:tc>
          <w:tcPr>
            <w:tcW w:w="1133" w:type="dxa"/>
          </w:tcPr>
          <w:p w:rsidR="006E4005" w:rsidRPr="00CC7F31" w:rsidRDefault="006E4005" w:rsidP="006E4005">
            <w:pPr>
              <w:jc w:val="center"/>
              <w:rPr>
                <w:rFonts w:ascii="Arial" w:hAnsi="Arial"/>
              </w:rPr>
            </w:pPr>
            <w:r w:rsidRPr="00CC7F31">
              <w:rPr>
                <w:rFonts w:ascii="Arial" w:hAnsi="Arial"/>
                <w:sz w:val="22"/>
                <w:szCs w:val="22"/>
              </w:rPr>
              <w:t>1.00kg</w:t>
            </w:r>
          </w:p>
        </w:tc>
        <w:tc>
          <w:tcPr>
            <w:tcW w:w="1134" w:type="dxa"/>
          </w:tcPr>
          <w:p w:rsidR="006E4005" w:rsidRDefault="006E4005" w:rsidP="006E4005">
            <w:pPr>
              <w:pStyle w:val="Default"/>
              <w:jc w:val="center"/>
              <w:rPr>
                <w:sz w:val="22"/>
                <w:szCs w:val="22"/>
              </w:rPr>
            </w:pPr>
            <w:r>
              <w:rPr>
                <w:sz w:val="22"/>
                <w:szCs w:val="22"/>
              </w:rPr>
              <w:t>600g</w:t>
            </w:r>
          </w:p>
        </w:tc>
        <w:tc>
          <w:tcPr>
            <w:tcW w:w="992" w:type="dxa"/>
          </w:tcPr>
          <w:p w:rsidR="006E4005" w:rsidRPr="0030757F" w:rsidRDefault="006E4005" w:rsidP="006E4005">
            <w:pPr>
              <w:jc w:val="center"/>
              <w:rPr>
                <w:rFonts w:ascii="Arial" w:hAnsi="Arial"/>
              </w:rPr>
            </w:pPr>
            <w:r w:rsidRPr="0030757F">
              <w:rPr>
                <w:rFonts w:ascii="Arial" w:hAnsi="Arial"/>
                <w:sz w:val="22"/>
                <w:szCs w:val="22"/>
              </w:rPr>
              <w:t>500g</w:t>
            </w:r>
          </w:p>
        </w:tc>
        <w:tc>
          <w:tcPr>
            <w:tcW w:w="1134" w:type="dxa"/>
          </w:tcPr>
          <w:p w:rsidR="006E4005" w:rsidRDefault="006E4005" w:rsidP="006E4005">
            <w:pPr>
              <w:pStyle w:val="Default"/>
              <w:jc w:val="center"/>
              <w:rPr>
                <w:sz w:val="22"/>
                <w:szCs w:val="22"/>
              </w:rPr>
            </w:pPr>
            <w:r>
              <w:rPr>
                <w:sz w:val="22"/>
                <w:szCs w:val="22"/>
              </w:rPr>
              <w:t>3.00kg</w:t>
            </w:r>
          </w:p>
        </w:tc>
        <w:tc>
          <w:tcPr>
            <w:tcW w:w="1133" w:type="dxa"/>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CC7F31" w:rsidTr="00CC7F31">
        <w:tc>
          <w:tcPr>
            <w:tcW w:w="988" w:type="dxa"/>
            <w:vMerge w:val="restart"/>
            <w:shd w:val="clear" w:color="auto" w:fill="D9D9D9" w:themeFill="background1" w:themeFillShade="D9"/>
          </w:tcPr>
          <w:p w:rsidR="00CC7F31" w:rsidRDefault="00CC7F31" w:rsidP="00CC7F31">
            <w:pPr>
              <w:pStyle w:val="Default"/>
              <w:jc w:val="center"/>
              <w:rPr>
                <w:sz w:val="22"/>
                <w:szCs w:val="22"/>
              </w:rPr>
            </w:pPr>
            <w:r>
              <w:rPr>
                <w:sz w:val="22"/>
                <w:szCs w:val="22"/>
              </w:rPr>
              <w:t>SUB 16</w:t>
            </w:r>
          </w:p>
        </w:tc>
        <w:tc>
          <w:tcPr>
            <w:tcW w:w="720" w:type="dxa"/>
            <w:shd w:val="clear" w:color="auto" w:fill="D9D9D9" w:themeFill="background1" w:themeFillShade="D9"/>
          </w:tcPr>
          <w:p w:rsidR="00CC7F31" w:rsidRDefault="00CC7F31" w:rsidP="00CC7F31">
            <w:pPr>
              <w:pStyle w:val="Default"/>
              <w:jc w:val="center"/>
              <w:rPr>
                <w:sz w:val="22"/>
                <w:szCs w:val="22"/>
              </w:rPr>
            </w:pPr>
            <w:r>
              <w:rPr>
                <w:sz w:val="22"/>
                <w:szCs w:val="22"/>
              </w:rPr>
              <w:t>F51</w:t>
            </w:r>
          </w:p>
        </w:tc>
        <w:tc>
          <w:tcPr>
            <w:tcW w:w="1134" w:type="dxa"/>
            <w:shd w:val="clear" w:color="auto" w:fill="D9D9D9" w:themeFill="background1" w:themeFillShade="D9"/>
          </w:tcPr>
          <w:p w:rsidR="00CC7F31" w:rsidRDefault="00CC7F31" w:rsidP="00CC7F31">
            <w:pPr>
              <w:pStyle w:val="Default"/>
              <w:jc w:val="center"/>
              <w:rPr>
                <w:sz w:val="22"/>
                <w:szCs w:val="22"/>
              </w:rPr>
            </w:pPr>
            <w:r>
              <w:rPr>
                <w:sz w:val="22"/>
                <w:szCs w:val="22"/>
              </w:rPr>
              <w:t>750g</w:t>
            </w:r>
          </w:p>
        </w:tc>
        <w:tc>
          <w:tcPr>
            <w:tcW w:w="1133" w:type="dxa"/>
            <w:shd w:val="clear" w:color="auto" w:fill="D9D9D9" w:themeFill="background1" w:themeFillShade="D9"/>
          </w:tcPr>
          <w:p w:rsidR="00CC7F31" w:rsidRDefault="00CC7F31" w:rsidP="00CC7F31">
            <w:pPr>
              <w:pStyle w:val="Default"/>
              <w:jc w:val="center"/>
              <w:rPr>
                <w:sz w:val="22"/>
                <w:szCs w:val="22"/>
              </w:rPr>
            </w:pPr>
            <w:r>
              <w:rPr>
                <w:sz w:val="22"/>
                <w:szCs w:val="22"/>
              </w:rPr>
              <w:t>750g</w:t>
            </w:r>
          </w:p>
        </w:tc>
        <w:tc>
          <w:tcPr>
            <w:tcW w:w="1134" w:type="dxa"/>
            <w:shd w:val="clear" w:color="auto" w:fill="D9D9D9" w:themeFill="background1" w:themeFillShade="D9"/>
          </w:tcPr>
          <w:p w:rsidR="00CC7F31" w:rsidRDefault="00CC7F31" w:rsidP="00CC7F31">
            <w:pPr>
              <w:pStyle w:val="Default"/>
              <w:jc w:val="center"/>
              <w:rPr>
                <w:sz w:val="22"/>
                <w:szCs w:val="22"/>
              </w:rPr>
            </w:pPr>
            <w:r>
              <w:rPr>
                <w:sz w:val="22"/>
                <w:szCs w:val="22"/>
              </w:rPr>
              <w:t>400g</w:t>
            </w:r>
          </w:p>
        </w:tc>
        <w:tc>
          <w:tcPr>
            <w:tcW w:w="992" w:type="dxa"/>
            <w:shd w:val="clear" w:color="auto" w:fill="D9D9D9" w:themeFill="background1" w:themeFillShade="D9"/>
          </w:tcPr>
          <w:p w:rsidR="00CC7F31" w:rsidRDefault="0030757F" w:rsidP="00CC7F31">
            <w:pPr>
              <w:pStyle w:val="Default"/>
              <w:jc w:val="center"/>
              <w:rPr>
                <w:sz w:val="22"/>
                <w:szCs w:val="22"/>
              </w:rPr>
            </w:pPr>
            <w:r>
              <w:rPr>
                <w:sz w:val="22"/>
                <w:szCs w:val="22"/>
              </w:rPr>
              <w:t>400g</w:t>
            </w:r>
          </w:p>
        </w:tc>
        <w:tc>
          <w:tcPr>
            <w:tcW w:w="1134" w:type="dxa"/>
            <w:shd w:val="clear" w:color="auto" w:fill="D9D9D9" w:themeFill="background1" w:themeFillShade="D9"/>
          </w:tcPr>
          <w:p w:rsidR="00CC7F31" w:rsidRDefault="0030757F" w:rsidP="00CC7F31">
            <w:pPr>
              <w:pStyle w:val="Default"/>
              <w:jc w:val="center"/>
              <w:rPr>
                <w:sz w:val="22"/>
                <w:szCs w:val="22"/>
              </w:rPr>
            </w:pPr>
            <w:r>
              <w:rPr>
                <w:sz w:val="22"/>
                <w:szCs w:val="22"/>
              </w:rPr>
              <w:t>NE</w:t>
            </w:r>
          </w:p>
        </w:tc>
        <w:tc>
          <w:tcPr>
            <w:tcW w:w="1133" w:type="dxa"/>
            <w:shd w:val="clear" w:color="auto" w:fill="D9D9D9" w:themeFill="background1" w:themeFillShade="D9"/>
          </w:tcPr>
          <w:p w:rsidR="00CC7F31" w:rsidRDefault="0030757F" w:rsidP="00CC7F31">
            <w:pPr>
              <w:pStyle w:val="Default"/>
              <w:jc w:val="center"/>
              <w:rPr>
                <w:sz w:val="22"/>
                <w:szCs w:val="22"/>
              </w:rPr>
            </w:pPr>
            <w:r>
              <w:rPr>
                <w:sz w:val="22"/>
                <w:szCs w:val="22"/>
              </w:rPr>
              <w:t>NE</w:t>
            </w:r>
          </w:p>
        </w:tc>
        <w:tc>
          <w:tcPr>
            <w:tcW w:w="1657" w:type="dxa"/>
            <w:shd w:val="clear" w:color="auto" w:fill="D9D9D9" w:themeFill="background1" w:themeFillShade="D9"/>
          </w:tcPr>
          <w:p w:rsidR="00CC7F31" w:rsidRDefault="0030757F" w:rsidP="00CC7F31">
            <w:pPr>
              <w:pStyle w:val="Default"/>
              <w:jc w:val="center"/>
              <w:rPr>
                <w:sz w:val="22"/>
                <w:szCs w:val="22"/>
              </w:rPr>
            </w:pPr>
            <w:r>
              <w:rPr>
                <w:sz w:val="22"/>
                <w:szCs w:val="22"/>
              </w:rPr>
              <w:t>397g</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F52</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Default="006E4005" w:rsidP="006E4005">
            <w:pPr>
              <w:pStyle w:val="Default"/>
              <w:jc w:val="center"/>
              <w:rPr>
                <w:sz w:val="22"/>
                <w:szCs w:val="22"/>
              </w:rPr>
            </w:pPr>
            <w:r>
              <w:rPr>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F53</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F54</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F55</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F56</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shd w:val="clear" w:color="auto" w:fill="D9D9D9" w:themeFill="background1" w:themeFillShade="D9"/>
          </w:tcPr>
          <w:p w:rsidR="006E4005" w:rsidRDefault="006E4005" w:rsidP="006E4005">
            <w:pPr>
              <w:pStyle w:val="Default"/>
              <w:jc w:val="center"/>
              <w:rPr>
                <w:sz w:val="22"/>
                <w:szCs w:val="22"/>
              </w:rPr>
            </w:pPr>
          </w:p>
        </w:tc>
        <w:tc>
          <w:tcPr>
            <w:tcW w:w="720" w:type="dxa"/>
            <w:shd w:val="clear" w:color="auto" w:fill="D9D9D9" w:themeFill="background1" w:themeFillShade="D9"/>
          </w:tcPr>
          <w:p w:rsidR="006E4005" w:rsidRDefault="006E4005" w:rsidP="006E4005">
            <w:pPr>
              <w:pStyle w:val="Default"/>
              <w:jc w:val="center"/>
              <w:rPr>
                <w:sz w:val="22"/>
                <w:szCs w:val="22"/>
              </w:rPr>
            </w:pPr>
            <w:r>
              <w:rPr>
                <w:sz w:val="22"/>
                <w:szCs w:val="22"/>
              </w:rPr>
              <w:t>F57</w:t>
            </w:r>
          </w:p>
        </w:tc>
        <w:tc>
          <w:tcPr>
            <w:tcW w:w="1134" w:type="dxa"/>
            <w:shd w:val="clear" w:color="auto" w:fill="D9D9D9" w:themeFill="background1" w:themeFillShade="D9"/>
          </w:tcPr>
          <w:p w:rsidR="006E4005" w:rsidRDefault="006E4005" w:rsidP="006E4005">
            <w:pPr>
              <w:pStyle w:val="Default"/>
              <w:jc w:val="center"/>
              <w:rPr>
                <w:sz w:val="22"/>
                <w:szCs w:val="22"/>
              </w:rPr>
            </w:pPr>
            <w:r>
              <w:rPr>
                <w:sz w:val="22"/>
                <w:szCs w:val="22"/>
              </w:rPr>
              <w:t>1.00g</w:t>
            </w:r>
          </w:p>
        </w:tc>
        <w:tc>
          <w:tcPr>
            <w:tcW w:w="1133" w:type="dxa"/>
            <w:shd w:val="clear" w:color="auto" w:fill="D9D9D9" w:themeFill="background1" w:themeFillShade="D9"/>
          </w:tcPr>
          <w:p w:rsidR="006E4005" w:rsidRPr="00CC7F31" w:rsidRDefault="006E4005" w:rsidP="006E4005">
            <w:pPr>
              <w:jc w:val="center"/>
              <w:rPr>
                <w:rFonts w:ascii="Arial" w:hAnsi="Arial"/>
              </w:rPr>
            </w:pPr>
            <w:r w:rsidRPr="00CC7F31">
              <w:rPr>
                <w:rFonts w:ascii="Arial" w:hAnsi="Arial"/>
                <w:sz w:val="22"/>
                <w:szCs w:val="22"/>
              </w:rPr>
              <w:t>750g</w:t>
            </w:r>
          </w:p>
        </w:tc>
        <w:tc>
          <w:tcPr>
            <w:tcW w:w="1134" w:type="dxa"/>
            <w:shd w:val="clear" w:color="auto" w:fill="D9D9D9" w:themeFill="background1" w:themeFillShade="D9"/>
          </w:tcPr>
          <w:p w:rsidR="006E4005" w:rsidRDefault="006E4005" w:rsidP="006E4005">
            <w:pPr>
              <w:pStyle w:val="Default"/>
              <w:jc w:val="center"/>
              <w:rPr>
                <w:sz w:val="22"/>
                <w:szCs w:val="22"/>
              </w:rPr>
            </w:pPr>
            <w:r>
              <w:rPr>
                <w:sz w:val="22"/>
                <w:szCs w:val="22"/>
              </w:rPr>
              <w:t>500g</w:t>
            </w:r>
          </w:p>
        </w:tc>
        <w:tc>
          <w:tcPr>
            <w:tcW w:w="992"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133" w:type="dxa"/>
            <w:shd w:val="clear" w:color="auto" w:fill="D9D9D9" w:themeFill="background1" w:themeFillShade="D9"/>
          </w:tcPr>
          <w:p w:rsidR="006E4005" w:rsidRPr="0030757F" w:rsidRDefault="006E4005" w:rsidP="006E4005">
            <w:pPr>
              <w:jc w:val="center"/>
              <w:rPr>
                <w:rFonts w:ascii="Arial" w:hAnsi="Arial"/>
              </w:rPr>
            </w:pPr>
            <w:r w:rsidRPr="0030757F">
              <w:rPr>
                <w:rFonts w:ascii="Arial" w:hAnsi="Arial"/>
                <w:sz w:val="22"/>
                <w:szCs w:val="22"/>
              </w:rPr>
              <w:t>2.00kg</w:t>
            </w:r>
          </w:p>
        </w:tc>
        <w:tc>
          <w:tcPr>
            <w:tcW w:w="1657" w:type="dxa"/>
            <w:shd w:val="clear" w:color="auto" w:fill="D9D9D9" w:themeFill="background1" w:themeFillShade="D9"/>
          </w:tcPr>
          <w:p w:rsidR="006E4005" w:rsidRPr="006E4005" w:rsidRDefault="006E4005" w:rsidP="006E4005">
            <w:pPr>
              <w:jc w:val="center"/>
              <w:rPr>
                <w:rFonts w:ascii="Arial" w:hAnsi="Arial"/>
              </w:rPr>
            </w:pPr>
            <w:r w:rsidRPr="006E4005">
              <w:rPr>
                <w:rFonts w:ascii="Arial" w:hAnsi="Arial"/>
                <w:sz w:val="22"/>
                <w:szCs w:val="22"/>
              </w:rPr>
              <w:t>NE</w:t>
            </w:r>
          </w:p>
        </w:tc>
      </w:tr>
      <w:tr w:rsidR="0030757F" w:rsidTr="00CC7F31">
        <w:tc>
          <w:tcPr>
            <w:tcW w:w="988" w:type="dxa"/>
            <w:vMerge w:val="restart"/>
          </w:tcPr>
          <w:p w:rsidR="0030757F" w:rsidRDefault="0030757F" w:rsidP="0030757F">
            <w:pPr>
              <w:pStyle w:val="Default"/>
              <w:jc w:val="center"/>
              <w:rPr>
                <w:sz w:val="22"/>
                <w:szCs w:val="22"/>
              </w:rPr>
            </w:pPr>
            <w:r>
              <w:rPr>
                <w:sz w:val="22"/>
                <w:szCs w:val="22"/>
              </w:rPr>
              <w:t>SUB 14</w:t>
            </w:r>
          </w:p>
        </w:tc>
        <w:tc>
          <w:tcPr>
            <w:tcW w:w="720" w:type="dxa"/>
          </w:tcPr>
          <w:p w:rsidR="0030757F" w:rsidRDefault="0030757F" w:rsidP="0030757F">
            <w:pPr>
              <w:pStyle w:val="Default"/>
              <w:jc w:val="center"/>
              <w:rPr>
                <w:sz w:val="22"/>
                <w:szCs w:val="22"/>
              </w:rPr>
            </w:pPr>
            <w:r>
              <w:rPr>
                <w:sz w:val="22"/>
                <w:szCs w:val="22"/>
              </w:rPr>
              <w:t>F51</w:t>
            </w:r>
          </w:p>
        </w:tc>
        <w:tc>
          <w:tcPr>
            <w:tcW w:w="1134" w:type="dxa"/>
          </w:tcPr>
          <w:p w:rsidR="0030757F" w:rsidRDefault="0030757F" w:rsidP="0030757F">
            <w:pPr>
              <w:pStyle w:val="Default"/>
              <w:jc w:val="center"/>
              <w:rPr>
                <w:sz w:val="22"/>
                <w:szCs w:val="22"/>
              </w:rPr>
            </w:pPr>
            <w:r>
              <w:rPr>
                <w:sz w:val="22"/>
                <w:szCs w:val="22"/>
              </w:rPr>
              <w:t>500g</w:t>
            </w:r>
          </w:p>
        </w:tc>
        <w:tc>
          <w:tcPr>
            <w:tcW w:w="1133" w:type="dxa"/>
          </w:tcPr>
          <w:p w:rsidR="0030757F" w:rsidRDefault="0030757F" w:rsidP="0030757F">
            <w:pPr>
              <w:pStyle w:val="Default"/>
              <w:jc w:val="center"/>
              <w:rPr>
                <w:sz w:val="22"/>
                <w:szCs w:val="22"/>
              </w:rPr>
            </w:pPr>
            <w:r>
              <w:rPr>
                <w:sz w:val="22"/>
                <w:szCs w:val="22"/>
              </w:rPr>
              <w:t>500g</w:t>
            </w:r>
          </w:p>
        </w:tc>
        <w:tc>
          <w:tcPr>
            <w:tcW w:w="1134" w:type="dxa"/>
          </w:tcPr>
          <w:p w:rsidR="0030757F" w:rsidRDefault="0030757F" w:rsidP="0030757F">
            <w:pPr>
              <w:pStyle w:val="Default"/>
              <w:jc w:val="center"/>
              <w:rPr>
                <w:sz w:val="22"/>
                <w:szCs w:val="22"/>
              </w:rPr>
            </w:pPr>
            <w:r>
              <w:rPr>
                <w:sz w:val="22"/>
                <w:szCs w:val="22"/>
              </w:rPr>
              <w:t>400g</w:t>
            </w:r>
          </w:p>
        </w:tc>
        <w:tc>
          <w:tcPr>
            <w:tcW w:w="992" w:type="dxa"/>
          </w:tcPr>
          <w:p w:rsidR="0030757F" w:rsidRPr="0030757F" w:rsidRDefault="0030757F" w:rsidP="0030757F">
            <w:pPr>
              <w:jc w:val="center"/>
              <w:rPr>
                <w:rFonts w:ascii="Arial" w:hAnsi="Arial"/>
              </w:rPr>
            </w:pPr>
            <w:r w:rsidRPr="0030757F">
              <w:rPr>
                <w:rFonts w:ascii="Arial" w:hAnsi="Arial"/>
                <w:sz w:val="22"/>
                <w:szCs w:val="22"/>
              </w:rPr>
              <w:t>400g</w:t>
            </w:r>
          </w:p>
        </w:tc>
        <w:tc>
          <w:tcPr>
            <w:tcW w:w="1134" w:type="dxa"/>
          </w:tcPr>
          <w:p w:rsidR="0030757F" w:rsidRDefault="0030757F" w:rsidP="0030757F">
            <w:pPr>
              <w:pStyle w:val="Default"/>
              <w:jc w:val="center"/>
              <w:rPr>
                <w:sz w:val="22"/>
                <w:szCs w:val="22"/>
              </w:rPr>
            </w:pPr>
            <w:r>
              <w:rPr>
                <w:sz w:val="22"/>
                <w:szCs w:val="22"/>
              </w:rPr>
              <w:t>NE</w:t>
            </w:r>
          </w:p>
        </w:tc>
        <w:tc>
          <w:tcPr>
            <w:tcW w:w="1133" w:type="dxa"/>
          </w:tcPr>
          <w:p w:rsidR="0030757F" w:rsidRDefault="0030757F" w:rsidP="0030757F">
            <w:pPr>
              <w:pStyle w:val="Default"/>
              <w:jc w:val="center"/>
              <w:rPr>
                <w:sz w:val="22"/>
                <w:szCs w:val="22"/>
              </w:rPr>
            </w:pPr>
            <w:r>
              <w:rPr>
                <w:sz w:val="22"/>
                <w:szCs w:val="22"/>
              </w:rPr>
              <w:t>NE</w:t>
            </w:r>
          </w:p>
        </w:tc>
        <w:tc>
          <w:tcPr>
            <w:tcW w:w="1657" w:type="dxa"/>
          </w:tcPr>
          <w:p w:rsidR="0030757F" w:rsidRDefault="0030757F" w:rsidP="0030757F">
            <w:pPr>
              <w:pStyle w:val="Default"/>
              <w:jc w:val="center"/>
              <w:rPr>
                <w:sz w:val="22"/>
                <w:szCs w:val="22"/>
              </w:rPr>
            </w:pPr>
            <w:r>
              <w:rPr>
                <w:sz w:val="22"/>
                <w:szCs w:val="22"/>
              </w:rPr>
              <w:t>397g</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F52</w:t>
            </w:r>
          </w:p>
        </w:tc>
        <w:tc>
          <w:tcPr>
            <w:tcW w:w="1134" w:type="dxa"/>
          </w:tcPr>
          <w:p w:rsidR="006E4005" w:rsidRDefault="006E4005" w:rsidP="006E4005">
            <w:pPr>
              <w:pStyle w:val="Default"/>
              <w:jc w:val="center"/>
              <w:rPr>
                <w:sz w:val="22"/>
                <w:szCs w:val="22"/>
              </w:rPr>
            </w:pPr>
            <w:r>
              <w:rPr>
                <w:sz w:val="22"/>
                <w:szCs w:val="22"/>
              </w:rPr>
              <w:t>500g</w:t>
            </w:r>
          </w:p>
        </w:tc>
        <w:tc>
          <w:tcPr>
            <w:tcW w:w="1133" w:type="dxa"/>
          </w:tcPr>
          <w:p w:rsidR="006E4005" w:rsidRDefault="006E4005" w:rsidP="006E4005">
            <w:pPr>
              <w:pStyle w:val="Default"/>
              <w:jc w:val="center"/>
              <w:rPr>
                <w:sz w:val="22"/>
                <w:szCs w:val="22"/>
              </w:rPr>
            </w:pPr>
            <w:r>
              <w:rPr>
                <w:sz w:val="22"/>
                <w:szCs w:val="22"/>
              </w:rPr>
              <w:t>500g</w:t>
            </w:r>
          </w:p>
        </w:tc>
        <w:tc>
          <w:tcPr>
            <w:tcW w:w="1134" w:type="dxa"/>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tcPr>
          <w:p w:rsidR="006E4005" w:rsidRDefault="006E4005" w:rsidP="006E4005">
            <w:pPr>
              <w:pStyle w:val="Default"/>
              <w:jc w:val="center"/>
              <w:rPr>
                <w:sz w:val="22"/>
                <w:szCs w:val="22"/>
              </w:rPr>
            </w:pPr>
            <w:r>
              <w:rPr>
                <w:sz w:val="22"/>
                <w:szCs w:val="22"/>
              </w:rPr>
              <w:t>1.50kg</w:t>
            </w:r>
          </w:p>
        </w:tc>
        <w:tc>
          <w:tcPr>
            <w:tcW w:w="1133" w:type="dxa"/>
          </w:tcPr>
          <w:p w:rsidR="006E4005" w:rsidRDefault="006E4005" w:rsidP="006E4005">
            <w:pPr>
              <w:pStyle w:val="Default"/>
              <w:jc w:val="center"/>
              <w:rPr>
                <w:sz w:val="22"/>
                <w:szCs w:val="22"/>
              </w:rPr>
            </w:pPr>
            <w:r>
              <w:rPr>
                <w:sz w:val="22"/>
                <w:szCs w:val="22"/>
              </w:rPr>
              <w:t>1.50kg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F53</w:t>
            </w:r>
          </w:p>
        </w:tc>
        <w:tc>
          <w:tcPr>
            <w:tcW w:w="1134" w:type="dxa"/>
          </w:tcPr>
          <w:p w:rsidR="006E4005" w:rsidRDefault="006E4005" w:rsidP="006E4005">
            <w:pPr>
              <w:pStyle w:val="Default"/>
              <w:jc w:val="center"/>
              <w:rPr>
                <w:sz w:val="22"/>
                <w:szCs w:val="22"/>
              </w:rPr>
            </w:pPr>
            <w:r>
              <w:rPr>
                <w:sz w:val="22"/>
                <w:szCs w:val="22"/>
              </w:rPr>
              <w:t>500g</w:t>
            </w:r>
          </w:p>
        </w:tc>
        <w:tc>
          <w:tcPr>
            <w:tcW w:w="1133" w:type="dxa"/>
          </w:tcPr>
          <w:p w:rsidR="006E4005" w:rsidRDefault="006E4005" w:rsidP="006E4005">
            <w:pPr>
              <w:pStyle w:val="Default"/>
              <w:jc w:val="center"/>
              <w:rPr>
                <w:sz w:val="22"/>
                <w:szCs w:val="22"/>
              </w:rPr>
            </w:pPr>
            <w:r>
              <w:rPr>
                <w:sz w:val="22"/>
                <w:szCs w:val="22"/>
              </w:rPr>
              <w:t>500g</w:t>
            </w:r>
          </w:p>
        </w:tc>
        <w:tc>
          <w:tcPr>
            <w:tcW w:w="1134" w:type="dxa"/>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tcPr>
          <w:p w:rsidR="006E4005" w:rsidRDefault="006E4005" w:rsidP="006E4005">
            <w:pPr>
              <w:pStyle w:val="Default"/>
              <w:jc w:val="center"/>
              <w:rPr>
                <w:sz w:val="22"/>
                <w:szCs w:val="22"/>
              </w:rPr>
            </w:pPr>
            <w:r>
              <w:rPr>
                <w:sz w:val="22"/>
                <w:szCs w:val="22"/>
              </w:rPr>
              <w:t>2.00kg</w:t>
            </w:r>
          </w:p>
        </w:tc>
        <w:tc>
          <w:tcPr>
            <w:tcW w:w="1133" w:type="dxa"/>
          </w:tcPr>
          <w:p w:rsidR="006E4005" w:rsidRDefault="006E4005" w:rsidP="006E4005">
            <w:pPr>
              <w:pStyle w:val="Default"/>
              <w:jc w:val="center"/>
              <w:rPr>
                <w:sz w:val="22"/>
                <w:szCs w:val="22"/>
              </w:rPr>
            </w:pPr>
            <w:r>
              <w:rPr>
                <w:sz w:val="22"/>
                <w:szCs w:val="22"/>
              </w:rPr>
              <w:t>1.50kg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F54</w:t>
            </w:r>
          </w:p>
        </w:tc>
        <w:tc>
          <w:tcPr>
            <w:tcW w:w="1134" w:type="dxa"/>
          </w:tcPr>
          <w:p w:rsidR="006E4005" w:rsidRDefault="006E4005" w:rsidP="006E4005">
            <w:pPr>
              <w:pStyle w:val="Default"/>
              <w:jc w:val="center"/>
              <w:rPr>
                <w:sz w:val="22"/>
                <w:szCs w:val="22"/>
              </w:rPr>
            </w:pPr>
            <w:r>
              <w:rPr>
                <w:sz w:val="22"/>
                <w:szCs w:val="22"/>
              </w:rPr>
              <w:t>750g</w:t>
            </w:r>
          </w:p>
        </w:tc>
        <w:tc>
          <w:tcPr>
            <w:tcW w:w="1133" w:type="dxa"/>
          </w:tcPr>
          <w:p w:rsidR="006E4005" w:rsidRDefault="006E4005" w:rsidP="006E4005">
            <w:pPr>
              <w:pStyle w:val="Default"/>
              <w:jc w:val="center"/>
              <w:rPr>
                <w:sz w:val="22"/>
                <w:szCs w:val="22"/>
              </w:rPr>
            </w:pPr>
            <w:r>
              <w:rPr>
                <w:sz w:val="22"/>
                <w:szCs w:val="22"/>
              </w:rPr>
              <w:t>750g</w:t>
            </w:r>
          </w:p>
        </w:tc>
        <w:tc>
          <w:tcPr>
            <w:tcW w:w="1134" w:type="dxa"/>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tcPr>
          <w:p w:rsidR="006E4005" w:rsidRDefault="006E4005" w:rsidP="006E4005">
            <w:pPr>
              <w:pStyle w:val="Default"/>
              <w:jc w:val="center"/>
              <w:rPr>
                <w:sz w:val="22"/>
                <w:szCs w:val="22"/>
              </w:rPr>
            </w:pPr>
            <w:r>
              <w:rPr>
                <w:sz w:val="22"/>
                <w:szCs w:val="22"/>
              </w:rPr>
              <w:t>2.00kg</w:t>
            </w:r>
          </w:p>
        </w:tc>
        <w:tc>
          <w:tcPr>
            <w:tcW w:w="1133" w:type="dxa"/>
          </w:tcPr>
          <w:p w:rsidR="006E4005" w:rsidRDefault="006E4005" w:rsidP="006E4005">
            <w:pPr>
              <w:pStyle w:val="Default"/>
              <w:jc w:val="center"/>
              <w:rPr>
                <w:sz w:val="22"/>
                <w:szCs w:val="22"/>
              </w:rPr>
            </w:pPr>
            <w:r>
              <w:rPr>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F56</w:t>
            </w:r>
          </w:p>
        </w:tc>
        <w:tc>
          <w:tcPr>
            <w:tcW w:w="1134" w:type="dxa"/>
          </w:tcPr>
          <w:p w:rsidR="006E4005" w:rsidRDefault="006E4005" w:rsidP="006E4005">
            <w:pPr>
              <w:pStyle w:val="Default"/>
              <w:jc w:val="center"/>
              <w:rPr>
                <w:sz w:val="22"/>
                <w:szCs w:val="22"/>
              </w:rPr>
            </w:pPr>
            <w:r>
              <w:rPr>
                <w:sz w:val="22"/>
                <w:szCs w:val="22"/>
              </w:rPr>
              <w:t>750g</w:t>
            </w:r>
          </w:p>
        </w:tc>
        <w:tc>
          <w:tcPr>
            <w:tcW w:w="1133" w:type="dxa"/>
          </w:tcPr>
          <w:p w:rsidR="006E4005" w:rsidRDefault="006E4005" w:rsidP="006E4005">
            <w:pPr>
              <w:pStyle w:val="Default"/>
              <w:jc w:val="center"/>
              <w:rPr>
                <w:sz w:val="22"/>
                <w:szCs w:val="22"/>
              </w:rPr>
            </w:pPr>
            <w:r>
              <w:rPr>
                <w:sz w:val="22"/>
                <w:szCs w:val="22"/>
              </w:rPr>
              <w:t>750g</w:t>
            </w:r>
          </w:p>
        </w:tc>
        <w:tc>
          <w:tcPr>
            <w:tcW w:w="1134" w:type="dxa"/>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tcPr>
          <w:p w:rsidR="006E4005" w:rsidRDefault="006E4005" w:rsidP="006E4005">
            <w:pPr>
              <w:pStyle w:val="Default"/>
              <w:jc w:val="center"/>
              <w:rPr>
                <w:sz w:val="22"/>
                <w:szCs w:val="22"/>
              </w:rPr>
            </w:pPr>
            <w:r>
              <w:rPr>
                <w:sz w:val="22"/>
                <w:szCs w:val="22"/>
              </w:rPr>
              <w:t>2.00kg</w:t>
            </w:r>
          </w:p>
        </w:tc>
        <w:tc>
          <w:tcPr>
            <w:tcW w:w="1133" w:type="dxa"/>
          </w:tcPr>
          <w:p w:rsidR="006E4005" w:rsidRPr="006E4005" w:rsidRDefault="006E4005" w:rsidP="006E4005">
            <w:pPr>
              <w:jc w:val="center"/>
              <w:rPr>
                <w:rFonts w:ascii="Arial" w:hAnsi="Arial"/>
              </w:rPr>
            </w:pPr>
            <w:r w:rsidRPr="006E4005">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r w:rsidR="006E4005" w:rsidTr="00CC7F31">
        <w:tc>
          <w:tcPr>
            <w:tcW w:w="988" w:type="dxa"/>
            <w:vMerge/>
          </w:tcPr>
          <w:p w:rsidR="006E4005" w:rsidRDefault="006E4005" w:rsidP="006E4005">
            <w:pPr>
              <w:pStyle w:val="Default"/>
              <w:jc w:val="center"/>
              <w:rPr>
                <w:sz w:val="22"/>
                <w:szCs w:val="22"/>
              </w:rPr>
            </w:pPr>
          </w:p>
        </w:tc>
        <w:tc>
          <w:tcPr>
            <w:tcW w:w="720" w:type="dxa"/>
          </w:tcPr>
          <w:p w:rsidR="006E4005" w:rsidRDefault="006E4005" w:rsidP="006E4005">
            <w:pPr>
              <w:pStyle w:val="Default"/>
              <w:jc w:val="center"/>
              <w:rPr>
                <w:sz w:val="22"/>
                <w:szCs w:val="22"/>
              </w:rPr>
            </w:pPr>
            <w:r>
              <w:rPr>
                <w:sz w:val="22"/>
                <w:szCs w:val="22"/>
              </w:rPr>
              <w:t>F57</w:t>
            </w:r>
          </w:p>
        </w:tc>
        <w:tc>
          <w:tcPr>
            <w:tcW w:w="1134" w:type="dxa"/>
          </w:tcPr>
          <w:p w:rsidR="006E4005" w:rsidRDefault="006E4005" w:rsidP="006E4005">
            <w:pPr>
              <w:pStyle w:val="Default"/>
              <w:jc w:val="center"/>
              <w:rPr>
                <w:sz w:val="22"/>
                <w:szCs w:val="22"/>
              </w:rPr>
            </w:pPr>
            <w:r>
              <w:rPr>
                <w:sz w:val="22"/>
                <w:szCs w:val="22"/>
              </w:rPr>
              <w:t>750g</w:t>
            </w:r>
          </w:p>
        </w:tc>
        <w:tc>
          <w:tcPr>
            <w:tcW w:w="1133" w:type="dxa"/>
          </w:tcPr>
          <w:p w:rsidR="006E4005" w:rsidRDefault="006E4005" w:rsidP="006E4005">
            <w:pPr>
              <w:pStyle w:val="Default"/>
              <w:jc w:val="center"/>
              <w:rPr>
                <w:sz w:val="22"/>
                <w:szCs w:val="22"/>
              </w:rPr>
            </w:pPr>
            <w:r>
              <w:rPr>
                <w:sz w:val="22"/>
                <w:szCs w:val="22"/>
              </w:rPr>
              <w:t>750g</w:t>
            </w:r>
          </w:p>
        </w:tc>
        <w:tc>
          <w:tcPr>
            <w:tcW w:w="1134" w:type="dxa"/>
          </w:tcPr>
          <w:p w:rsidR="006E4005" w:rsidRPr="00CC7F31" w:rsidRDefault="006E4005" w:rsidP="006E4005">
            <w:pPr>
              <w:jc w:val="center"/>
              <w:rPr>
                <w:rFonts w:ascii="Arial" w:hAnsi="Arial"/>
              </w:rPr>
            </w:pPr>
            <w:r w:rsidRPr="00CC7F31">
              <w:rPr>
                <w:rFonts w:ascii="Arial" w:hAnsi="Arial"/>
                <w:sz w:val="22"/>
                <w:szCs w:val="22"/>
              </w:rPr>
              <w:t>400g</w:t>
            </w:r>
          </w:p>
        </w:tc>
        <w:tc>
          <w:tcPr>
            <w:tcW w:w="992" w:type="dxa"/>
          </w:tcPr>
          <w:p w:rsidR="006E4005" w:rsidRPr="0030757F" w:rsidRDefault="006E4005" w:rsidP="006E4005">
            <w:pPr>
              <w:jc w:val="center"/>
              <w:rPr>
                <w:rFonts w:ascii="Arial" w:hAnsi="Arial"/>
              </w:rPr>
            </w:pPr>
            <w:r w:rsidRPr="0030757F">
              <w:rPr>
                <w:rFonts w:ascii="Arial" w:hAnsi="Arial"/>
                <w:sz w:val="22"/>
                <w:szCs w:val="22"/>
              </w:rPr>
              <w:t>400g</w:t>
            </w:r>
          </w:p>
        </w:tc>
        <w:tc>
          <w:tcPr>
            <w:tcW w:w="1134" w:type="dxa"/>
          </w:tcPr>
          <w:p w:rsidR="006E4005" w:rsidRDefault="006E4005" w:rsidP="006E4005">
            <w:pPr>
              <w:pStyle w:val="Default"/>
              <w:jc w:val="center"/>
              <w:rPr>
                <w:sz w:val="22"/>
                <w:szCs w:val="22"/>
              </w:rPr>
            </w:pPr>
            <w:r>
              <w:rPr>
                <w:sz w:val="22"/>
                <w:szCs w:val="22"/>
              </w:rPr>
              <w:t>2.00kg</w:t>
            </w:r>
          </w:p>
        </w:tc>
        <w:tc>
          <w:tcPr>
            <w:tcW w:w="1133" w:type="dxa"/>
          </w:tcPr>
          <w:p w:rsidR="006E4005" w:rsidRPr="006E4005" w:rsidRDefault="006E4005" w:rsidP="006E4005">
            <w:pPr>
              <w:jc w:val="center"/>
              <w:rPr>
                <w:rFonts w:ascii="Arial" w:hAnsi="Arial"/>
              </w:rPr>
            </w:pPr>
            <w:r w:rsidRPr="006E4005">
              <w:rPr>
                <w:rFonts w:ascii="Arial" w:hAnsi="Arial"/>
                <w:sz w:val="22"/>
                <w:szCs w:val="22"/>
              </w:rPr>
              <w:t>2.00kg</w:t>
            </w:r>
          </w:p>
        </w:tc>
        <w:tc>
          <w:tcPr>
            <w:tcW w:w="1657" w:type="dxa"/>
          </w:tcPr>
          <w:p w:rsidR="006E4005" w:rsidRPr="006E4005" w:rsidRDefault="006E4005" w:rsidP="006E4005">
            <w:pPr>
              <w:jc w:val="center"/>
              <w:rPr>
                <w:rFonts w:ascii="Arial" w:hAnsi="Arial"/>
              </w:rPr>
            </w:pPr>
            <w:r w:rsidRPr="006E4005">
              <w:rPr>
                <w:rFonts w:ascii="Arial" w:hAnsi="Arial"/>
                <w:sz w:val="22"/>
                <w:szCs w:val="22"/>
              </w:rPr>
              <w:t>NE</w:t>
            </w:r>
          </w:p>
        </w:tc>
      </w:tr>
    </w:tbl>
    <w:p w:rsidR="00C67EE1" w:rsidRDefault="00C67EE1" w:rsidP="00102419">
      <w:pPr>
        <w:pStyle w:val="Default"/>
        <w:shd w:val="clear" w:color="auto" w:fill="FFFFFF" w:themeFill="background1"/>
        <w:rPr>
          <w:sz w:val="22"/>
          <w:szCs w:val="22"/>
        </w:rPr>
      </w:pPr>
    </w:p>
    <w:p w:rsidR="00872C12" w:rsidRDefault="00872C12" w:rsidP="00102419">
      <w:pPr>
        <w:pStyle w:val="Default"/>
        <w:shd w:val="clear" w:color="auto" w:fill="FFFFFF" w:themeFill="background1"/>
        <w:rPr>
          <w:sz w:val="22"/>
          <w:szCs w:val="22"/>
        </w:rPr>
      </w:pPr>
    </w:p>
    <w:tbl>
      <w:tblPr>
        <w:tblStyle w:val="Tabelacomgrade"/>
        <w:tblW w:w="0" w:type="auto"/>
        <w:tblInd w:w="0" w:type="dxa"/>
        <w:tblLook w:val="04A0" w:firstRow="1" w:lastRow="0" w:firstColumn="1" w:lastColumn="0" w:noHBand="0" w:noVBand="1"/>
      </w:tblPr>
      <w:tblGrid>
        <w:gridCol w:w="9736"/>
      </w:tblGrid>
      <w:tr w:rsidR="00872C12" w:rsidTr="00872C12">
        <w:tc>
          <w:tcPr>
            <w:tcW w:w="9736" w:type="dxa"/>
          </w:tcPr>
          <w:p w:rsidR="00872C12" w:rsidRDefault="00872C12" w:rsidP="00872C12">
            <w:pPr>
              <w:pStyle w:val="Default"/>
              <w:jc w:val="center"/>
              <w:rPr>
                <w:sz w:val="22"/>
                <w:szCs w:val="22"/>
              </w:rPr>
            </w:pPr>
          </w:p>
          <w:p w:rsidR="00872C12" w:rsidRPr="00872C12" w:rsidRDefault="00872C12" w:rsidP="00872C12">
            <w:pPr>
              <w:pStyle w:val="Default"/>
              <w:jc w:val="center"/>
              <w:rPr>
                <w:b/>
                <w:sz w:val="22"/>
                <w:szCs w:val="22"/>
              </w:rPr>
            </w:pPr>
            <w:r w:rsidRPr="00872C12">
              <w:rPr>
                <w:b/>
                <w:sz w:val="22"/>
                <w:szCs w:val="22"/>
              </w:rPr>
              <w:t>REGULAMENTO ESPECÍFICO DA BOCHA</w:t>
            </w:r>
          </w:p>
        </w:tc>
      </w:tr>
    </w:tbl>
    <w:p w:rsidR="00872C12" w:rsidRDefault="00872C12" w:rsidP="00872C12">
      <w:pPr>
        <w:pStyle w:val="Default"/>
        <w:shd w:val="clear" w:color="auto" w:fill="FFFFFF" w:themeFill="background1"/>
        <w:jc w:val="center"/>
        <w:rPr>
          <w:sz w:val="22"/>
          <w:szCs w:val="22"/>
        </w:rPr>
      </w:pPr>
    </w:p>
    <w:p w:rsidR="00872C12" w:rsidRDefault="00872C12" w:rsidP="00102419">
      <w:pPr>
        <w:pStyle w:val="Default"/>
        <w:shd w:val="clear" w:color="auto" w:fill="FFFFFF" w:themeFill="background1"/>
        <w:rPr>
          <w:sz w:val="22"/>
          <w:szCs w:val="22"/>
        </w:rPr>
      </w:pPr>
    </w:p>
    <w:p w:rsidR="00872C12" w:rsidRDefault="00872C12" w:rsidP="004235E5">
      <w:pPr>
        <w:pStyle w:val="Default"/>
        <w:shd w:val="clear" w:color="auto" w:fill="FFFFFF" w:themeFill="background1"/>
        <w:jc w:val="both"/>
        <w:rPr>
          <w:b/>
          <w:bCs/>
          <w:sz w:val="22"/>
          <w:szCs w:val="22"/>
        </w:rPr>
      </w:pPr>
      <w:r>
        <w:rPr>
          <w:b/>
          <w:bCs/>
          <w:sz w:val="22"/>
          <w:szCs w:val="22"/>
        </w:rPr>
        <w:t xml:space="preserve">Art. 1º- </w:t>
      </w:r>
      <w:r>
        <w:rPr>
          <w:sz w:val="22"/>
          <w:szCs w:val="22"/>
        </w:rPr>
        <w:t xml:space="preserve">Os jogos obedecerão às regras de acordo com </w:t>
      </w:r>
      <w:r>
        <w:rPr>
          <w:b/>
          <w:bCs/>
          <w:sz w:val="22"/>
          <w:szCs w:val="22"/>
        </w:rPr>
        <w:t>3ª edição das Regras da Federação Internacional de Bocha 2017 (</w:t>
      </w:r>
      <w:proofErr w:type="spellStart"/>
      <w:r>
        <w:rPr>
          <w:b/>
          <w:bCs/>
          <w:sz w:val="22"/>
          <w:szCs w:val="22"/>
        </w:rPr>
        <w:t>BISFed</w:t>
      </w:r>
      <w:proofErr w:type="spellEnd"/>
      <w:r>
        <w:rPr>
          <w:b/>
          <w:bCs/>
          <w:sz w:val="22"/>
          <w:szCs w:val="22"/>
        </w:rPr>
        <w:t xml:space="preserve"> </w:t>
      </w:r>
      <w:proofErr w:type="spellStart"/>
      <w:r>
        <w:rPr>
          <w:b/>
          <w:bCs/>
          <w:sz w:val="22"/>
          <w:szCs w:val="22"/>
        </w:rPr>
        <w:t>Boccia</w:t>
      </w:r>
      <w:proofErr w:type="spellEnd"/>
      <w:r>
        <w:rPr>
          <w:b/>
          <w:bCs/>
          <w:sz w:val="22"/>
          <w:szCs w:val="22"/>
        </w:rPr>
        <w:t xml:space="preserve"> </w:t>
      </w:r>
      <w:proofErr w:type="spellStart"/>
      <w:r>
        <w:rPr>
          <w:b/>
          <w:bCs/>
          <w:sz w:val="22"/>
          <w:szCs w:val="22"/>
        </w:rPr>
        <w:t>Rules</w:t>
      </w:r>
      <w:proofErr w:type="spellEnd"/>
      <w:r>
        <w:rPr>
          <w:b/>
          <w:bCs/>
          <w:sz w:val="22"/>
          <w:szCs w:val="22"/>
        </w:rPr>
        <w:t xml:space="preserve"> 2017). Respeitando sempre como referência a Regra em Inglês.</w:t>
      </w:r>
    </w:p>
    <w:p w:rsidR="00872C12" w:rsidRDefault="00872C12" w:rsidP="00872C12">
      <w:pPr>
        <w:pStyle w:val="Default"/>
        <w:shd w:val="clear" w:color="auto" w:fill="FFFFFF" w:themeFill="background1"/>
        <w:rPr>
          <w:b/>
          <w:bCs/>
          <w:sz w:val="22"/>
          <w:szCs w:val="22"/>
        </w:rPr>
      </w:pPr>
    </w:p>
    <w:p w:rsid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 2º- </w:t>
      </w:r>
      <w:r w:rsidRPr="00872C12">
        <w:rPr>
          <w:rFonts w:ascii="Arial" w:eastAsiaTheme="minorHAnsi" w:hAnsi="Arial"/>
          <w:color w:val="000000"/>
          <w:sz w:val="22"/>
          <w:szCs w:val="22"/>
          <w:lang w:eastAsia="en-US"/>
        </w:rPr>
        <w:t xml:space="preserve">A participação dos alunos na competição obedecerá às seguintes faixas etárias e categoria: </w:t>
      </w:r>
    </w:p>
    <w:p w:rsidR="004779C8" w:rsidRPr="00872C12" w:rsidRDefault="004779C8" w:rsidP="00872C12">
      <w:pPr>
        <w:autoSpaceDE w:val="0"/>
        <w:autoSpaceDN w:val="0"/>
        <w:adjustRightInd w:val="0"/>
        <w:rPr>
          <w:rFonts w:ascii="Arial" w:eastAsiaTheme="minorHAnsi" w:hAnsi="Arial"/>
          <w:color w:val="000000"/>
          <w:sz w:val="22"/>
          <w:szCs w:val="22"/>
          <w:lang w:eastAsia="en-US"/>
        </w:rPr>
      </w:pPr>
    </w:p>
    <w:p w:rsidR="00872C12" w:rsidRP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Categoria A: </w:t>
      </w:r>
      <w:r w:rsidRPr="00872C12">
        <w:rPr>
          <w:rFonts w:ascii="Arial" w:eastAsiaTheme="minorHAnsi" w:hAnsi="Arial"/>
          <w:color w:val="000000"/>
          <w:sz w:val="22"/>
          <w:szCs w:val="22"/>
          <w:lang w:eastAsia="en-US"/>
        </w:rPr>
        <w:t xml:space="preserve">alunos nascidos em </w:t>
      </w:r>
      <w:r w:rsidR="004779C8">
        <w:rPr>
          <w:rFonts w:ascii="Arial" w:eastAsiaTheme="minorHAnsi" w:hAnsi="Arial"/>
          <w:b/>
          <w:bCs/>
          <w:color w:val="000000"/>
          <w:sz w:val="22"/>
          <w:szCs w:val="22"/>
          <w:lang w:eastAsia="en-US"/>
        </w:rPr>
        <w:t>2005, 2006, 2007</w:t>
      </w:r>
      <w:r w:rsidRPr="00872C12">
        <w:rPr>
          <w:rFonts w:ascii="Arial" w:eastAsiaTheme="minorHAnsi" w:hAnsi="Arial"/>
          <w:b/>
          <w:bCs/>
          <w:color w:val="000000"/>
          <w:sz w:val="22"/>
          <w:szCs w:val="22"/>
          <w:lang w:eastAsia="en-US"/>
        </w:rPr>
        <w:t xml:space="preserve"> </w:t>
      </w:r>
    </w:p>
    <w:p w:rsidR="00872C12" w:rsidRDefault="00872C12" w:rsidP="00872C12">
      <w:pPr>
        <w:autoSpaceDE w:val="0"/>
        <w:autoSpaceDN w:val="0"/>
        <w:adjustRightInd w:val="0"/>
        <w:rPr>
          <w:rFonts w:ascii="Arial" w:eastAsiaTheme="minorHAnsi" w:hAnsi="Arial"/>
          <w:b/>
          <w:bCs/>
          <w:color w:val="000000"/>
          <w:sz w:val="22"/>
          <w:szCs w:val="22"/>
          <w:lang w:eastAsia="en-US"/>
        </w:rPr>
      </w:pPr>
      <w:r w:rsidRPr="00872C12">
        <w:rPr>
          <w:rFonts w:ascii="Arial" w:eastAsiaTheme="minorHAnsi" w:hAnsi="Arial"/>
          <w:b/>
          <w:bCs/>
          <w:color w:val="000000"/>
          <w:sz w:val="22"/>
          <w:szCs w:val="22"/>
          <w:lang w:eastAsia="en-US"/>
        </w:rPr>
        <w:t xml:space="preserve">Categoria B: </w:t>
      </w:r>
      <w:r w:rsidRPr="00872C12">
        <w:rPr>
          <w:rFonts w:ascii="Arial" w:eastAsiaTheme="minorHAnsi" w:hAnsi="Arial"/>
          <w:color w:val="000000"/>
          <w:sz w:val="22"/>
          <w:szCs w:val="22"/>
          <w:lang w:eastAsia="en-US"/>
        </w:rPr>
        <w:t xml:space="preserve">alunos nascidos em </w:t>
      </w:r>
      <w:r w:rsidR="004779C8">
        <w:rPr>
          <w:rFonts w:ascii="Arial" w:eastAsiaTheme="minorHAnsi" w:hAnsi="Arial"/>
          <w:b/>
          <w:bCs/>
          <w:color w:val="000000"/>
          <w:sz w:val="22"/>
          <w:szCs w:val="22"/>
          <w:lang w:eastAsia="en-US"/>
        </w:rPr>
        <w:t>2002, 2003 e 2004</w:t>
      </w:r>
      <w:r w:rsidRPr="00872C12">
        <w:rPr>
          <w:rFonts w:ascii="Arial" w:eastAsiaTheme="minorHAnsi" w:hAnsi="Arial"/>
          <w:b/>
          <w:bCs/>
          <w:color w:val="000000"/>
          <w:sz w:val="22"/>
          <w:szCs w:val="22"/>
          <w:lang w:eastAsia="en-US"/>
        </w:rPr>
        <w:t xml:space="preserve"> </w:t>
      </w:r>
    </w:p>
    <w:p w:rsidR="004779C8" w:rsidRPr="00872C12" w:rsidRDefault="004779C8" w:rsidP="00872C12">
      <w:pPr>
        <w:autoSpaceDE w:val="0"/>
        <w:autoSpaceDN w:val="0"/>
        <w:adjustRightInd w:val="0"/>
        <w:rPr>
          <w:rFonts w:ascii="Arial" w:eastAsiaTheme="minorHAnsi" w:hAnsi="Arial"/>
          <w:color w:val="000000"/>
          <w:sz w:val="22"/>
          <w:szCs w:val="22"/>
          <w:lang w:eastAsia="en-US"/>
        </w:rPr>
      </w:pPr>
    </w:p>
    <w:p w:rsid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Parágrafo Primeiro: </w:t>
      </w:r>
      <w:r w:rsidRPr="00872C12">
        <w:rPr>
          <w:rFonts w:ascii="Arial" w:eastAsiaTheme="minorHAnsi" w:hAnsi="Arial"/>
          <w:color w:val="000000"/>
          <w:sz w:val="22"/>
          <w:szCs w:val="22"/>
          <w:lang w:eastAsia="en-US"/>
        </w:rPr>
        <w:t xml:space="preserve">Não ocorrerá disputa por gênero. </w:t>
      </w:r>
    </w:p>
    <w:p w:rsidR="004779C8" w:rsidRPr="00872C12" w:rsidRDefault="004779C8" w:rsidP="00872C12">
      <w:pPr>
        <w:autoSpaceDE w:val="0"/>
        <w:autoSpaceDN w:val="0"/>
        <w:adjustRightInd w:val="0"/>
        <w:rPr>
          <w:rFonts w:ascii="Arial" w:eastAsiaTheme="minorHAnsi" w:hAnsi="Arial"/>
          <w:color w:val="000000"/>
          <w:sz w:val="22"/>
          <w:szCs w:val="22"/>
          <w:lang w:eastAsia="en-US"/>
        </w:rPr>
      </w:pPr>
    </w:p>
    <w:p w:rsidR="00872C12" w:rsidRDefault="00872C12" w:rsidP="004235E5">
      <w:pPr>
        <w:autoSpaceDE w:val="0"/>
        <w:autoSpaceDN w:val="0"/>
        <w:adjustRightInd w:val="0"/>
        <w:jc w:val="both"/>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Parágrafo Segundo: </w:t>
      </w:r>
      <w:r w:rsidRPr="00872C12">
        <w:rPr>
          <w:rFonts w:ascii="Arial" w:eastAsiaTheme="minorHAnsi" w:hAnsi="Arial"/>
          <w:color w:val="000000"/>
          <w:sz w:val="22"/>
          <w:szCs w:val="22"/>
          <w:lang w:eastAsia="en-US"/>
        </w:rPr>
        <w:t xml:space="preserve">O aluno para ser legível deverá seguir a Classificação da BISFED para modalidade de Bocha, nas classes BC1, BC2, BC3 e BC4. </w:t>
      </w:r>
    </w:p>
    <w:p w:rsidR="004779C8" w:rsidRPr="00872C12" w:rsidRDefault="004779C8" w:rsidP="004235E5">
      <w:pPr>
        <w:autoSpaceDE w:val="0"/>
        <w:autoSpaceDN w:val="0"/>
        <w:adjustRightInd w:val="0"/>
        <w:jc w:val="both"/>
        <w:rPr>
          <w:rFonts w:ascii="Arial" w:eastAsiaTheme="minorHAnsi" w:hAnsi="Arial"/>
          <w:color w:val="000000"/>
          <w:sz w:val="22"/>
          <w:szCs w:val="22"/>
          <w:lang w:eastAsia="en-US"/>
        </w:rPr>
      </w:pPr>
    </w:p>
    <w:p w:rsidR="004235E5" w:rsidRDefault="00872C12" w:rsidP="004235E5">
      <w:pPr>
        <w:autoSpaceDE w:val="0"/>
        <w:autoSpaceDN w:val="0"/>
        <w:adjustRightInd w:val="0"/>
        <w:jc w:val="both"/>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 3º- </w:t>
      </w:r>
      <w:r w:rsidRPr="00872C12">
        <w:rPr>
          <w:rFonts w:ascii="Arial" w:eastAsiaTheme="minorHAnsi" w:hAnsi="Arial"/>
          <w:color w:val="000000"/>
          <w:sz w:val="22"/>
          <w:szCs w:val="22"/>
          <w:lang w:eastAsia="en-US"/>
        </w:rPr>
        <w:t>Os alunos serão distribuídos em chaves, com disputa individual de acordo com o sorteio durante o Congresso Técnico. Os cabeças de chave serão escolhidos de acordo com o resultado final obtido no ano anterior. No caso de haver mais de 50% de alunos de uma mesma Delegação na mesma chave, o mesmo deve ser realocado na próxima chave pelo aluno que obteve o número mais baixo em sorteio da chave.</w:t>
      </w:r>
    </w:p>
    <w:p w:rsidR="00872C12" w:rsidRP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color w:val="000000"/>
          <w:sz w:val="22"/>
          <w:szCs w:val="22"/>
          <w:lang w:eastAsia="en-US"/>
        </w:rPr>
        <w:t xml:space="preserve"> </w:t>
      </w:r>
    </w:p>
    <w:p w:rsidR="00872C12" w:rsidRPr="00872C12" w:rsidRDefault="00872C12" w:rsidP="004235E5">
      <w:pPr>
        <w:autoSpaceDE w:val="0"/>
        <w:autoSpaceDN w:val="0"/>
        <w:adjustRightInd w:val="0"/>
        <w:jc w:val="both"/>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 4º- </w:t>
      </w:r>
      <w:r w:rsidRPr="00872C12">
        <w:rPr>
          <w:rFonts w:ascii="Arial" w:eastAsiaTheme="minorHAnsi" w:hAnsi="Arial"/>
          <w:color w:val="000000"/>
          <w:sz w:val="22"/>
          <w:szCs w:val="22"/>
          <w:lang w:eastAsia="en-US"/>
        </w:rPr>
        <w:t xml:space="preserve">Para que ocorra a competição individual é preciso que exista um número mínimo de 04 (quatro) atletas na classe/categoria. Não vai haver competições de pares (BC3 e BC4) e Equipe (BC1/BC2). </w:t>
      </w:r>
    </w:p>
    <w:p w:rsidR="00872C12" w:rsidRDefault="00872C12" w:rsidP="004235E5">
      <w:pPr>
        <w:autoSpaceDE w:val="0"/>
        <w:autoSpaceDN w:val="0"/>
        <w:adjustRightInd w:val="0"/>
        <w:jc w:val="both"/>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 5º- </w:t>
      </w:r>
      <w:r w:rsidRPr="00872C12">
        <w:rPr>
          <w:rFonts w:ascii="Arial" w:eastAsiaTheme="minorHAnsi" w:hAnsi="Arial"/>
          <w:color w:val="000000"/>
          <w:sz w:val="22"/>
          <w:szCs w:val="22"/>
          <w:lang w:eastAsia="en-US"/>
        </w:rPr>
        <w:t xml:space="preserve">A cadeira de rodas deverá ter altura máxima de 66 cm (incluindo a almofada) com exceção da classe BC3 em que não há qualquer delimitação. </w:t>
      </w:r>
    </w:p>
    <w:p w:rsidR="004235E5" w:rsidRPr="00872C12" w:rsidRDefault="004235E5" w:rsidP="004235E5">
      <w:pPr>
        <w:autoSpaceDE w:val="0"/>
        <w:autoSpaceDN w:val="0"/>
        <w:adjustRightInd w:val="0"/>
        <w:jc w:val="both"/>
        <w:rPr>
          <w:rFonts w:ascii="Arial" w:eastAsiaTheme="minorHAnsi" w:hAnsi="Arial"/>
          <w:color w:val="000000"/>
          <w:sz w:val="22"/>
          <w:szCs w:val="22"/>
          <w:lang w:eastAsia="en-US"/>
        </w:rPr>
      </w:pPr>
    </w:p>
    <w:p w:rsid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 6º- </w:t>
      </w:r>
      <w:r w:rsidRPr="00872C12">
        <w:rPr>
          <w:rFonts w:ascii="Arial" w:eastAsiaTheme="minorHAnsi" w:hAnsi="Arial"/>
          <w:color w:val="000000"/>
          <w:sz w:val="22"/>
          <w:szCs w:val="22"/>
          <w:lang w:eastAsia="en-US"/>
        </w:rPr>
        <w:t xml:space="preserve">As calhas ou rampas devem caber dentro da área (Box) de 2,5 </w:t>
      </w:r>
      <w:proofErr w:type="gramStart"/>
      <w:r w:rsidRPr="00872C12">
        <w:rPr>
          <w:rFonts w:ascii="Arial" w:eastAsiaTheme="minorHAnsi" w:hAnsi="Arial"/>
          <w:color w:val="000000"/>
          <w:sz w:val="22"/>
          <w:szCs w:val="22"/>
          <w:lang w:eastAsia="en-US"/>
        </w:rPr>
        <w:t>x</w:t>
      </w:r>
      <w:proofErr w:type="gramEnd"/>
      <w:r w:rsidRPr="00872C12">
        <w:rPr>
          <w:rFonts w:ascii="Arial" w:eastAsiaTheme="minorHAnsi" w:hAnsi="Arial"/>
          <w:color w:val="000000"/>
          <w:sz w:val="22"/>
          <w:szCs w:val="22"/>
          <w:lang w:eastAsia="en-US"/>
        </w:rPr>
        <w:t xml:space="preserve"> 1,0 m. Não podendo ter nenhum dispositivo ou mecanismo de propulsão e/ou freio. </w:t>
      </w:r>
    </w:p>
    <w:p w:rsidR="004235E5" w:rsidRPr="00872C12" w:rsidRDefault="004235E5" w:rsidP="00872C12">
      <w:pPr>
        <w:autoSpaceDE w:val="0"/>
        <w:autoSpaceDN w:val="0"/>
        <w:adjustRightInd w:val="0"/>
        <w:rPr>
          <w:rFonts w:ascii="Arial" w:eastAsiaTheme="minorHAnsi" w:hAnsi="Arial"/>
          <w:color w:val="000000"/>
          <w:sz w:val="22"/>
          <w:szCs w:val="22"/>
          <w:lang w:eastAsia="en-US"/>
        </w:rPr>
      </w:pPr>
    </w:p>
    <w:p w:rsidR="00872C12" w:rsidRDefault="00872C12" w:rsidP="00872C12">
      <w:pPr>
        <w:autoSpaceDE w:val="0"/>
        <w:autoSpaceDN w:val="0"/>
        <w:adjustRightInd w:val="0"/>
        <w:rPr>
          <w:rFonts w:ascii="Arial" w:eastAsiaTheme="minorHAnsi" w:hAnsi="Arial"/>
          <w:color w:val="000000"/>
          <w:sz w:val="22"/>
          <w:szCs w:val="22"/>
          <w:lang w:eastAsia="en-US"/>
        </w:rPr>
      </w:pPr>
      <w:r w:rsidRPr="00872C12">
        <w:rPr>
          <w:rFonts w:ascii="Arial" w:eastAsiaTheme="minorHAnsi" w:hAnsi="Arial"/>
          <w:b/>
          <w:bCs/>
          <w:color w:val="000000"/>
          <w:sz w:val="22"/>
          <w:szCs w:val="22"/>
          <w:lang w:eastAsia="en-US"/>
        </w:rPr>
        <w:t xml:space="preserve">Art.7º- </w:t>
      </w:r>
      <w:r w:rsidRPr="00872C12">
        <w:rPr>
          <w:rFonts w:ascii="Arial" w:eastAsiaTheme="minorHAnsi" w:hAnsi="Arial"/>
          <w:color w:val="000000"/>
          <w:sz w:val="22"/>
          <w:szCs w:val="22"/>
          <w:lang w:eastAsia="en-US"/>
        </w:rPr>
        <w:t>Serão premiados com medalhas os alunos classificados em 1º, 2º ou 3º lugares</w:t>
      </w:r>
      <w:proofErr w:type="gramStart"/>
      <w:r w:rsidR="00386A2C">
        <w:rPr>
          <w:rFonts w:ascii="Arial" w:eastAsiaTheme="minorHAnsi" w:hAnsi="Arial"/>
          <w:color w:val="000000"/>
          <w:sz w:val="22"/>
          <w:szCs w:val="22"/>
          <w:lang w:eastAsia="en-US"/>
        </w:rPr>
        <w:t>.</w:t>
      </w:r>
      <w:r w:rsidRPr="00872C12">
        <w:rPr>
          <w:rFonts w:ascii="Arial" w:eastAsiaTheme="minorHAnsi" w:hAnsi="Arial"/>
          <w:color w:val="000000"/>
          <w:sz w:val="22"/>
          <w:szCs w:val="22"/>
          <w:lang w:eastAsia="en-US"/>
        </w:rPr>
        <w:t xml:space="preserve"> </w:t>
      </w:r>
      <w:r w:rsidR="004235E5">
        <w:rPr>
          <w:rFonts w:ascii="Arial" w:eastAsiaTheme="minorHAnsi" w:hAnsi="Arial"/>
          <w:color w:val="000000"/>
          <w:sz w:val="22"/>
          <w:szCs w:val="22"/>
          <w:lang w:eastAsia="en-US"/>
        </w:rPr>
        <w:t>.</w:t>
      </w:r>
      <w:proofErr w:type="gramEnd"/>
    </w:p>
    <w:p w:rsidR="004235E5" w:rsidRDefault="004235E5" w:rsidP="00872C12">
      <w:pPr>
        <w:autoSpaceDE w:val="0"/>
        <w:autoSpaceDN w:val="0"/>
        <w:adjustRightInd w:val="0"/>
        <w:rPr>
          <w:rFonts w:ascii="Arial" w:eastAsiaTheme="minorHAnsi" w:hAnsi="Arial"/>
          <w:color w:val="000000"/>
          <w:sz w:val="22"/>
          <w:szCs w:val="22"/>
          <w:lang w:eastAsia="en-US"/>
        </w:rPr>
      </w:pPr>
    </w:p>
    <w:p w:rsidR="00386A2C" w:rsidRDefault="00386A2C" w:rsidP="00872C12">
      <w:pPr>
        <w:autoSpaceDE w:val="0"/>
        <w:autoSpaceDN w:val="0"/>
        <w:adjustRightInd w:val="0"/>
        <w:rPr>
          <w:rFonts w:ascii="Arial" w:eastAsiaTheme="minorHAnsi" w:hAnsi="Arial"/>
          <w:color w:val="000000"/>
          <w:sz w:val="22"/>
          <w:szCs w:val="22"/>
          <w:lang w:eastAsia="en-US"/>
        </w:rPr>
      </w:pPr>
      <w:r w:rsidRPr="00386A2C">
        <w:rPr>
          <w:rFonts w:ascii="Arial" w:eastAsiaTheme="minorHAnsi" w:hAnsi="Arial"/>
          <w:b/>
          <w:color w:val="000000"/>
          <w:sz w:val="22"/>
          <w:szCs w:val="22"/>
          <w:lang w:eastAsia="en-US"/>
        </w:rPr>
        <w:lastRenderedPageBreak/>
        <w:t>Art. 8º</w:t>
      </w:r>
      <w:r>
        <w:rPr>
          <w:rFonts w:ascii="Arial" w:eastAsiaTheme="minorHAnsi" w:hAnsi="Arial"/>
          <w:color w:val="000000"/>
          <w:sz w:val="22"/>
          <w:szCs w:val="22"/>
          <w:lang w:eastAsia="en-US"/>
        </w:rPr>
        <w:t xml:space="preserve"> - A classificação geral da modalidade de bocha será obtida pelo maior número de pontos obtidos.</w:t>
      </w:r>
    </w:p>
    <w:p w:rsidR="00386A2C" w:rsidRDefault="00386A2C" w:rsidP="00872C12">
      <w:pPr>
        <w:autoSpaceDE w:val="0"/>
        <w:autoSpaceDN w:val="0"/>
        <w:adjustRightInd w:val="0"/>
        <w:rPr>
          <w:rFonts w:ascii="Arial" w:eastAsiaTheme="minorHAnsi" w:hAnsi="Arial"/>
          <w:color w:val="000000"/>
          <w:sz w:val="22"/>
          <w:szCs w:val="22"/>
          <w:lang w:eastAsia="en-US"/>
        </w:rPr>
      </w:pPr>
    </w:p>
    <w:p w:rsidR="009F63C8" w:rsidRDefault="009F63C8" w:rsidP="00872C12">
      <w:pPr>
        <w:autoSpaceDE w:val="0"/>
        <w:autoSpaceDN w:val="0"/>
        <w:adjustRightInd w:val="0"/>
        <w:rPr>
          <w:rFonts w:ascii="Arial" w:eastAsiaTheme="minorHAnsi" w:hAnsi="Arial"/>
          <w:color w:val="000000"/>
          <w:sz w:val="22"/>
          <w:szCs w:val="22"/>
          <w:lang w:eastAsia="en-US"/>
        </w:rPr>
      </w:pPr>
    </w:p>
    <w:tbl>
      <w:tblPr>
        <w:tblStyle w:val="Tabelacomgrade"/>
        <w:tblW w:w="0" w:type="auto"/>
        <w:tblInd w:w="0" w:type="dxa"/>
        <w:tblLook w:val="04A0" w:firstRow="1" w:lastRow="0" w:firstColumn="1" w:lastColumn="0" w:noHBand="0" w:noVBand="1"/>
      </w:tblPr>
      <w:tblGrid>
        <w:gridCol w:w="3245"/>
        <w:gridCol w:w="2137"/>
        <w:gridCol w:w="2835"/>
      </w:tblGrid>
      <w:tr w:rsidR="00B8274A" w:rsidRPr="00B8274A" w:rsidTr="00B8274A">
        <w:tc>
          <w:tcPr>
            <w:tcW w:w="3245" w:type="dxa"/>
            <w:shd w:val="clear" w:color="auto" w:fill="BFBFBF" w:themeFill="background1" w:themeFillShade="BF"/>
          </w:tcPr>
          <w:p w:rsidR="00B8274A" w:rsidRPr="00B8274A" w:rsidRDefault="00B8274A" w:rsidP="00B8274A">
            <w:pPr>
              <w:autoSpaceDE w:val="0"/>
              <w:autoSpaceDN w:val="0"/>
              <w:adjustRightInd w:val="0"/>
              <w:jc w:val="center"/>
              <w:rPr>
                <w:rFonts w:ascii="Arial" w:eastAsiaTheme="minorHAnsi" w:hAnsi="Arial"/>
                <w:b/>
                <w:color w:val="000000"/>
                <w:sz w:val="22"/>
                <w:szCs w:val="22"/>
                <w:lang w:eastAsia="en-US"/>
              </w:rPr>
            </w:pPr>
            <w:r w:rsidRPr="00B8274A">
              <w:rPr>
                <w:rFonts w:ascii="Arial" w:eastAsiaTheme="minorHAnsi" w:hAnsi="Arial"/>
                <w:b/>
                <w:color w:val="000000"/>
                <w:sz w:val="22"/>
                <w:szCs w:val="22"/>
                <w:lang w:eastAsia="en-US"/>
              </w:rPr>
              <w:t>CLASSIFICAÇÃO</w:t>
            </w:r>
          </w:p>
        </w:tc>
        <w:tc>
          <w:tcPr>
            <w:tcW w:w="4972" w:type="dxa"/>
            <w:gridSpan w:val="2"/>
            <w:shd w:val="clear" w:color="auto" w:fill="BFBFBF" w:themeFill="background1" w:themeFillShade="BF"/>
          </w:tcPr>
          <w:p w:rsidR="00B8274A" w:rsidRPr="00B8274A" w:rsidRDefault="00B8274A" w:rsidP="00B8274A">
            <w:pPr>
              <w:autoSpaceDE w:val="0"/>
              <w:autoSpaceDN w:val="0"/>
              <w:adjustRightInd w:val="0"/>
              <w:jc w:val="center"/>
              <w:rPr>
                <w:rFonts w:ascii="Arial" w:eastAsiaTheme="minorHAnsi" w:hAnsi="Arial"/>
                <w:b/>
                <w:color w:val="000000"/>
                <w:sz w:val="22"/>
                <w:szCs w:val="22"/>
                <w:lang w:eastAsia="en-US"/>
              </w:rPr>
            </w:pPr>
            <w:r w:rsidRPr="00B8274A">
              <w:rPr>
                <w:rFonts w:ascii="Arial" w:eastAsiaTheme="minorHAnsi" w:hAnsi="Arial"/>
                <w:b/>
                <w:color w:val="000000"/>
                <w:sz w:val="22"/>
                <w:szCs w:val="22"/>
                <w:lang w:eastAsia="en-US"/>
              </w:rPr>
              <w:t>PONTOS</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1º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12</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Doze</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2º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9</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Nove</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3º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7</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Sete</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4º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5</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Cinco</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5º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4</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Quatro</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6º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3</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Três</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7º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2</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Dois</w:t>
            </w:r>
          </w:p>
        </w:tc>
      </w:tr>
      <w:tr w:rsidR="00386A2C" w:rsidTr="00386A2C">
        <w:tc>
          <w:tcPr>
            <w:tcW w:w="324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8º lugar</w:t>
            </w:r>
          </w:p>
        </w:tc>
        <w:tc>
          <w:tcPr>
            <w:tcW w:w="2137"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1</w:t>
            </w:r>
          </w:p>
        </w:tc>
        <w:tc>
          <w:tcPr>
            <w:tcW w:w="2835" w:type="dxa"/>
          </w:tcPr>
          <w:p w:rsidR="00386A2C" w:rsidRDefault="00386A2C" w:rsidP="00B8274A">
            <w:pPr>
              <w:autoSpaceDE w:val="0"/>
              <w:autoSpaceDN w:val="0"/>
              <w:adjustRightInd w:val="0"/>
              <w:jc w:val="center"/>
              <w:rPr>
                <w:rFonts w:ascii="Arial" w:eastAsiaTheme="minorHAnsi" w:hAnsi="Arial"/>
                <w:color w:val="000000"/>
                <w:sz w:val="22"/>
                <w:szCs w:val="22"/>
                <w:lang w:eastAsia="en-US"/>
              </w:rPr>
            </w:pPr>
            <w:r>
              <w:rPr>
                <w:rFonts w:ascii="Arial" w:eastAsiaTheme="minorHAnsi" w:hAnsi="Arial"/>
                <w:color w:val="000000"/>
                <w:sz w:val="22"/>
                <w:szCs w:val="22"/>
                <w:lang w:eastAsia="en-US"/>
              </w:rPr>
              <w:t>Um</w:t>
            </w:r>
          </w:p>
        </w:tc>
      </w:tr>
    </w:tbl>
    <w:p w:rsidR="00386A2C" w:rsidRDefault="00386A2C" w:rsidP="00872C12">
      <w:pPr>
        <w:autoSpaceDE w:val="0"/>
        <w:autoSpaceDN w:val="0"/>
        <w:adjustRightInd w:val="0"/>
        <w:rPr>
          <w:rFonts w:ascii="Arial" w:eastAsiaTheme="minorHAnsi" w:hAnsi="Arial"/>
          <w:color w:val="000000"/>
          <w:sz w:val="22"/>
          <w:szCs w:val="22"/>
          <w:lang w:eastAsia="en-US"/>
        </w:rPr>
      </w:pPr>
    </w:p>
    <w:p w:rsidR="00386A2C" w:rsidRDefault="00386A2C" w:rsidP="00872C12">
      <w:pPr>
        <w:autoSpaceDE w:val="0"/>
        <w:autoSpaceDN w:val="0"/>
        <w:adjustRightInd w:val="0"/>
        <w:rPr>
          <w:rFonts w:ascii="Arial" w:eastAsiaTheme="minorHAnsi" w:hAnsi="Arial"/>
          <w:color w:val="000000"/>
          <w:sz w:val="22"/>
          <w:szCs w:val="22"/>
          <w:lang w:eastAsia="en-US"/>
        </w:rPr>
      </w:pPr>
    </w:p>
    <w:p w:rsidR="00386A2C" w:rsidRDefault="00386A2C" w:rsidP="00872C12">
      <w:pPr>
        <w:autoSpaceDE w:val="0"/>
        <w:autoSpaceDN w:val="0"/>
        <w:adjustRightInd w:val="0"/>
        <w:rPr>
          <w:rFonts w:ascii="Arial" w:eastAsiaTheme="minorHAnsi" w:hAnsi="Arial"/>
          <w:color w:val="000000"/>
          <w:sz w:val="22"/>
          <w:szCs w:val="22"/>
          <w:lang w:eastAsia="en-US"/>
        </w:rPr>
      </w:pPr>
    </w:p>
    <w:p w:rsidR="00B8274A" w:rsidRDefault="00B8274A" w:rsidP="00B8274A">
      <w:pPr>
        <w:autoSpaceDE w:val="0"/>
        <w:autoSpaceDN w:val="0"/>
        <w:adjustRightInd w:val="0"/>
        <w:rPr>
          <w:rFonts w:ascii="Arial" w:eastAsiaTheme="minorHAnsi" w:hAnsi="Arial"/>
          <w:color w:val="000000"/>
          <w:sz w:val="22"/>
          <w:szCs w:val="22"/>
          <w:lang w:eastAsia="en-US"/>
        </w:rPr>
      </w:pPr>
      <w:r w:rsidRPr="00B8274A">
        <w:rPr>
          <w:rFonts w:ascii="Arial" w:eastAsiaTheme="minorHAnsi" w:hAnsi="Arial"/>
          <w:b/>
          <w:bCs/>
          <w:color w:val="000000"/>
          <w:sz w:val="22"/>
          <w:szCs w:val="22"/>
          <w:lang w:eastAsia="en-US"/>
        </w:rPr>
        <w:t xml:space="preserve">Art.9º - </w:t>
      </w:r>
      <w:r w:rsidRPr="00B8274A">
        <w:rPr>
          <w:rFonts w:ascii="Arial" w:eastAsiaTheme="minorHAnsi" w:hAnsi="Arial"/>
          <w:color w:val="000000"/>
          <w:sz w:val="22"/>
          <w:szCs w:val="22"/>
          <w:lang w:eastAsia="en-US"/>
        </w:rPr>
        <w:t xml:space="preserve">A classificação geral da modalidade de bocha será obtida pelo maior número de pontos obtidos. </w:t>
      </w:r>
    </w:p>
    <w:p w:rsidR="00B8274A" w:rsidRPr="00B8274A" w:rsidRDefault="00B8274A" w:rsidP="00B8274A">
      <w:pPr>
        <w:autoSpaceDE w:val="0"/>
        <w:autoSpaceDN w:val="0"/>
        <w:adjustRightInd w:val="0"/>
        <w:rPr>
          <w:rFonts w:ascii="Arial" w:eastAsiaTheme="minorHAnsi" w:hAnsi="Arial"/>
          <w:color w:val="000000"/>
          <w:sz w:val="22"/>
          <w:szCs w:val="22"/>
          <w:lang w:eastAsia="en-US"/>
        </w:rPr>
      </w:pPr>
    </w:p>
    <w:p w:rsidR="00B8274A" w:rsidRDefault="00B8274A" w:rsidP="00B8274A">
      <w:pPr>
        <w:autoSpaceDE w:val="0"/>
        <w:autoSpaceDN w:val="0"/>
        <w:adjustRightInd w:val="0"/>
        <w:rPr>
          <w:rFonts w:ascii="Arial" w:eastAsiaTheme="minorHAnsi" w:hAnsi="Arial"/>
          <w:b/>
          <w:bCs/>
          <w:color w:val="000000"/>
          <w:sz w:val="22"/>
          <w:szCs w:val="22"/>
          <w:lang w:eastAsia="en-US"/>
        </w:rPr>
      </w:pPr>
      <w:r w:rsidRPr="00B8274A">
        <w:rPr>
          <w:rFonts w:ascii="Arial" w:eastAsiaTheme="minorHAnsi" w:hAnsi="Arial"/>
          <w:b/>
          <w:bCs/>
          <w:color w:val="000000"/>
          <w:sz w:val="22"/>
          <w:szCs w:val="22"/>
          <w:lang w:eastAsia="en-US"/>
        </w:rPr>
        <w:t>Art</w:t>
      </w:r>
      <w:r w:rsidR="001A2F17">
        <w:rPr>
          <w:rFonts w:ascii="Arial" w:eastAsiaTheme="minorHAnsi" w:hAnsi="Arial"/>
          <w:b/>
          <w:bCs/>
          <w:color w:val="000000"/>
          <w:sz w:val="22"/>
          <w:szCs w:val="22"/>
          <w:lang w:eastAsia="en-US"/>
        </w:rPr>
        <w:t>.</w:t>
      </w:r>
      <w:r w:rsidRPr="00B8274A">
        <w:rPr>
          <w:rFonts w:ascii="Arial" w:eastAsiaTheme="minorHAnsi" w:hAnsi="Arial"/>
          <w:b/>
          <w:bCs/>
          <w:color w:val="000000"/>
          <w:sz w:val="22"/>
          <w:szCs w:val="22"/>
          <w:lang w:eastAsia="en-US"/>
        </w:rPr>
        <w:t xml:space="preserve"> 10</w:t>
      </w:r>
      <w:r w:rsidR="00421D42">
        <w:rPr>
          <w:rFonts w:ascii="Arial" w:eastAsiaTheme="minorHAnsi" w:hAnsi="Arial"/>
          <w:b/>
          <w:bCs/>
          <w:color w:val="000000"/>
          <w:sz w:val="22"/>
          <w:szCs w:val="22"/>
          <w:lang w:eastAsia="en-US"/>
        </w:rPr>
        <w:t xml:space="preserve"> -</w:t>
      </w:r>
      <w:r w:rsidRPr="00B8274A">
        <w:rPr>
          <w:rFonts w:ascii="Arial" w:eastAsiaTheme="minorHAnsi" w:hAnsi="Arial"/>
          <w:b/>
          <w:bCs/>
          <w:color w:val="000000"/>
          <w:sz w:val="22"/>
          <w:szCs w:val="22"/>
          <w:lang w:eastAsia="en-US"/>
        </w:rPr>
        <w:t xml:space="preserve"> Critérios de Desempate </w:t>
      </w:r>
    </w:p>
    <w:p w:rsidR="00B8274A" w:rsidRPr="00B8274A" w:rsidRDefault="00B8274A" w:rsidP="00B8274A">
      <w:pPr>
        <w:autoSpaceDE w:val="0"/>
        <w:autoSpaceDN w:val="0"/>
        <w:adjustRightInd w:val="0"/>
        <w:rPr>
          <w:rFonts w:ascii="Arial" w:eastAsiaTheme="minorHAnsi" w:hAnsi="Arial"/>
          <w:color w:val="000000"/>
          <w:sz w:val="22"/>
          <w:szCs w:val="22"/>
          <w:lang w:eastAsia="en-US"/>
        </w:rPr>
      </w:pPr>
    </w:p>
    <w:p w:rsidR="00B8274A" w:rsidRPr="00B8274A" w:rsidRDefault="00B8274A" w:rsidP="00B8274A">
      <w:pPr>
        <w:autoSpaceDE w:val="0"/>
        <w:autoSpaceDN w:val="0"/>
        <w:adjustRightInd w:val="0"/>
        <w:spacing w:after="197"/>
        <w:rPr>
          <w:rFonts w:ascii="Arial" w:eastAsiaTheme="minorHAnsi" w:hAnsi="Arial"/>
          <w:color w:val="000000"/>
          <w:sz w:val="22"/>
          <w:szCs w:val="22"/>
          <w:lang w:eastAsia="en-US"/>
        </w:rPr>
      </w:pPr>
      <w:r w:rsidRPr="00B8274A">
        <w:rPr>
          <w:rFonts w:ascii="Verdana" w:eastAsiaTheme="minorHAnsi" w:hAnsi="Verdana" w:cs="Verdana"/>
          <w:color w:val="000000"/>
          <w:lang w:eastAsia="en-US"/>
        </w:rPr>
        <w:t xml:space="preserve">1. </w:t>
      </w:r>
      <w:r w:rsidRPr="00B8274A">
        <w:rPr>
          <w:rFonts w:ascii="Arial" w:eastAsiaTheme="minorHAnsi" w:hAnsi="Arial"/>
          <w:color w:val="000000"/>
          <w:sz w:val="22"/>
          <w:szCs w:val="22"/>
          <w:lang w:eastAsia="en-US"/>
        </w:rPr>
        <w:t xml:space="preserve">Posição na Pool - Posição final dentro de </w:t>
      </w:r>
      <w:proofErr w:type="gramStart"/>
      <w:r w:rsidRPr="00B8274A">
        <w:rPr>
          <w:rFonts w:ascii="Arial" w:eastAsiaTheme="minorHAnsi" w:hAnsi="Arial"/>
          <w:color w:val="000000"/>
          <w:sz w:val="22"/>
          <w:szCs w:val="22"/>
          <w:lang w:eastAsia="en-US"/>
        </w:rPr>
        <w:t>uma pool</w:t>
      </w:r>
      <w:proofErr w:type="gramEnd"/>
      <w:r w:rsidRPr="00B8274A">
        <w:rPr>
          <w:rFonts w:ascii="Arial" w:eastAsiaTheme="minorHAnsi" w:hAnsi="Arial"/>
          <w:color w:val="000000"/>
          <w:sz w:val="22"/>
          <w:szCs w:val="22"/>
          <w:lang w:eastAsia="en-US"/>
        </w:rPr>
        <w:t xml:space="preserve"> em ordem descendente; </w:t>
      </w:r>
    </w:p>
    <w:p w:rsidR="00B8274A" w:rsidRPr="00B8274A" w:rsidRDefault="00B8274A" w:rsidP="00B8274A">
      <w:pPr>
        <w:autoSpaceDE w:val="0"/>
        <w:autoSpaceDN w:val="0"/>
        <w:adjustRightInd w:val="0"/>
        <w:spacing w:after="197"/>
        <w:rPr>
          <w:rFonts w:ascii="Arial" w:eastAsiaTheme="minorHAnsi" w:hAnsi="Arial"/>
          <w:color w:val="000000"/>
          <w:sz w:val="22"/>
          <w:szCs w:val="22"/>
          <w:lang w:eastAsia="en-US"/>
        </w:rPr>
      </w:pPr>
      <w:r w:rsidRPr="00B8274A">
        <w:rPr>
          <w:rFonts w:ascii="Verdana" w:eastAsiaTheme="minorHAnsi" w:hAnsi="Verdana" w:cs="Verdana"/>
          <w:color w:val="000000"/>
          <w:lang w:eastAsia="en-US"/>
        </w:rPr>
        <w:t xml:space="preserve">2. </w:t>
      </w:r>
      <w:r w:rsidRPr="00B8274A">
        <w:rPr>
          <w:rFonts w:ascii="Arial" w:eastAsiaTheme="minorHAnsi" w:hAnsi="Arial"/>
          <w:color w:val="000000"/>
          <w:sz w:val="22"/>
          <w:szCs w:val="22"/>
          <w:lang w:eastAsia="en-US"/>
        </w:rPr>
        <w:t xml:space="preserve">Número de Vitórias - Número Total de Vitórias em ordem descendente; </w:t>
      </w:r>
    </w:p>
    <w:p w:rsidR="00B8274A" w:rsidRDefault="00B8274A" w:rsidP="00B8274A">
      <w:pPr>
        <w:autoSpaceDE w:val="0"/>
        <w:autoSpaceDN w:val="0"/>
        <w:adjustRightInd w:val="0"/>
        <w:rPr>
          <w:rFonts w:ascii="Arial" w:eastAsiaTheme="minorHAnsi" w:hAnsi="Arial"/>
          <w:color w:val="000000"/>
          <w:sz w:val="22"/>
          <w:szCs w:val="22"/>
          <w:lang w:eastAsia="en-US"/>
        </w:rPr>
      </w:pPr>
      <w:r w:rsidRPr="00B8274A">
        <w:rPr>
          <w:rFonts w:ascii="Verdana" w:eastAsiaTheme="minorHAnsi" w:hAnsi="Verdana" w:cs="Verdana"/>
          <w:color w:val="000000"/>
          <w:lang w:eastAsia="en-US"/>
        </w:rPr>
        <w:t xml:space="preserve">3. </w:t>
      </w:r>
      <w:r w:rsidRPr="00B8274A">
        <w:rPr>
          <w:rFonts w:ascii="Arial" w:eastAsiaTheme="minorHAnsi" w:hAnsi="Arial"/>
          <w:color w:val="000000"/>
          <w:sz w:val="22"/>
          <w:szCs w:val="22"/>
          <w:lang w:eastAsia="en-US"/>
        </w:rPr>
        <w:t xml:space="preserve">Diferença de Pontos - Número Total de pontos alcançados, menos o número total de pontos concedidos em ordem </w:t>
      </w:r>
      <w:proofErr w:type="gramStart"/>
      <w:r w:rsidRPr="00B8274A">
        <w:rPr>
          <w:rFonts w:ascii="Arial" w:eastAsiaTheme="minorHAnsi" w:hAnsi="Arial"/>
          <w:color w:val="000000"/>
          <w:sz w:val="22"/>
          <w:szCs w:val="22"/>
          <w:lang w:eastAsia="en-US"/>
        </w:rPr>
        <w:t xml:space="preserve">descendente </w:t>
      </w:r>
      <w:r>
        <w:rPr>
          <w:rFonts w:ascii="Arial" w:eastAsiaTheme="minorHAnsi" w:hAnsi="Arial"/>
          <w:color w:val="000000"/>
          <w:sz w:val="22"/>
          <w:szCs w:val="22"/>
          <w:lang w:eastAsia="en-US"/>
        </w:rPr>
        <w:t>;</w:t>
      </w:r>
      <w:proofErr w:type="gramEnd"/>
    </w:p>
    <w:p w:rsidR="00B8274A" w:rsidRDefault="00B8274A" w:rsidP="00B8274A">
      <w:pPr>
        <w:pStyle w:val="Default"/>
      </w:pPr>
    </w:p>
    <w:p w:rsidR="00B8274A" w:rsidRDefault="00B8274A" w:rsidP="00B8274A">
      <w:pPr>
        <w:pStyle w:val="Default"/>
        <w:spacing w:after="194"/>
        <w:rPr>
          <w:sz w:val="22"/>
          <w:szCs w:val="22"/>
        </w:rPr>
      </w:pPr>
      <w:r>
        <w:rPr>
          <w:sz w:val="20"/>
          <w:szCs w:val="20"/>
        </w:rPr>
        <w:t xml:space="preserve">4. </w:t>
      </w:r>
      <w:r>
        <w:rPr>
          <w:sz w:val="22"/>
          <w:szCs w:val="22"/>
        </w:rPr>
        <w:t xml:space="preserve">Pontos Alcançados - Número Total de pontos alcançados em ordem descendente; </w:t>
      </w:r>
    </w:p>
    <w:p w:rsidR="00B8274A" w:rsidRDefault="00B8274A" w:rsidP="00B8274A">
      <w:pPr>
        <w:pStyle w:val="Default"/>
        <w:spacing w:after="194"/>
        <w:rPr>
          <w:sz w:val="22"/>
          <w:szCs w:val="22"/>
        </w:rPr>
      </w:pPr>
      <w:r>
        <w:rPr>
          <w:sz w:val="20"/>
          <w:szCs w:val="20"/>
        </w:rPr>
        <w:t xml:space="preserve">5. </w:t>
      </w:r>
      <w:r>
        <w:rPr>
          <w:sz w:val="22"/>
          <w:szCs w:val="22"/>
        </w:rPr>
        <w:t xml:space="preserve">Parciais Ganhos - Número Total de parciais ganhos em ordem decrescente; </w:t>
      </w:r>
    </w:p>
    <w:p w:rsidR="00B8274A" w:rsidRDefault="00B8274A" w:rsidP="001A2F17">
      <w:pPr>
        <w:pStyle w:val="Default"/>
        <w:spacing w:after="194"/>
        <w:jc w:val="both"/>
        <w:rPr>
          <w:sz w:val="22"/>
          <w:szCs w:val="22"/>
        </w:rPr>
      </w:pPr>
      <w:r>
        <w:rPr>
          <w:sz w:val="20"/>
          <w:szCs w:val="20"/>
        </w:rPr>
        <w:t xml:space="preserve">6. </w:t>
      </w:r>
      <w:r>
        <w:rPr>
          <w:sz w:val="22"/>
          <w:szCs w:val="22"/>
        </w:rPr>
        <w:t xml:space="preserve">Diferença de pontuação num só jogo - a diferença de pontos mais elevada (pontos alcançados menos pontos concedidos) num só jogo em ordem descendente </w:t>
      </w:r>
    </w:p>
    <w:p w:rsidR="00B8274A" w:rsidRDefault="00B8274A" w:rsidP="001A2F17">
      <w:pPr>
        <w:pStyle w:val="Default"/>
        <w:spacing w:after="194"/>
        <w:jc w:val="both"/>
        <w:rPr>
          <w:sz w:val="22"/>
          <w:szCs w:val="22"/>
        </w:rPr>
      </w:pPr>
      <w:r>
        <w:rPr>
          <w:sz w:val="20"/>
          <w:szCs w:val="20"/>
        </w:rPr>
        <w:t xml:space="preserve">7. </w:t>
      </w:r>
      <w:r>
        <w:rPr>
          <w:sz w:val="22"/>
          <w:szCs w:val="22"/>
        </w:rPr>
        <w:t>Diferença de pontuação num só parcial - A diferença de pontos mais elevada (pontos alcançados menos pontos concedidos) num só parcial em ordem descendente</w:t>
      </w:r>
    </w:p>
    <w:p w:rsidR="00B8274A" w:rsidRDefault="00B8274A" w:rsidP="001A2F17">
      <w:pPr>
        <w:pStyle w:val="Default"/>
        <w:jc w:val="both"/>
        <w:rPr>
          <w:sz w:val="22"/>
          <w:szCs w:val="22"/>
        </w:rPr>
      </w:pPr>
      <w:r>
        <w:rPr>
          <w:sz w:val="22"/>
          <w:szCs w:val="22"/>
        </w:rPr>
        <w:t xml:space="preserve"> NOTA: Quando existir diferença de tamanho entre cada uma </w:t>
      </w:r>
      <w:proofErr w:type="gramStart"/>
      <w:r>
        <w:rPr>
          <w:sz w:val="22"/>
          <w:szCs w:val="22"/>
        </w:rPr>
        <w:t>das pools</w:t>
      </w:r>
      <w:proofErr w:type="gramEnd"/>
      <w:r>
        <w:rPr>
          <w:sz w:val="22"/>
          <w:szCs w:val="22"/>
        </w:rPr>
        <w:t xml:space="preserve">, devem ser excluídos os resultados do lado que menos pontuou na Fase de Pools. </w:t>
      </w:r>
    </w:p>
    <w:p w:rsidR="00B8274A" w:rsidRDefault="00B8274A" w:rsidP="00B8274A">
      <w:pPr>
        <w:pStyle w:val="Default"/>
        <w:rPr>
          <w:sz w:val="22"/>
          <w:szCs w:val="22"/>
        </w:rPr>
      </w:pPr>
    </w:p>
    <w:p w:rsidR="00B8274A" w:rsidRDefault="00B8274A" w:rsidP="00F70DA3">
      <w:pPr>
        <w:pStyle w:val="Default"/>
        <w:jc w:val="both"/>
        <w:rPr>
          <w:sz w:val="22"/>
          <w:szCs w:val="22"/>
        </w:rPr>
      </w:pPr>
      <w:r>
        <w:rPr>
          <w:b/>
          <w:bCs/>
          <w:sz w:val="22"/>
          <w:szCs w:val="22"/>
        </w:rPr>
        <w:t>Art.11</w:t>
      </w:r>
      <w:r w:rsidR="00421D42">
        <w:rPr>
          <w:b/>
          <w:bCs/>
          <w:sz w:val="22"/>
          <w:szCs w:val="22"/>
        </w:rPr>
        <w:t xml:space="preserve"> </w:t>
      </w:r>
      <w:r>
        <w:rPr>
          <w:b/>
          <w:bCs/>
          <w:sz w:val="22"/>
          <w:szCs w:val="22"/>
        </w:rPr>
        <w:t xml:space="preserve">- </w:t>
      </w:r>
      <w:r>
        <w:rPr>
          <w:sz w:val="22"/>
          <w:szCs w:val="22"/>
        </w:rPr>
        <w:t xml:space="preserve">Serão premiados com medalhas os alunos classificados em 1º, 2º e 3º lugares em cada classe/categoria. </w:t>
      </w:r>
    </w:p>
    <w:p w:rsidR="00B8274A" w:rsidRDefault="00B8274A" w:rsidP="00B8274A">
      <w:pPr>
        <w:pStyle w:val="Default"/>
        <w:rPr>
          <w:sz w:val="22"/>
          <w:szCs w:val="22"/>
        </w:rPr>
      </w:pPr>
    </w:p>
    <w:p w:rsidR="00B8274A" w:rsidRDefault="00B8274A" w:rsidP="00F70DA3">
      <w:pPr>
        <w:pStyle w:val="Default"/>
        <w:jc w:val="both"/>
        <w:rPr>
          <w:sz w:val="22"/>
          <w:szCs w:val="22"/>
        </w:rPr>
      </w:pPr>
      <w:r>
        <w:rPr>
          <w:b/>
          <w:bCs/>
          <w:sz w:val="22"/>
          <w:szCs w:val="22"/>
        </w:rPr>
        <w:t>Art. 12</w:t>
      </w:r>
      <w:r w:rsidR="00F70DA3">
        <w:rPr>
          <w:b/>
          <w:bCs/>
          <w:sz w:val="22"/>
          <w:szCs w:val="22"/>
        </w:rPr>
        <w:t xml:space="preserve"> </w:t>
      </w:r>
      <w:r>
        <w:rPr>
          <w:b/>
          <w:bCs/>
          <w:sz w:val="22"/>
          <w:szCs w:val="22"/>
        </w:rPr>
        <w:t xml:space="preserve">- </w:t>
      </w:r>
      <w:r>
        <w:rPr>
          <w:sz w:val="22"/>
          <w:szCs w:val="22"/>
        </w:rPr>
        <w:t xml:space="preserve">Caso haja protesto pertinente a situações de uma partida serão dirimidas de acordo </w:t>
      </w:r>
    </w:p>
    <w:p w:rsidR="00B8274A" w:rsidRDefault="00B8274A" w:rsidP="00F70DA3">
      <w:pPr>
        <w:pStyle w:val="Default"/>
        <w:jc w:val="both"/>
        <w:rPr>
          <w:sz w:val="22"/>
          <w:szCs w:val="22"/>
        </w:rPr>
      </w:pPr>
      <w:proofErr w:type="gramStart"/>
      <w:r>
        <w:rPr>
          <w:sz w:val="22"/>
          <w:szCs w:val="22"/>
        </w:rPr>
        <w:t>com</w:t>
      </w:r>
      <w:proofErr w:type="gramEnd"/>
      <w:r>
        <w:rPr>
          <w:sz w:val="22"/>
          <w:szCs w:val="22"/>
        </w:rPr>
        <w:t xml:space="preserve"> o Regulamento Geral da Competição. </w:t>
      </w:r>
    </w:p>
    <w:p w:rsidR="00B8274A" w:rsidRDefault="00B8274A" w:rsidP="00F70DA3">
      <w:pPr>
        <w:pStyle w:val="Default"/>
        <w:jc w:val="both"/>
        <w:rPr>
          <w:sz w:val="22"/>
          <w:szCs w:val="22"/>
        </w:rPr>
      </w:pPr>
    </w:p>
    <w:p w:rsidR="00B8274A" w:rsidRDefault="00B8274A" w:rsidP="00B8274A">
      <w:pPr>
        <w:autoSpaceDE w:val="0"/>
        <w:autoSpaceDN w:val="0"/>
        <w:adjustRightInd w:val="0"/>
        <w:rPr>
          <w:rFonts w:ascii="Arial" w:hAnsi="Arial"/>
          <w:sz w:val="22"/>
          <w:szCs w:val="22"/>
        </w:rPr>
      </w:pPr>
      <w:r>
        <w:rPr>
          <w:rFonts w:ascii="Arial" w:hAnsi="Arial"/>
          <w:b/>
          <w:bCs/>
          <w:sz w:val="22"/>
          <w:szCs w:val="22"/>
        </w:rPr>
        <w:t>Art.13</w:t>
      </w:r>
      <w:r w:rsidR="00421D42">
        <w:rPr>
          <w:rFonts w:ascii="Arial" w:hAnsi="Arial"/>
          <w:b/>
          <w:bCs/>
          <w:sz w:val="22"/>
          <w:szCs w:val="22"/>
        </w:rPr>
        <w:t xml:space="preserve"> </w:t>
      </w:r>
      <w:r>
        <w:rPr>
          <w:rFonts w:ascii="Arial" w:hAnsi="Arial"/>
          <w:b/>
          <w:bCs/>
          <w:sz w:val="22"/>
          <w:szCs w:val="22"/>
        </w:rPr>
        <w:t xml:space="preserve">- </w:t>
      </w:r>
      <w:r>
        <w:rPr>
          <w:rFonts w:ascii="Arial" w:hAnsi="Arial"/>
          <w:sz w:val="22"/>
          <w:szCs w:val="22"/>
        </w:rPr>
        <w:t>Os casos omissos deste Regulamento serão resolvidos pela Coordenação da Bocha e pela Gerência Técnica.</w:t>
      </w:r>
    </w:p>
    <w:p w:rsidR="0021131F" w:rsidRDefault="0021131F" w:rsidP="00B8274A">
      <w:pPr>
        <w:autoSpaceDE w:val="0"/>
        <w:autoSpaceDN w:val="0"/>
        <w:adjustRightInd w:val="0"/>
        <w:rPr>
          <w:rFonts w:ascii="Arial" w:hAnsi="Arial"/>
          <w:sz w:val="22"/>
          <w:szCs w:val="22"/>
        </w:rPr>
      </w:pPr>
    </w:p>
    <w:p w:rsidR="0021131F" w:rsidRDefault="0021131F" w:rsidP="00B8274A">
      <w:pPr>
        <w:autoSpaceDE w:val="0"/>
        <w:autoSpaceDN w:val="0"/>
        <w:adjustRightInd w:val="0"/>
        <w:rPr>
          <w:rFonts w:ascii="Arial" w:hAnsi="Arial"/>
          <w:sz w:val="22"/>
          <w:szCs w:val="22"/>
        </w:rPr>
      </w:pPr>
    </w:p>
    <w:tbl>
      <w:tblPr>
        <w:tblStyle w:val="Tabelacomgrade"/>
        <w:tblW w:w="0" w:type="auto"/>
        <w:tblInd w:w="0" w:type="dxa"/>
        <w:tblLook w:val="04A0" w:firstRow="1" w:lastRow="0" w:firstColumn="1" w:lastColumn="0" w:noHBand="0" w:noVBand="1"/>
      </w:tblPr>
      <w:tblGrid>
        <w:gridCol w:w="9736"/>
      </w:tblGrid>
      <w:tr w:rsidR="0021131F" w:rsidTr="0021131F">
        <w:tc>
          <w:tcPr>
            <w:tcW w:w="9736" w:type="dxa"/>
          </w:tcPr>
          <w:p w:rsidR="0021131F" w:rsidRDefault="0021131F" w:rsidP="0021131F">
            <w:pPr>
              <w:autoSpaceDE w:val="0"/>
              <w:autoSpaceDN w:val="0"/>
              <w:adjustRightInd w:val="0"/>
              <w:jc w:val="center"/>
              <w:rPr>
                <w:rFonts w:ascii="Arial" w:hAnsi="Arial"/>
                <w:b/>
                <w:sz w:val="22"/>
                <w:szCs w:val="22"/>
              </w:rPr>
            </w:pPr>
          </w:p>
          <w:p w:rsidR="0021131F" w:rsidRPr="0021131F" w:rsidRDefault="0021131F" w:rsidP="0021131F">
            <w:pPr>
              <w:autoSpaceDE w:val="0"/>
              <w:autoSpaceDN w:val="0"/>
              <w:adjustRightInd w:val="0"/>
              <w:jc w:val="center"/>
              <w:rPr>
                <w:rFonts w:ascii="Arial" w:hAnsi="Arial"/>
                <w:b/>
                <w:sz w:val="22"/>
                <w:szCs w:val="22"/>
              </w:rPr>
            </w:pPr>
            <w:r w:rsidRPr="0021131F">
              <w:rPr>
                <w:rFonts w:ascii="Arial" w:hAnsi="Arial"/>
                <w:b/>
                <w:sz w:val="22"/>
                <w:szCs w:val="22"/>
              </w:rPr>
              <w:t>REGULAMENTO TÉCNICO DO PARABADMINTON</w:t>
            </w:r>
          </w:p>
        </w:tc>
      </w:tr>
    </w:tbl>
    <w:p w:rsidR="0021131F" w:rsidRDefault="0021131F" w:rsidP="00B8274A">
      <w:pPr>
        <w:autoSpaceDE w:val="0"/>
        <w:autoSpaceDN w:val="0"/>
        <w:adjustRightInd w:val="0"/>
        <w:rPr>
          <w:rFonts w:ascii="Arial" w:hAnsi="Arial"/>
          <w:sz w:val="22"/>
          <w:szCs w:val="22"/>
        </w:rPr>
      </w:pPr>
    </w:p>
    <w:p w:rsidR="0021131F" w:rsidRDefault="0021131F" w:rsidP="00B8274A">
      <w:pPr>
        <w:autoSpaceDE w:val="0"/>
        <w:autoSpaceDN w:val="0"/>
        <w:adjustRightInd w:val="0"/>
        <w:rPr>
          <w:rFonts w:ascii="Arial" w:hAnsi="Arial"/>
          <w:sz w:val="22"/>
          <w:szCs w:val="22"/>
        </w:rPr>
      </w:pPr>
    </w:p>
    <w:p w:rsidR="0021131F" w:rsidRDefault="0021131F" w:rsidP="00B8274A">
      <w:pPr>
        <w:autoSpaceDE w:val="0"/>
        <w:autoSpaceDN w:val="0"/>
        <w:adjustRightInd w:val="0"/>
        <w:rPr>
          <w:rFonts w:ascii="Arial" w:hAnsi="Arial"/>
          <w:b/>
          <w:sz w:val="22"/>
          <w:szCs w:val="22"/>
        </w:rPr>
      </w:pPr>
      <w:r w:rsidRPr="0021131F">
        <w:rPr>
          <w:rFonts w:ascii="Arial" w:hAnsi="Arial"/>
          <w:b/>
          <w:sz w:val="22"/>
          <w:szCs w:val="22"/>
        </w:rPr>
        <w:t>Art. 1º - APRESENTAÇÃO</w:t>
      </w:r>
    </w:p>
    <w:p w:rsidR="0021131F" w:rsidRDefault="0021131F" w:rsidP="00B8274A">
      <w:pPr>
        <w:autoSpaceDE w:val="0"/>
        <w:autoSpaceDN w:val="0"/>
        <w:adjustRightInd w:val="0"/>
        <w:rPr>
          <w:rFonts w:ascii="Arial" w:hAnsi="Arial"/>
          <w:b/>
          <w:sz w:val="22"/>
          <w:szCs w:val="22"/>
        </w:rPr>
      </w:pPr>
    </w:p>
    <w:p w:rsidR="0021131F" w:rsidRDefault="0021131F" w:rsidP="00B8274A">
      <w:pPr>
        <w:autoSpaceDE w:val="0"/>
        <w:autoSpaceDN w:val="0"/>
        <w:adjustRightInd w:val="0"/>
        <w:rPr>
          <w:rFonts w:ascii="Arial" w:hAnsi="Arial"/>
          <w:sz w:val="22"/>
          <w:szCs w:val="22"/>
        </w:rPr>
      </w:pPr>
      <w:r w:rsidRPr="0021131F">
        <w:rPr>
          <w:rFonts w:ascii="Arial" w:hAnsi="Arial"/>
          <w:sz w:val="22"/>
          <w:szCs w:val="22"/>
        </w:rPr>
        <w:t>O</w:t>
      </w:r>
      <w:r>
        <w:rPr>
          <w:rFonts w:ascii="Arial" w:hAnsi="Arial"/>
          <w:sz w:val="22"/>
          <w:szCs w:val="22"/>
        </w:rPr>
        <w:t xml:space="preserve"> </w:t>
      </w:r>
      <w:proofErr w:type="spellStart"/>
      <w:r>
        <w:rPr>
          <w:rFonts w:ascii="Arial" w:hAnsi="Arial"/>
          <w:sz w:val="22"/>
          <w:szCs w:val="22"/>
        </w:rPr>
        <w:t>Parabadminton</w:t>
      </w:r>
      <w:proofErr w:type="spellEnd"/>
      <w:r>
        <w:rPr>
          <w:rFonts w:ascii="Arial" w:hAnsi="Arial"/>
          <w:sz w:val="22"/>
          <w:szCs w:val="22"/>
        </w:rPr>
        <w:t xml:space="preserve"> será regido pelo Regulamento Geral de competições 2014 da Confederação Brasileira de Badminton (CB</w:t>
      </w:r>
      <w:r w:rsidR="00702160">
        <w:rPr>
          <w:rFonts w:ascii="Arial" w:hAnsi="Arial"/>
          <w:sz w:val="22"/>
          <w:szCs w:val="22"/>
        </w:rPr>
        <w:t xml:space="preserve">BD), pelas Regras Oficiais da Federação Mundial de Badminton (BWF) e pelas normas contidas neste Regulamento dos Jogos </w:t>
      </w:r>
      <w:proofErr w:type="spellStart"/>
      <w:r w:rsidR="00702160">
        <w:rPr>
          <w:rFonts w:ascii="Arial" w:hAnsi="Arial"/>
          <w:sz w:val="22"/>
          <w:szCs w:val="22"/>
        </w:rPr>
        <w:t>Paralímpicos</w:t>
      </w:r>
      <w:proofErr w:type="spellEnd"/>
      <w:r w:rsidR="00702160">
        <w:rPr>
          <w:rFonts w:ascii="Arial" w:hAnsi="Arial"/>
          <w:sz w:val="22"/>
          <w:szCs w:val="22"/>
        </w:rPr>
        <w:t xml:space="preserve"> Universitários 2017.</w:t>
      </w:r>
    </w:p>
    <w:p w:rsidR="00702160" w:rsidRDefault="00702160" w:rsidP="00B8274A">
      <w:pPr>
        <w:autoSpaceDE w:val="0"/>
        <w:autoSpaceDN w:val="0"/>
        <w:adjustRightInd w:val="0"/>
        <w:rPr>
          <w:rFonts w:ascii="Arial" w:hAnsi="Arial"/>
          <w:sz w:val="22"/>
          <w:szCs w:val="22"/>
        </w:rPr>
      </w:pPr>
    </w:p>
    <w:p w:rsidR="00702160" w:rsidRDefault="00702160" w:rsidP="00B8274A">
      <w:pPr>
        <w:autoSpaceDE w:val="0"/>
        <w:autoSpaceDN w:val="0"/>
        <w:adjustRightInd w:val="0"/>
        <w:rPr>
          <w:rFonts w:ascii="Arial" w:hAnsi="Arial"/>
          <w:b/>
          <w:sz w:val="22"/>
          <w:szCs w:val="22"/>
        </w:rPr>
      </w:pPr>
      <w:r w:rsidRPr="00702160">
        <w:rPr>
          <w:rFonts w:ascii="Arial" w:hAnsi="Arial"/>
          <w:b/>
          <w:sz w:val="22"/>
          <w:szCs w:val="22"/>
        </w:rPr>
        <w:t>Art. 2º - Classes Funcionais</w:t>
      </w:r>
    </w:p>
    <w:p w:rsidR="00702160" w:rsidRDefault="00702160" w:rsidP="00B8274A">
      <w:pPr>
        <w:autoSpaceDE w:val="0"/>
        <w:autoSpaceDN w:val="0"/>
        <w:adjustRightInd w:val="0"/>
        <w:rPr>
          <w:rFonts w:ascii="Arial" w:hAnsi="Arial"/>
          <w:b/>
          <w:sz w:val="22"/>
          <w:szCs w:val="22"/>
        </w:rPr>
      </w:pPr>
    </w:p>
    <w:p w:rsidR="00702160" w:rsidRDefault="00702160" w:rsidP="00B8274A">
      <w:pPr>
        <w:autoSpaceDE w:val="0"/>
        <w:autoSpaceDN w:val="0"/>
        <w:adjustRightInd w:val="0"/>
        <w:rPr>
          <w:rFonts w:ascii="Arial" w:hAnsi="Arial"/>
          <w:sz w:val="22"/>
          <w:szCs w:val="22"/>
        </w:rPr>
      </w:pPr>
      <w:r w:rsidRPr="00702160">
        <w:rPr>
          <w:rFonts w:ascii="Arial" w:hAnsi="Arial"/>
          <w:sz w:val="22"/>
          <w:szCs w:val="22"/>
        </w:rPr>
        <w:t>São elegíveis os seguintes jogadores.</w:t>
      </w:r>
    </w:p>
    <w:p w:rsidR="00702160" w:rsidRDefault="00702160" w:rsidP="00B8274A">
      <w:pPr>
        <w:autoSpaceDE w:val="0"/>
        <w:autoSpaceDN w:val="0"/>
        <w:adjustRightInd w:val="0"/>
        <w:rPr>
          <w:rFonts w:ascii="Arial" w:hAnsi="Arial"/>
          <w:sz w:val="22"/>
          <w:szCs w:val="22"/>
        </w:rPr>
      </w:pPr>
    </w:p>
    <w:p w:rsidR="00702160" w:rsidRDefault="00702160" w:rsidP="00702160">
      <w:pPr>
        <w:autoSpaceDE w:val="0"/>
        <w:autoSpaceDN w:val="0"/>
        <w:adjustRightInd w:val="0"/>
        <w:rPr>
          <w:rFonts w:ascii="Arial" w:hAnsi="Arial"/>
          <w:sz w:val="22"/>
          <w:szCs w:val="22"/>
        </w:rPr>
      </w:pPr>
      <w:r>
        <w:rPr>
          <w:rFonts w:ascii="Arial" w:hAnsi="Arial"/>
          <w:sz w:val="22"/>
          <w:szCs w:val="22"/>
        </w:rPr>
        <w:t>1.</w:t>
      </w:r>
      <w:r w:rsidRPr="00702160">
        <w:rPr>
          <w:rFonts w:ascii="Arial" w:hAnsi="Arial"/>
          <w:sz w:val="22"/>
          <w:szCs w:val="22"/>
        </w:rPr>
        <w:t xml:space="preserve">Classificação </w:t>
      </w:r>
      <w:proofErr w:type="spellStart"/>
      <w:r w:rsidRPr="00702160">
        <w:rPr>
          <w:rFonts w:ascii="Arial" w:hAnsi="Arial"/>
          <w:sz w:val="22"/>
          <w:szCs w:val="22"/>
        </w:rPr>
        <w:t>Wheelchair</w:t>
      </w:r>
      <w:proofErr w:type="spellEnd"/>
      <w:r>
        <w:rPr>
          <w:rFonts w:ascii="Arial" w:hAnsi="Arial"/>
          <w:sz w:val="22"/>
          <w:szCs w:val="22"/>
        </w:rPr>
        <w:t xml:space="preserve"> – WH (usuários de cadeiras de rodas) – será ofertada de acordo com a classificação funcional dos atletas:</w:t>
      </w:r>
    </w:p>
    <w:p w:rsidR="00702160" w:rsidRDefault="00702160" w:rsidP="00702160">
      <w:pPr>
        <w:autoSpaceDE w:val="0"/>
        <w:autoSpaceDN w:val="0"/>
        <w:adjustRightInd w:val="0"/>
        <w:rPr>
          <w:rFonts w:ascii="Arial" w:hAnsi="Arial"/>
          <w:sz w:val="22"/>
          <w:szCs w:val="22"/>
        </w:rPr>
      </w:pPr>
      <w:r>
        <w:rPr>
          <w:rFonts w:ascii="Arial" w:hAnsi="Arial"/>
          <w:sz w:val="22"/>
          <w:szCs w:val="22"/>
        </w:rPr>
        <w:t>WH1 – atletas com deficiência física usuários de cadeiras de rodas que apresentam controle de tronco moderado ou ruim; e outros problemas que os impeçam de jogar em pé;</w:t>
      </w:r>
    </w:p>
    <w:p w:rsidR="00702160" w:rsidRDefault="00702160" w:rsidP="00702160">
      <w:pPr>
        <w:autoSpaceDE w:val="0"/>
        <w:autoSpaceDN w:val="0"/>
        <w:adjustRightInd w:val="0"/>
        <w:rPr>
          <w:rFonts w:ascii="Arial" w:hAnsi="Arial"/>
          <w:sz w:val="22"/>
          <w:szCs w:val="22"/>
        </w:rPr>
      </w:pPr>
      <w:r>
        <w:rPr>
          <w:rFonts w:ascii="Arial" w:hAnsi="Arial"/>
          <w:sz w:val="22"/>
          <w:szCs w:val="22"/>
        </w:rPr>
        <w:t>WH2 – atletas com deficiência física usuários de cadeiras de rodas que apresentam bom controle de tronco: e outros problemas que os impeçam de jogar em pé;</w:t>
      </w:r>
    </w:p>
    <w:p w:rsidR="00702160" w:rsidRDefault="00702160" w:rsidP="00702160">
      <w:pPr>
        <w:autoSpaceDE w:val="0"/>
        <w:autoSpaceDN w:val="0"/>
        <w:adjustRightInd w:val="0"/>
        <w:rPr>
          <w:rFonts w:ascii="Arial" w:hAnsi="Arial"/>
          <w:sz w:val="22"/>
          <w:szCs w:val="22"/>
        </w:rPr>
      </w:pPr>
    </w:p>
    <w:p w:rsidR="00702160" w:rsidRDefault="00702160" w:rsidP="00702160">
      <w:pPr>
        <w:autoSpaceDE w:val="0"/>
        <w:autoSpaceDN w:val="0"/>
        <w:adjustRightInd w:val="0"/>
        <w:rPr>
          <w:rFonts w:ascii="Arial" w:hAnsi="Arial"/>
          <w:sz w:val="22"/>
          <w:szCs w:val="22"/>
        </w:rPr>
      </w:pPr>
      <w:r>
        <w:rPr>
          <w:rFonts w:ascii="Arial" w:hAnsi="Arial"/>
          <w:sz w:val="22"/>
          <w:szCs w:val="22"/>
        </w:rPr>
        <w:t xml:space="preserve">2.Classificação </w:t>
      </w:r>
      <w:proofErr w:type="spellStart"/>
      <w:r>
        <w:rPr>
          <w:rFonts w:ascii="Arial" w:hAnsi="Arial"/>
          <w:sz w:val="22"/>
          <w:szCs w:val="22"/>
        </w:rPr>
        <w:t>Standing</w:t>
      </w:r>
      <w:proofErr w:type="spellEnd"/>
      <w:r w:rsidR="00B274D3">
        <w:rPr>
          <w:rFonts w:ascii="Arial" w:hAnsi="Arial"/>
          <w:sz w:val="22"/>
          <w:szCs w:val="22"/>
        </w:rPr>
        <w:t xml:space="preserve"> (Andantes) – Nesta categoria serão ofertadas as classificações:</w:t>
      </w:r>
    </w:p>
    <w:p w:rsidR="00B274D3" w:rsidRDefault="00B274D3" w:rsidP="00702160">
      <w:pPr>
        <w:autoSpaceDE w:val="0"/>
        <w:autoSpaceDN w:val="0"/>
        <w:adjustRightInd w:val="0"/>
        <w:rPr>
          <w:rFonts w:ascii="Arial" w:hAnsi="Arial"/>
          <w:sz w:val="22"/>
          <w:szCs w:val="22"/>
        </w:rPr>
      </w:pPr>
    </w:p>
    <w:p w:rsidR="00B274D3" w:rsidRDefault="00B274D3" w:rsidP="00702160">
      <w:pPr>
        <w:autoSpaceDE w:val="0"/>
        <w:autoSpaceDN w:val="0"/>
        <w:adjustRightInd w:val="0"/>
        <w:rPr>
          <w:rFonts w:ascii="Arial" w:hAnsi="Arial"/>
          <w:sz w:val="22"/>
          <w:szCs w:val="22"/>
        </w:rPr>
      </w:pPr>
      <w:r>
        <w:rPr>
          <w:rFonts w:ascii="Arial" w:hAnsi="Arial"/>
          <w:sz w:val="22"/>
          <w:szCs w:val="22"/>
        </w:rPr>
        <w:t>SL3 – atletas com comprometimento predominante de membros inferiores que os impeçam de jogar na quadra oficial de Badminton;</w:t>
      </w:r>
    </w:p>
    <w:p w:rsidR="00B274D3" w:rsidRDefault="00B274D3" w:rsidP="00702160">
      <w:pPr>
        <w:autoSpaceDE w:val="0"/>
        <w:autoSpaceDN w:val="0"/>
        <w:adjustRightInd w:val="0"/>
        <w:rPr>
          <w:rFonts w:ascii="Arial" w:hAnsi="Arial"/>
          <w:sz w:val="22"/>
          <w:szCs w:val="22"/>
        </w:rPr>
      </w:pPr>
      <w:r>
        <w:rPr>
          <w:rFonts w:ascii="Arial" w:hAnsi="Arial"/>
          <w:sz w:val="22"/>
          <w:szCs w:val="22"/>
        </w:rPr>
        <w:t>SL4 – atletas com comprometimento predominante de membros inferiores com capacidade motora para deslocar-se em quadra oficial durante o jogo;</w:t>
      </w:r>
    </w:p>
    <w:p w:rsidR="00B274D3" w:rsidRDefault="00B274D3" w:rsidP="00702160">
      <w:pPr>
        <w:autoSpaceDE w:val="0"/>
        <w:autoSpaceDN w:val="0"/>
        <w:adjustRightInd w:val="0"/>
        <w:rPr>
          <w:rFonts w:ascii="Arial" w:hAnsi="Arial"/>
          <w:sz w:val="22"/>
          <w:szCs w:val="22"/>
        </w:rPr>
      </w:pPr>
      <w:r>
        <w:rPr>
          <w:rFonts w:ascii="Arial" w:hAnsi="Arial"/>
          <w:sz w:val="22"/>
          <w:szCs w:val="22"/>
        </w:rPr>
        <w:t>SU5 – atletas com comprometimento predominante de membros superiores;</w:t>
      </w:r>
    </w:p>
    <w:p w:rsidR="00B274D3" w:rsidRDefault="00B274D3" w:rsidP="00702160">
      <w:pPr>
        <w:autoSpaceDE w:val="0"/>
        <w:autoSpaceDN w:val="0"/>
        <w:adjustRightInd w:val="0"/>
        <w:rPr>
          <w:rFonts w:ascii="Arial" w:hAnsi="Arial"/>
          <w:sz w:val="22"/>
          <w:szCs w:val="22"/>
        </w:rPr>
      </w:pPr>
      <w:r>
        <w:rPr>
          <w:rFonts w:ascii="Arial" w:hAnsi="Arial"/>
          <w:sz w:val="22"/>
          <w:szCs w:val="22"/>
        </w:rPr>
        <w:t>SS6 – atletas com baixa estatura ou nanismo (Homem: até 1,45cm de altura; Mulher: até 1,37cm de altura).</w:t>
      </w:r>
    </w:p>
    <w:p w:rsidR="00B274D3" w:rsidRDefault="00B274D3" w:rsidP="00702160">
      <w:pPr>
        <w:autoSpaceDE w:val="0"/>
        <w:autoSpaceDN w:val="0"/>
        <w:adjustRightInd w:val="0"/>
        <w:rPr>
          <w:rFonts w:ascii="Arial" w:hAnsi="Arial"/>
          <w:sz w:val="22"/>
          <w:szCs w:val="22"/>
        </w:rPr>
      </w:pPr>
    </w:p>
    <w:p w:rsidR="00B274D3" w:rsidRDefault="00B274D3" w:rsidP="00702160">
      <w:pPr>
        <w:autoSpaceDE w:val="0"/>
        <w:autoSpaceDN w:val="0"/>
        <w:adjustRightInd w:val="0"/>
        <w:rPr>
          <w:rFonts w:ascii="Arial" w:hAnsi="Arial"/>
          <w:sz w:val="22"/>
          <w:szCs w:val="22"/>
        </w:rPr>
      </w:pPr>
      <w:r>
        <w:rPr>
          <w:rFonts w:ascii="Arial" w:hAnsi="Arial"/>
          <w:sz w:val="22"/>
          <w:szCs w:val="22"/>
        </w:rPr>
        <w:t>Dependendo da quantidade de inscrições em cada classificação, poderá haver uma junção entre classes.</w:t>
      </w:r>
    </w:p>
    <w:p w:rsidR="00B274D3" w:rsidRDefault="00B274D3" w:rsidP="00702160">
      <w:pPr>
        <w:autoSpaceDE w:val="0"/>
        <w:autoSpaceDN w:val="0"/>
        <w:adjustRightInd w:val="0"/>
        <w:rPr>
          <w:rFonts w:ascii="Arial" w:hAnsi="Arial"/>
          <w:sz w:val="22"/>
          <w:szCs w:val="22"/>
        </w:rPr>
      </w:pPr>
    </w:p>
    <w:p w:rsidR="00B274D3" w:rsidRPr="00B274D3" w:rsidRDefault="00B274D3" w:rsidP="00702160">
      <w:pPr>
        <w:autoSpaceDE w:val="0"/>
        <w:autoSpaceDN w:val="0"/>
        <w:adjustRightInd w:val="0"/>
        <w:rPr>
          <w:rFonts w:ascii="Arial" w:hAnsi="Arial"/>
          <w:b/>
          <w:sz w:val="22"/>
          <w:szCs w:val="22"/>
        </w:rPr>
      </w:pPr>
      <w:r w:rsidRPr="00B274D3">
        <w:rPr>
          <w:rFonts w:ascii="Arial" w:hAnsi="Arial"/>
          <w:b/>
          <w:sz w:val="22"/>
          <w:szCs w:val="22"/>
        </w:rPr>
        <w:t>Art. 3º - EVENTO</w:t>
      </w:r>
    </w:p>
    <w:p w:rsidR="00B274D3" w:rsidRDefault="00B274D3" w:rsidP="00702160">
      <w:pPr>
        <w:autoSpaceDE w:val="0"/>
        <w:autoSpaceDN w:val="0"/>
        <w:adjustRightInd w:val="0"/>
        <w:rPr>
          <w:rFonts w:ascii="Arial" w:hAnsi="Arial"/>
          <w:sz w:val="22"/>
          <w:szCs w:val="22"/>
        </w:rPr>
      </w:pPr>
    </w:p>
    <w:p w:rsidR="00B274D3" w:rsidRDefault="00B274D3" w:rsidP="00702160">
      <w:pPr>
        <w:autoSpaceDE w:val="0"/>
        <w:autoSpaceDN w:val="0"/>
        <w:adjustRightInd w:val="0"/>
        <w:rPr>
          <w:rFonts w:ascii="Arial" w:hAnsi="Arial"/>
          <w:sz w:val="22"/>
          <w:szCs w:val="22"/>
        </w:rPr>
      </w:pPr>
      <w:r>
        <w:rPr>
          <w:rFonts w:ascii="Arial" w:hAnsi="Arial"/>
          <w:sz w:val="22"/>
          <w:szCs w:val="22"/>
        </w:rPr>
        <w:t>Simples Masculina (SM)</w:t>
      </w:r>
    </w:p>
    <w:p w:rsidR="00B274D3" w:rsidRDefault="00B274D3" w:rsidP="00702160">
      <w:pPr>
        <w:autoSpaceDE w:val="0"/>
        <w:autoSpaceDN w:val="0"/>
        <w:adjustRightInd w:val="0"/>
        <w:rPr>
          <w:rFonts w:ascii="Arial" w:hAnsi="Arial"/>
          <w:sz w:val="22"/>
          <w:szCs w:val="22"/>
        </w:rPr>
      </w:pPr>
      <w:r>
        <w:rPr>
          <w:rFonts w:ascii="Arial" w:hAnsi="Arial"/>
          <w:sz w:val="22"/>
          <w:szCs w:val="22"/>
        </w:rPr>
        <w:t>Simples Feminina (SF)</w:t>
      </w:r>
    </w:p>
    <w:p w:rsidR="00B274D3" w:rsidRDefault="00B274D3" w:rsidP="00702160">
      <w:pPr>
        <w:autoSpaceDE w:val="0"/>
        <w:autoSpaceDN w:val="0"/>
        <w:adjustRightInd w:val="0"/>
        <w:rPr>
          <w:rFonts w:ascii="Arial" w:hAnsi="Arial"/>
          <w:sz w:val="22"/>
          <w:szCs w:val="22"/>
        </w:rPr>
      </w:pPr>
    </w:p>
    <w:p w:rsidR="00B274D3" w:rsidRPr="00B274D3" w:rsidRDefault="00B274D3" w:rsidP="00702160">
      <w:pPr>
        <w:autoSpaceDE w:val="0"/>
        <w:autoSpaceDN w:val="0"/>
        <w:adjustRightInd w:val="0"/>
        <w:rPr>
          <w:rFonts w:ascii="Arial" w:hAnsi="Arial"/>
          <w:b/>
          <w:sz w:val="22"/>
          <w:szCs w:val="22"/>
        </w:rPr>
      </w:pPr>
      <w:r w:rsidRPr="00B274D3">
        <w:rPr>
          <w:rFonts w:ascii="Arial" w:hAnsi="Arial"/>
          <w:b/>
          <w:sz w:val="22"/>
          <w:szCs w:val="22"/>
        </w:rPr>
        <w:t>Art. 4º - CLASSIFICAÇÃO FUNCIONAL</w:t>
      </w:r>
    </w:p>
    <w:p w:rsidR="00B274D3" w:rsidRDefault="00B274D3" w:rsidP="00702160">
      <w:pPr>
        <w:autoSpaceDE w:val="0"/>
        <w:autoSpaceDN w:val="0"/>
        <w:adjustRightInd w:val="0"/>
        <w:rPr>
          <w:rFonts w:ascii="Arial" w:hAnsi="Arial"/>
          <w:sz w:val="22"/>
          <w:szCs w:val="22"/>
        </w:rPr>
      </w:pPr>
    </w:p>
    <w:p w:rsidR="00B274D3" w:rsidRDefault="00961AC2" w:rsidP="00702160">
      <w:pPr>
        <w:autoSpaceDE w:val="0"/>
        <w:autoSpaceDN w:val="0"/>
        <w:adjustRightInd w:val="0"/>
        <w:rPr>
          <w:rFonts w:ascii="Arial" w:hAnsi="Arial"/>
          <w:sz w:val="22"/>
          <w:szCs w:val="22"/>
        </w:rPr>
      </w:pPr>
      <w:r>
        <w:rPr>
          <w:rFonts w:ascii="Arial" w:hAnsi="Arial"/>
          <w:sz w:val="22"/>
          <w:szCs w:val="22"/>
        </w:rPr>
        <w:t>1. – Será utilizada a classificação oficial internacional.</w:t>
      </w:r>
    </w:p>
    <w:p w:rsidR="00961AC2" w:rsidRDefault="00961AC2" w:rsidP="00702160">
      <w:pPr>
        <w:autoSpaceDE w:val="0"/>
        <w:autoSpaceDN w:val="0"/>
        <w:adjustRightInd w:val="0"/>
        <w:rPr>
          <w:rFonts w:ascii="Arial" w:hAnsi="Arial"/>
          <w:sz w:val="22"/>
          <w:szCs w:val="22"/>
        </w:rPr>
      </w:pPr>
      <w:r>
        <w:rPr>
          <w:rFonts w:ascii="Arial" w:hAnsi="Arial"/>
          <w:sz w:val="22"/>
          <w:szCs w:val="22"/>
        </w:rPr>
        <w:t>2. – Qualquer alteração de classificação funcional deverá ser solicitada anteriormente a data do evento à equipe de classificação funcional da CBBD com a apresentação dos devidos exames comprobatórios.</w:t>
      </w:r>
    </w:p>
    <w:p w:rsidR="00961AC2" w:rsidRDefault="00961AC2" w:rsidP="00702160">
      <w:pPr>
        <w:autoSpaceDE w:val="0"/>
        <w:autoSpaceDN w:val="0"/>
        <w:adjustRightInd w:val="0"/>
        <w:rPr>
          <w:rFonts w:ascii="Arial" w:hAnsi="Arial"/>
          <w:sz w:val="22"/>
          <w:szCs w:val="22"/>
        </w:rPr>
      </w:pPr>
      <w:r>
        <w:rPr>
          <w:rFonts w:ascii="Arial" w:hAnsi="Arial"/>
          <w:sz w:val="22"/>
          <w:szCs w:val="22"/>
        </w:rPr>
        <w:t>3. – Os atletas que ainda não possuem classificação funcional devem levar os laudos médicos no dia marcado para a classificação funcional. Todos os exames e laudos médicos originais também deverão ser apresentados antes do início do evento para analise junto à equipe de saúde.</w:t>
      </w:r>
    </w:p>
    <w:p w:rsidR="00961AC2" w:rsidRDefault="00961AC2" w:rsidP="00702160">
      <w:pPr>
        <w:autoSpaceDE w:val="0"/>
        <w:autoSpaceDN w:val="0"/>
        <w:adjustRightInd w:val="0"/>
        <w:rPr>
          <w:rFonts w:ascii="Arial" w:hAnsi="Arial"/>
          <w:sz w:val="22"/>
          <w:szCs w:val="22"/>
        </w:rPr>
      </w:pPr>
    </w:p>
    <w:p w:rsidR="00961AC2" w:rsidRPr="00961AC2" w:rsidRDefault="00961AC2" w:rsidP="00702160">
      <w:pPr>
        <w:autoSpaceDE w:val="0"/>
        <w:autoSpaceDN w:val="0"/>
        <w:adjustRightInd w:val="0"/>
        <w:rPr>
          <w:rFonts w:ascii="Arial" w:hAnsi="Arial"/>
          <w:b/>
          <w:sz w:val="22"/>
          <w:szCs w:val="22"/>
        </w:rPr>
      </w:pPr>
      <w:r w:rsidRPr="00961AC2">
        <w:rPr>
          <w:rFonts w:ascii="Arial" w:hAnsi="Arial"/>
          <w:b/>
          <w:sz w:val="22"/>
          <w:szCs w:val="22"/>
        </w:rPr>
        <w:t>Art. 5º - PROGRAMAÇÃO ESPORTIVA</w:t>
      </w:r>
    </w:p>
    <w:p w:rsidR="00961AC2" w:rsidRDefault="00961AC2" w:rsidP="00702160">
      <w:pPr>
        <w:autoSpaceDE w:val="0"/>
        <w:autoSpaceDN w:val="0"/>
        <w:adjustRightInd w:val="0"/>
        <w:rPr>
          <w:rFonts w:ascii="Arial" w:hAnsi="Arial"/>
          <w:sz w:val="22"/>
          <w:szCs w:val="22"/>
        </w:rPr>
      </w:pPr>
    </w:p>
    <w:p w:rsidR="00961AC2" w:rsidRDefault="00961AC2" w:rsidP="00702160">
      <w:pPr>
        <w:autoSpaceDE w:val="0"/>
        <w:autoSpaceDN w:val="0"/>
        <w:adjustRightInd w:val="0"/>
        <w:rPr>
          <w:rFonts w:ascii="Arial" w:hAnsi="Arial"/>
          <w:sz w:val="22"/>
          <w:szCs w:val="22"/>
        </w:rPr>
      </w:pPr>
      <w:r>
        <w:rPr>
          <w:rFonts w:ascii="Arial" w:hAnsi="Arial"/>
          <w:sz w:val="22"/>
          <w:szCs w:val="22"/>
        </w:rPr>
        <w:t>O programa de disputas será desenvolvido por meio de grupos a serem estabelecidos no Congresso Técnico.</w:t>
      </w:r>
    </w:p>
    <w:p w:rsidR="00961AC2" w:rsidRDefault="00961AC2" w:rsidP="00702160">
      <w:pPr>
        <w:autoSpaceDE w:val="0"/>
        <w:autoSpaceDN w:val="0"/>
        <w:adjustRightInd w:val="0"/>
        <w:rPr>
          <w:rFonts w:ascii="Arial" w:hAnsi="Arial"/>
          <w:sz w:val="22"/>
          <w:szCs w:val="22"/>
        </w:rPr>
      </w:pPr>
    </w:p>
    <w:p w:rsidR="00961AC2" w:rsidRDefault="00961AC2" w:rsidP="00702160">
      <w:pPr>
        <w:autoSpaceDE w:val="0"/>
        <w:autoSpaceDN w:val="0"/>
        <w:adjustRightInd w:val="0"/>
        <w:rPr>
          <w:rFonts w:ascii="Arial" w:hAnsi="Arial"/>
          <w:b/>
          <w:sz w:val="22"/>
          <w:szCs w:val="22"/>
        </w:rPr>
      </w:pPr>
      <w:r w:rsidRPr="00961AC2">
        <w:rPr>
          <w:rFonts w:ascii="Arial" w:hAnsi="Arial"/>
          <w:b/>
          <w:sz w:val="22"/>
          <w:szCs w:val="22"/>
        </w:rPr>
        <w:t>Art. 6º - FORMA DE DISPUTA</w:t>
      </w:r>
    </w:p>
    <w:p w:rsidR="00961AC2" w:rsidRDefault="00961AC2" w:rsidP="00702160">
      <w:pPr>
        <w:autoSpaceDE w:val="0"/>
        <w:autoSpaceDN w:val="0"/>
        <w:adjustRightInd w:val="0"/>
        <w:rPr>
          <w:rFonts w:ascii="Arial" w:hAnsi="Arial"/>
          <w:b/>
          <w:sz w:val="22"/>
          <w:szCs w:val="22"/>
        </w:rPr>
      </w:pPr>
    </w:p>
    <w:p w:rsidR="00961AC2" w:rsidRDefault="00961AC2" w:rsidP="00702160">
      <w:pPr>
        <w:autoSpaceDE w:val="0"/>
        <w:autoSpaceDN w:val="0"/>
        <w:adjustRightInd w:val="0"/>
        <w:rPr>
          <w:rFonts w:ascii="Arial" w:hAnsi="Arial"/>
          <w:b/>
          <w:sz w:val="22"/>
          <w:szCs w:val="22"/>
        </w:rPr>
      </w:pPr>
      <w:proofErr w:type="gramStart"/>
      <w:r>
        <w:rPr>
          <w:rFonts w:ascii="Arial" w:hAnsi="Arial"/>
          <w:sz w:val="22"/>
          <w:szCs w:val="22"/>
        </w:rPr>
        <w:t>a</w:t>
      </w:r>
      <w:r w:rsidR="00B60916">
        <w:rPr>
          <w:rFonts w:ascii="Arial" w:hAnsi="Arial"/>
          <w:sz w:val="22"/>
          <w:szCs w:val="22"/>
        </w:rPr>
        <w:t xml:space="preserve">) </w:t>
      </w:r>
      <w:r w:rsidRPr="00961AC2">
        <w:rPr>
          <w:rFonts w:ascii="Arial" w:hAnsi="Arial"/>
          <w:sz w:val="22"/>
          <w:szCs w:val="22"/>
        </w:rPr>
        <w:t>Será</w:t>
      </w:r>
      <w:proofErr w:type="gramEnd"/>
      <w:r w:rsidRPr="00961AC2">
        <w:rPr>
          <w:rFonts w:ascii="Arial" w:hAnsi="Arial"/>
          <w:sz w:val="22"/>
          <w:szCs w:val="22"/>
        </w:rPr>
        <w:t xml:space="preserve"> o modelo BWF (Fase de grupos por eliminatória</w:t>
      </w:r>
      <w:r>
        <w:rPr>
          <w:rFonts w:ascii="Arial" w:hAnsi="Arial"/>
          <w:b/>
          <w:sz w:val="22"/>
          <w:szCs w:val="22"/>
        </w:rPr>
        <w:t>).</w:t>
      </w:r>
    </w:p>
    <w:p w:rsidR="00961AC2" w:rsidRDefault="00B60916" w:rsidP="00702160">
      <w:pPr>
        <w:autoSpaceDE w:val="0"/>
        <w:autoSpaceDN w:val="0"/>
        <w:adjustRightInd w:val="0"/>
        <w:rPr>
          <w:rFonts w:ascii="Arial" w:hAnsi="Arial"/>
          <w:sz w:val="22"/>
          <w:szCs w:val="22"/>
        </w:rPr>
      </w:pPr>
      <w:proofErr w:type="gramStart"/>
      <w:r>
        <w:rPr>
          <w:rFonts w:ascii="Arial" w:hAnsi="Arial"/>
          <w:sz w:val="22"/>
          <w:szCs w:val="22"/>
        </w:rPr>
        <w:t>b) Os</w:t>
      </w:r>
      <w:proofErr w:type="gramEnd"/>
      <w:r>
        <w:rPr>
          <w:rFonts w:ascii="Arial" w:hAnsi="Arial"/>
          <w:sz w:val="22"/>
          <w:szCs w:val="22"/>
        </w:rPr>
        <w:t xml:space="preserve"> eventos que apresentarem um número menor ou igual a 5 (cinco) inscrições formarão um grupo único.</w:t>
      </w:r>
    </w:p>
    <w:p w:rsidR="00B60916" w:rsidRDefault="00B60916" w:rsidP="00702160">
      <w:pPr>
        <w:autoSpaceDE w:val="0"/>
        <w:autoSpaceDN w:val="0"/>
        <w:adjustRightInd w:val="0"/>
        <w:rPr>
          <w:rFonts w:ascii="Arial" w:hAnsi="Arial"/>
          <w:sz w:val="22"/>
          <w:szCs w:val="22"/>
        </w:rPr>
      </w:pPr>
      <w:r>
        <w:rPr>
          <w:rFonts w:ascii="Arial" w:hAnsi="Arial"/>
          <w:sz w:val="22"/>
          <w:szCs w:val="22"/>
        </w:rPr>
        <w:t xml:space="preserve">c) Poderá ser formado um evento </w:t>
      </w:r>
      <w:proofErr w:type="gramStart"/>
      <w:r>
        <w:rPr>
          <w:rFonts w:ascii="Arial" w:hAnsi="Arial"/>
          <w:sz w:val="22"/>
          <w:szCs w:val="22"/>
        </w:rPr>
        <w:t>ABSOLUTO,  caso</w:t>
      </w:r>
      <w:proofErr w:type="gramEnd"/>
      <w:r>
        <w:rPr>
          <w:rFonts w:ascii="Arial" w:hAnsi="Arial"/>
          <w:sz w:val="22"/>
          <w:szCs w:val="22"/>
        </w:rPr>
        <w:t xml:space="preserve"> haja poucos atletas de duas classes.</w:t>
      </w:r>
    </w:p>
    <w:p w:rsidR="00B60916" w:rsidRDefault="00B60916" w:rsidP="00702160">
      <w:pPr>
        <w:autoSpaceDE w:val="0"/>
        <w:autoSpaceDN w:val="0"/>
        <w:adjustRightInd w:val="0"/>
        <w:rPr>
          <w:rFonts w:ascii="Arial" w:hAnsi="Arial"/>
          <w:sz w:val="22"/>
          <w:szCs w:val="22"/>
        </w:rPr>
      </w:pPr>
      <w:proofErr w:type="gramStart"/>
      <w:r>
        <w:rPr>
          <w:rFonts w:ascii="Arial" w:hAnsi="Arial"/>
          <w:sz w:val="22"/>
          <w:szCs w:val="22"/>
        </w:rPr>
        <w:t>d) Poderá</w:t>
      </w:r>
      <w:proofErr w:type="gramEnd"/>
      <w:r>
        <w:rPr>
          <w:rFonts w:ascii="Arial" w:hAnsi="Arial"/>
          <w:sz w:val="22"/>
          <w:szCs w:val="22"/>
        </w:rPr>
        <w:t xml:space="preserve"> ser formado um evento com ambos os gêneros dependendo da quantidade de atletas inscritos.</w:t>
      </w:r>
    </w:p>
    <w:p w:rsidR="00B60916" w:rsidRPr="00B60916" w:rsidRDefault="00B60916" w:rsidP="00702160">
      <w:pPr>
        <w:autoSpaceDE w:val="0"/>
        <w:autoSpaceDN w:val="0"/>
        <w:adjustRightInd w:val="0"/>
        <w:rPr>
          <w:rFonts w:ascii="Arial" w:hAnsi="Arial"/>
          <w:sz w:val="22"/>
          <w:szCs w:val="22"/>
        </w:rPr>
      </w:pPr>
      <w:proofErr w:type="gramStart"/>
      <w:r>
        <w:rPr>
          <w:rFonts w:ascii="Arial" w:hAnsi="Arial"/>
          <w:sz w:val="22"/>
          <w:szCs w:val="22"/>
        </w:rPr>
        <w:t>e) Qualquer</w:t>
      </w:r>
      <w:proofErr w:type="gramEnd"/>
      <w:r>
        <w:rPr>
          <w:rFonts w:ascii="Arial" w:hAnsi="Arial"/>
          <w:sz w:val="22"/>
          <w:szCs w:val="22"/>
        </w:rPr>
        <w:t xml:space="preserve"> outra forma de disputa terá que ser apresentada e aceita por maioria simples na reunião técnica.</w:t>
      </w:r>
    </w:p>
    <w:p w:rsidR="00961AC2" w:rsidRPr="00702160" w:rsidRDefault="00B60916" w:rsidP="00702160">
      <w:pPr>
        <w:autoSpaceDE w:val="0"/>
        <w:autoSpaceDN w:val="0"/>
        <w:adjustRightInd w:val="0"/>
        <w:rPr>
          <w:rFonts w:ascii="Arial" w:hAnsi="Arial"/>
          <w:sz w:val="22"/>
          <w:szCs w:val="22"/>
        </w:rPr>
      </w:pPr>
      <w:proofErr w:type="gramStart"/>
      <w:r>
        <w:rPr>
          <w:rFonts w:ascii="Arial" w:hAnsi="Arial"/>
          <w:sz w:val="22"/>
          <w:szCs w:val="22"/>
        </w:rPr>
        <w:t>f) Haverá</w:t>
      </w:r>
      <w:proofErr w:type="gramEnd"/>
      <w:r>
        <w:rPr>
          <w:rFonts w:ascii="Arial" w:hAnsi="Arial"/>
          <w:sz w:val="22"/>
          <w:szCs w:val="22"/>
        </w:rPr>
        <w:t xml:space="preserve"> sorteio dos jogos somente após a reunião técnica.</w:t>
      </w:r>
    </w:p>
    <w:p w:rsidR="00A126EF" w:rsidRDefault="00B60916" w:rsidP="00B8274A">
      <w:pPr>
        <w:autoSpaceDE w:val="0"/>
        <w:autoSpaceDN w:val="0"/>
        <w:adjustRightInd w:val="0"/>
        <w:rPr>
          <w:rFonts w:ascii="Arial" w:hAnsi="Arial"/>
          <w:sz w:val="22"/>
          <w:szCs w:val="22"/>
        </w:rPr>
      </w:pPr>
      <w:proofErr w:type="gramStart"/>
      <w:r>
        <w:rPr>
          <w:rFonts w:ascii="Arial" w:hAnsi="Arial"/>
          <w:sz w:val="22"/>
          <w:szCs w:val="22"/>
        </w:rPr>
        <w:t>g) As</w:t>
      </w:r>
      <w:proofErr w:type="gramEnd"/>
      <w:r>
        <w:rPr>
          <w:rFonts w:ascii="Arial" w:hAnsi="Arial"/>
          <w:sz w:val="22"/>
          <w:szCs w:val="22"/>
        </w:rPr>
        <w:t xml:space="preserve"> partidas serão disputadas em melhor de 03 (três) sets (02 – dois – sets vencedores).</w:t>
      </w:r>
    </w:p>
    <w:p w:rsidR="00B60916" w:rsidRDefault="00B60916" w:rsidP="00B8274A">
      <w:pPr>
        <w:autoSpaceDE w:val="0"/>
        <w:autoSpaceDN w:val="0"/>
        <w:adjustRightInd w:val="0"/>
        <w:rPr>
          <w:rFonts w:ascii="Arial" w:hAnsi="Arial"/>
          <w:sz w:val="22"/>
          <w:szCs w:val="22"/>
        </w:rPr>
      </w:pPr>
      <w:r>
        <w:rPr>
          <w:rFonts w:ascii="Arial" w:hAnsi="Arial"/>
          <w:sz w:val="22"/>
          <w:szCs w:val="22"/>
        </w:rPr>
        <w:t>h) O período de aquecimento não deverá ultrapassar 03 (três) minutos, para o atleta, entre uma partida e outra.</w:t>
      </w:r>
    </w:p>
    <w:p w:rsidR="00B60916" w:rsidRDefault="00B60916" w:rsidP="00B8274A">
      <w:pPr>
        <w:autoSpaceDE w:val="0"/>
        <w:autoSpaceDN w:val="0"/>
        <w:adjustRightInd w:val="0"/>
        <w:rPr>
          <w:rFonts w:ascii="Arial" w:hAnsi="Arial"/>
          <w:sz w:val="22"/>
          <w:szCs w:val="22"/>
        </w:rPr>
      </w:pPr>
      <w:proofErr w:type="gramStart"/>
      <w:r>
        <w:rPr>
          <w:rFonts w:ascii="Arial" w:hAnsi="Arial"/>
          <w:sz w:val="22"/>
          <w:szCs w:val="22"/>
        </w:rPr>
        <w:t xml:space="preserve">i) </w:t>
      </w:r>
      <w:r w:rsidR="00825F1E">
        <w:rPr>
          <w:rFonts w:ascii="Arial" w:hAnsi="Arial"/>
          <w:sz w:val="22"/>
          <w:szCs w:val="22"/>
        </w:rPr>
        <w:t>Deverá</w:t>
      </w:r>
      <w:proofErr w:type="gramEnd"/>
      <w:r w:rsidR="00825F1E">
        <w:rPr>
          <w:rFonts w:ascii="Arial" w:hAnsi="Arial"/>
          <w:sz w:val="22"/>
          <w:szCs w:val="22"/>
        </w:rPr>
        <w:t xml:space="preserve"> haver um período mínimo de descanso de 30 (trinta) minutos, para o atleta, entre uma partida e outra.</w:t>
      </w:r>
    </w:p>
    <w:p w:rsidR="00825F1E" w:rsidRDefault="00825F1E" w:rsidP="00B8274A">
      <w:pPr>
        <w:autoSpaceDE w:val="0"/>
        <w:autoSpaceDN w:val="0"/>
        <w:adjustRightInd w:val="0"/>
        <w:rPr>
          <w:rFonts w:ascii="Arial" w:hAnsi="Arial"/>
          <w:sz w:val="22"/>
          <w:szCs w:val="22"/>
        </w:rPr>
      </w:pPr>
      <w:r>
        <w:rPr>
          <w:rFonts w:ascii="Arial" w:hAnsi="Arial"/>
          <w:sz w:val="22"/>
          <w:szCs w:val="22"/>
        </w:rPr>
        <w:t xml:space="preserve">j) </w:t>
      </w:r>
      <w:proofErr w:type="gramStart"/>
      <w:r>
        <w:rPr>
          <w:rFonts w:ascii="Arial" w:hAnsi="Arial"/>
          <w:sz w:val="22"/>
          <w:szCs w:val="22"/>
        </w:rPr>
        <w:t>O(</w:t>
      </w:r>
      <w:proofErr w:type="gramEnd"/>
      <w:r>
        <w:rPr>
          <w:rFonts w:ascii="Arial" w:hAnsi="Arial"/>
          <w:sz w:val="22"/>
          <w:szCs w:val="22"/>
        </w:rPr>
        <w:t>s) atleta(s) pode(m) optar por reduzir este tempo mínimo de descaso.</w:t>
      </w:r>
    </w:p>
    <w:p w:rsidR="00825F1E" w:rsidRDefault="00825F1E" w:rsidP="00B8274A">
      <w:pPr>
        <w:autoSpaceDE w:val="0"/>
        <w:autoSpaceDN w:val="0"/>
        <w:adjustRightInd w:val="0"/>
        <w:rPr>
          <w:rFonts w:ascii="Arial" w:hAnsi="Arial"/>
          <w:sz w:val="22"/>
          <w:szCs w:val="22"/>
        </w:rPr>
      </w:pPr>
      <w:proofErr w:type="gramStart"/>
      <w:r>
        <w:rPr>
          <w:rFonts w:ascii="Arial" w:hAnsi="Arial"/>
          <w:sz w:val="22"/>
          <w:szCs w:val="22"/>
        </w:rPr>
        <w:t>l) Os</w:t>
      </w:r>
      <w:proofErr w:type="gramEnd"/>
      <w:r>
        <w:rPr>
          <w:rFonts w:ascii="Arial" w:hAnsi="Arial"/>
          <w:sz w:val="22"/>
          <w:szCs w:val="22"/>
        </w:rPr>
        <w:t xml:space="preserve"> atletas que abandonarem as disputas em qualquer evento serão desclassificados e considerados desistentes, sendo inclusive desclassificados da competição como um todo.</w:t>
      </w:r>
    </w:p>
    <w:p w:rsidR="00825F1E" w:rsidRDefault="00825F1E" w:rsidP="00B8274A">
      <w:pPr>
        <w:autoSpaceDE w:val="0"/>
        <w:autoSpaceDN w:val="0"/>
        <w:adjustRightInd w:val="0"/>
        <w:rPr>
          <w:rFonts w:ascii="Arial" w:hAnsi="Arial"/>
          <w:sz w:val="22"/>
          <w:szCs w:val="22"/>
        </w:rPr>
      </w:pPr>
    </w:p>
    <w:p w:rsidR="00825F1E" w:rsidRDefault="00825F1E" w:rsidP="00B8274A">
      <w:pPr>
        <w:autoSpaceDE w:val="0"/>
        <w:autoSpaceDN w:val="0"/>
        <w:adjustRightInd w:val="0"/>
        <w:rPr>
          <w:rFonts w:ascii="Arial" w:hAnsi="Arial"/>
          <w:sz w:val="22"/>
          <w:szCs w:val="22"/>
        </w:rPr>
      </w:pPr>
      <w:r>
        <w:rPr>
          <w:rFonts w:ascii="Arial" w:hAnsi="Arial"/>
          <w:sz w:val="22"/>
          <w:szCs w:val="22"/>
        </w:rPr>
        <w:t>Entende-se por abandono:</w:t>
      </w:r>
    </w:p>
    <w:p w:rsidR="00825F1E" w:rsidRDefault="00825F1E" w:rsidP="00825F1E">
      <w:pPr>
        <w:autoSpaceDE w:val="0"/>
        <w:autoSpaceDN w:val="0"/>
        <w:adjustRightInd w:val="0"/>
        <w:rPr>
          <w:rFonts w:ascii="Arial" w:hAnsi="Arial"/>
          <w:sz w:val="22"/>
          <w:szCs w:val="22"/>
        </w:rPr>
      </w:pPr>
    </w:p>
    <w:p w:rsidR="00825F1E" w:rsidRDefault="00825F1E" w:rsidP="00825F1E">
      <w:pPr>
        <w:autoSpaceDE w:val="0"/>
        <w:autoSpaceDN w:val="0"/>
        <w:adjustRightInd w:val="0"/>
        <w:rPr>
          <w:rFonts w:ascii="Arial" w:hAnsi="Arial"/>
          <w:sz w:val="22"/>
          <w:szCs w:val="22"/>
        </w:rPr>
      </w:pPr>
      <w:proofErr w:type="gramStart"/>
      <w:r>
        <w:rPr>
          <w:rFonts w:ascii="Arial" w:hAnsi="Arial"/>
          <w:sz w:val="22"/>
          <w:szCs w:val="22"/>
        </w:rPr>
        <w:t>a)</w:t>
      </w:r>
      <w:r w:rsidRPr="00825F1E">
        <w:rPr>
          <w:rFonts w:ascii="Arial" w:hAnsi="Arial"/>
          <w:sz w:val="22"/>
          <w:szCs w:val="22"/>
        </w:rPr>
        <w:t>Deixar</w:t>
      </w:r>
      <w:proofErr w:type="gramEnd"/>
      <w:r w:rsidRPr="00825F1E">
        <w:rPr>
          <w:rFonts w:ascii="Arial" w:hAnsi="Arial"/>
          <w:sz w:val="22"/>
          <w:szCs w:val="22"/>
        </w:rPr>
        <w:t xml:space="preserve"> de comparecer aos jogos;</w:t>
      </w:r>
    </w:p>
    <w:p w:rsidR="00825F1E" w:rsidRDefault="00825F1E" w:rsidP="00825F1E">
      <w:pPr>
        <w:autoSpaceDE w:val="0"/>
        <w:autoSpaceDN w:val="0"/>
        <w:adjustRightInd w:val="0"/>
        <w:rPr>
          <w:rFonts w:ascii="Arial" w:hAnsi="Arial"/>
          <w:sz w:val="22"/>
          <w:szCs w:val="22"/>
        </w:rPr>
      </w:pPr>
      <w:proofErr w:type="gramStart"/>
      <w:r>
        <w:rPr>
          <w:rFonts w:ascii="Arial" w:hAnsi="Arial"/>
          <w:sz w:val="22"/>
          <w:szCs w:val="22"/>
        </w:rPr>
        <w:t>b)Desistir</w:t>
      </w:r>
      <w:proofErr w:type="gramEnd"/>
      <w:r>
        <w:rPr>
          <w:rFonts w:ascii="Arial" w:hAnsi="Arial"/>
          <w:sz w:val="22"/>
          <w:szCs w:val="22"/>
        </w:rPr>
        <w:t xml:space="preserve"> oficialmente da competição em qualquer momento;</w:t>
      </w:r>
    </w:p>
    <w:p w:rsidR="00825F1E" w:rsidRDefault="00825F1E" w:rsidP="00825F1E">
      <w:pPr>
        <w:autoSpaceDE w:val="0"/>
        <w:autoSpaceDN w:val="0"/>
        <w:adjustRightInd w:val="0"/>
        <w:rPr>
          <w:rFonts w:ascii="Arial" w:hAnsi="Arial"/>
          <w:sz w:val="22"/>
          <w:szCs w:val="22"/>
        </w:rPr>
      </w:pPr>
      <w:proofErr w:type="gramStart"/>
      <w:r>
        <w:rPr>
          <w:rFonts w:ascii="Arial" w:hAnsi="Arial"/>
          <w:sz w:val="22"/>
          <w:szCs w:val="22"/>
        </w:rPr>
        <w:t>c)Comparecer</w:t>
      </w:r>
      <w:proofErr w:type="gramEnd"/>
      <w:r>
        <w:rPr>
          <w:rFonts w:ascii="Arial" w:hAnsi="Arial"/>
          <w:sz w:val="22"/>
          <w:szCs w:val="22"/>
        </w:rPr>
        <w:t xml:space="preserve"> ao local das competições e se recusar a jogar ou competir.</w:t>
      </w:r>
    </w:p>
    <w:p w:rsidR="00825F1E" w:rsidRDefault="00825F1E" w:rsidP="00825F1E">
      <w:pPr>
        <w:autoSpaceDE w:val="0"/>
        <w:autoSpaceDN w:val="0"/>
        <w:adjustRightInd w:val="0"/>
        <w:rPr>
          <w:rFonts w:ascii="Arial" w:hAnsi="Arial"/>
          <w:sz w:val="22"/>
          <w:szCs w:val="22"/>
        </w:rPr>
      </w:pPr>
    </w:p>
    <w:p w:rsidR="00825F1E" w:rsidRDefault="00825F1E" w:rsidP="00825F1E">
      <w:pPr>
        <w:autoSpaceDE w:val="0"/>
        <w:autoSpaceDN w:val="0"/>
        <w:adjustRightInd w:val="0"/>
        <w:rPr>
          <w:rFonts w:ascii="Arial" w:hAnsi="Arial"/>
          <w:sz w:val="22"/>
          <w:szCs w:val="22"/>
        </w:rPr>
      </w:pPr>
      <w:r>
        <w:rPr>
          <w:rFonts w:ascii="Arial" w:hAnsi="Arial"/>
          <w:sz w:val="22"/>
          <w:szCs w:val="22"/>
        </w:rPr>
        <w:t xml:space="preserve">Informações </w:t>
      </w:r>
      <w:proofErr w:type="spellStart"/>
      <w:r>
        <w:rPr>
          <w:rFonts w:ascii="Arial" w:hAnsi="Arial"/>
          <w:sz w:val="22"/>
          <w:szCs w:val="22"/>
        </w:rPr>
        <w:t>Parabadminton</w:t>
      </w:r>
      <w:proofErr w:type="spellEnd"/>
      <w:r>
        <w:rPr>
          <w:rFonts w:ascii="Arial" w:hAnsi="Arial"/>
          <w:sz w:val="22"/>
          <w:szCs w:val="22"/>
        </w:rPr>
        <w:t>:</w:t>
      </w:r>
    </w:p>
    <w:p w:rsidR="00825F1E" w:rsidRDefault="00825F1E" w:rsidP="00825F1E">
      <w:pPr>
        <w:autoSpaceDE w:val="0"/>
        <w:autoSpaceDN w:val="0"/>
        <w:adjustRightInd w:val="0"/>
        <w:rPr>
          <w:rFonts w:ascii="Arial" w:hAnsi="Arial"/>
          <w:sz w:val="22"/>
          <w:szCs w:val="22"/>
        </w:rPr>
      </w:pPr>
    </w:p>
    <w:p w:rsidR="00825F1E" w:rsidRDefault="00825F1E" w:rsidP="00825F1E">
      <w:pPr>
        <w:autoSpaceDE w:val="0"/>
        <w:autoSpaceDN w:val="0"/>
        <w:adjustRightInd w:val="0"/>
        <w:rPr>
          <w:rFonts w:ascii="Arial" w:hAnsi="Arial"/>
          <w:sz w:val="22"/>
          <w:szCs w:val="22"/>
        </w:rPr>
      </w:pPr>
      <w:r>
        <w:rPr>
          <w:rFonts w:ascii="Arial" w:hAnsi="Arial"/>
          <w:sz w:val="22"/>
          <w:szCs w:val="22"/>
        </w:rPr>
        <w:t>Cadeirantes: WH1 e WH2</w:t>
      </w:r>
    </w:p>
    <w:p w:rsidR="00825F1E" w:rsidRDefault="00825F1E" w:rsidP="00825F1E">
      <w:pPr>
        <w:autoSpaceDE w:val="0"/>
        <w:autoSpaceDN w:val="0"/>
        <w:adjustRightInd w:val="0"/>
        <w:rPr>
          <w:rFonts w:ascii="Arial" w:hAnsi="Arial"/>
          <w:sz w:val="22"/>
          <w:szCs w:val="22"/>
        </w:rPr>
      </w:pPr>
      <w:r>
        <w:rPr>
          <w:rFonts w:ascii="Arial" w:hAnsi="Arial"/>
          <w:sz w:val="22"/>
          <w:szCs w:val="22"/>
        </w:rPr>
        <w:t>Andantes: SL3, SL4, SUS e SS6.</w:t>
      </w:r>
    </w:p>
    <w:p w:rsidR="00825F1E" w:rsidRDefault="00825F1E" w:rsidP="00825F1E">
      <w:pPr>
        <w:autoSpaceDE w:val="0"/>
        <w:autoSpaceDN w:val="0"/>
        <w:adjustRightInd w:val="0"/>
        <w:rPr>
          <w:rFonts w:ascii="Arial" w:hAnsi="Arial"/>
          <w:sz w:val="22"/>
          <w:szCs w:val="22"/>
        </w:rPr>
      </w:pPr>
    </w:p>
    <w:tbl>
      <w:tblPr>
        <w:tblStyle w:val="Tabelacomgrade"/>
        <w:tblW w:w="0" w:type="auto"/>
        <w:tblInd w:w="0" w:type="dxa"/>
        <w:tblLook w:val="04A0" w:firstRow="1" w:lastRow="0" w:firstColumn="1" w:lastColumn="0" w:noHBand="0" w:noVBand="1"/>
      </w:tblPr>
      <w:tblGrid>
        <w:gridCol w:w="2263"/>
        <w:gridCol w:w="1276"/>
        <w:gridCol w:w="1399"/>
        <w:gridCol w:w="1011"/>
        <w:gridCol w:w="850"/>
        <w:gridCol w:w="993"/>
        <w:gridCol w:w="1944"/>
      </w:tblGrid>
      <w:tr w:rsidR="00617B2D" w:rsidRPr="00617B2D" w:rsidTr="00617B2D">
        <w:tc>
          <w:tcPr>
            <w:tcW w:w="2263" w:type="dxa"/>
            <w:vMerge w:val="restart"/>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EVENTOS</w:t>
            </w:r>
          </w:p>
        </w:tc>
        <w:tc>
          <w:tcPr>
            <w:tcW w:w="2675" w:type="dxa"/>
            <w:gridSpan w:val="2"/>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WHEELCHAIR CLASSES</w:t>
            </w:r>
          </w:p>
        </w:tc>
        <w:tc>
          <w:tcPr>
            <w:tcW w:w="2854" w:type="dxa"/>
            <w:gridSpan w:val="3"/>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STANDING CLASSES</w:t>
            </w:r>
          </w:p>
        </w:tc>
        <w:tc>
          <w:tcPr>
            <w:tcW w:w="1944"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BAIXA ESTATURA</w:t>
            </w:r>
          </w:p>
        </w:tc>
      </w:tr>
      <w:tr w:rsidR="00617B2D" w:rsidTr="00617B2D">
        <w:tc>
          <w:tcPr>
            <w:tcW w:w="2263" w:type="dxa"/>
            <w:vMerge/>
          </w:tcPr>
          <w:p w:rsidR="00617B2D" w:rsidRDefault="00617B2D" w:rsidP="00825F1E">
            <w:pPr>
              <w:autoSpaceDE w:val="0"/>
              <w:autoSpaceDN w:val="0"/>
              <w:adjustRightInd w:val="0"/>
              <w:rPr>
                <w:rFonts w:ascii="Arial" w:hAnsi="Arial"/>
                <w:sz w:val="22"/>
                <w:szCs w:val="22"/>
              </w:rPr>
            </w:pPr>
          </w:p>
        </w:tc>
        <w:tc>
          <w:tcPr>
            <w:tcW w:w="1276"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WH1</w:t>
            </w:r>
          </w:p>
        </w:tc>
        <w:tc>
          <w:tcPr>
            <w:tcW w:w="1399"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WH2</w:t>
            </w:r>
          </w:p>
        </w:tc>
        <w:tc>
          <w:tcPr>
            <w:tcW w:w="1011"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SL3</w:t>
            </w:r>
          </w:p>
        </w:tc>
        <w:tc>
          <w:tcPr>
            <w:tcW w:w="850"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SL4</w:t>
            </w:r>
          </w:p>
        </w:tc>
        <w:tc>
          <w:tcPr>
            <w:tcW w:w="993"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SU5</w:t>
            </w:r>
          </w:p>
        </w:tc>
        <w:tc>
          <w:tcPr>
            <w:tcW w:w="1944" w:type="dxa"/>
          </w:tcPr>
          <w:p w:rsidR="00617B2D" w:rsidRPr="00617B2D" w:rsidRDefault="00617B2D" w:rsidP="00617B2D">
            <w:pPr>
              <w:autoSpaceDE w:val="0"/>
              <w:autoSpaceDN w:val="0"/>
              <w:adjustRightInd w:val="0"/>
              <w:jc w:val="center"/>
              <w:rPr>
                <w:rFonts w:ascii="Arial" w:hAnsi="Arial"/>
                <w:b/>
                <w:sz w:val="22"/>
                <w:szCs w:val="22"/>
              </w:rPr>
            </w:pPr>
            <w:r w:rsidRPr="00617B2D">
              <w:rPr>
                <w:rFonts w:ascii="Arial" w:hAnsi="Arial"/>
                <w:b/>
                <w:sz w:val="22"/>
                <w:szCs w:val="22"/>
              </w:rPr>
              <w:t>SS6</w:t>
            </w:r>
          </w:p>
        </w:tc>
      </w:tr>
      <w:tr w:rsidR="00617B2D" w:rsidTr="00617B2D">
        <w:tc>
          <w:tcPr>
            <w:tcW w:w="2263" w:type="dxa"/>
          </w:tcPr>
          <w:p w:rsidR="00617B2D" w:rsidRDefault="00617B2D" w:rsidP="00825F1E">
            <w:pPr>
              <w:autoSpaceDE w:val="0"/>
              <w:autoSpaceDN w:val="0"/>
              <w:adjustRightInd w:val="0"/>
              <w:rPr>
                <w:rFonts w:ascii="Arial" w:hAnsi="Arial"/>
                <w:sz w:val="22"/>
                <w:szCs w:val="22"/>
              </w:rPr>
            </w:pPr>
            <w:r>
              <w:rPr>
                <w:rFonts w:ascii="Arial" w:hAnsi="Arial"/>
                <w:sz w:val="22"/>
                <w:szCs w:val="22"/>
              </w:rPr>
              <w:t>Simples Masculino</w:t>
            </w:r>
          </w:p>
        </w:tc>
        <w:tc>
          <w:tcPr>
            <w:tcW w:w="1276"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399"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011"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850"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993"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944"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r>
      <w:tr w:rsidR="00617B2D" w:rsidTr="00617B2D">
        <w:tc>
          <w:tcPr>
            <w:tcW w:w="2263" w:type="dxa"/>
          </w:tcPr>
          <w:p w:rsidR="00617B2D" w:rsidRDefault="00617B2D" w:rsidP="00825F1E">
            <w:pPr>
              <w:autoSpaceDE w:val="0"/>
              <w:autoSpaceDN w:val="0"/>
              <w:adjustRightInd w:val="0"/>
              <w:rPr>
                <w:rFonts w:ascii="Arial" w:hAnsi="Arial"/>
                <w:sz w:val="22"/>
                <w:szCs w:val="22"/>
              </w:rPr>
            </w:pPr>
            <w:r>
              <w:rPr>
                <w:rFonts w:ascii="Arial" w:hAnsi="Arial"/>
                <w:sz w:val="22"/>
                <w:szCs w:val="22"/>
              </w:rPr>
              <w:t>Simples Feminino</w:t>
            </w:r>
          </w:p>
        </w:tc>
        <w:tc>
          <w:tcPr>
            <w:tcW w:w="1276"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399"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011"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850"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993"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c>
          <w:tcPr>
            <w:tcW w:w="1944" w:type="dxa"/>
          </w:tcPr>
          <w:p w:rsidR="00617B2D" w:rsidRDefault="00617B2D" w:rsidP="00617B2D">
            <w:pPr>
              <w:autoSpaceDE w:val="0"/>
              <w:autoSpaceDN w:val="0"/>
              <w:adjustRightInd w:val="0"/>
              <w:jc w:val="center"/>
              <w:rPr>
                <w:rFonts w:ascii="Arial" w:hAnsi="Arial"/>
                <w:sz w:val="22"/>
                <w:szCs w:val="22"/>
              </w:rPr>
            </w:pPr>
            <w:r>
              <w:rPr>
                <w:rFonts w:ascii="Arial" w:hAnsi="Arial"/>
                <w:sz w:val="22"/>
                <w:szCs w:val="22"/>
              </w:rPr>
              <w:t>X</w:t>
            </w:r>
          </w:p>
        </w:tc>
      </w:tr>
    </w:tbl>
    <w:p w:rsidR="00617B2D" w:rsidRDefault="00617B2D" w:rsidP="00825F1E">
      <w:pPr>
        <w:autoSpaceDE w:val="0"/>
        <w:autoSpaceDN w:val="0"/>
        <w:adjustRightInd w:val="0"/>
        <w:rPr>
          <w:rFonts w:ascii="Arial" w:hAnsi="Arial"/>
          <w:sz w:val="22"/>
          <w:szCs w:val="22"/>
        </w:rPr>
      </w:pPr>
    </w:p>
    <w:p w:rsidR="00617B2D" w:rsidRDefault="00617B2D" w:rsidP="00825F1E">
      <w:pPr>
        <w:autoSpaceDE w:val="0"/>
        <w:autoSpaceDN w:val="0"/>
        <w:adjustRightInd w:val="0"/>
        <w:rPr>
          <w:rFonts w:ascii="Arial" w:hAnsi="Arial"/>
          <w:sz w:val="22"/>
          <w:szCs w:val="22"/>
        </w:rPr>
      </w:pPr>
      <w:r w:rsidRPr="00617B2D">
        <w:rPr>
          <w:rFonts w:ascii="Arial" w:hAnsi="Arial"/>
          <w:b/>
          <w:sz w:val="22"/>
          <w:szCs w:val="22"/>
        </w:rPr>
        <w:t>Parágrafo Único:</w:t>
      </w:r>
      <w:r>
        <w:rPr>
          <w:rFonts w:ascii="Arial" w:hAnsi="Arial"/>
          <w:b/>
          <w:sz w:val="22"/>
          <w:szCs w:val="22"/>
        </w:rPr>
        <w:t xml:space="preserve"> </w:t>
      </w:r>
      <w:r w:rsidRPr="00617B2D">
        <w:rPr>
          <w:rFonts w:ascii="Arial" w:hAnsi="Arial"/>
          <w:sz w:val="22"/>
          <w:szCs w:val="22"/>
        </w:rPr>
        <w:t>Se a quantidade</w:t>
      </w:r>
      <w:r>
        <w:rPr>
          <w:rFonts w:ascii="Arial" w:hAnsi="Arial"/>
          <w:sz w:val="22"/>
          <w:szCs w:val="22"/>
        </w:rPr>
        <w:t xml:space="preserve"> de inscritos não for suficiente para formar uma competição por grupos, seguido de chaveamento, o formato de grupo único será aplicável.</w:t>
      </w:r>
    </w:p>
    <w:p w:rsidR="00617B2D" w:rsidRDefault="00617B2D" w:rsidP="00825F1E">
      <w:pPr>
        <w:autoSpaceDE w:val="0"/>
        <w:autoSpaceDN w:val="0"/>
        <w:adjustRightInd w:val="0"/>
        <w:rPr>
          <w:rFonts w:ascii="Arial" w:hAnsi="Arial"/>
          <w:sz w:val="22"/>
          <w:szCs w:val="22"/>
        </w:rPr>
      </w:pPr>
    </w:p>
    <w:p w:rsidR="00617B2D" w:rsidRDefault="00617B2D" w:rsidP="00825F1E">
      <w:pPr>
        <w:autoSpaceDE w:val="0"/>
        <w:autoSpaceDN w:val="0"/>
        <w:adjustRightInd w:val="0"/>
        <w:rPr>
          <w:rFonts w:ascii="Arial" w:hAnsi="Arial"/>
          <w:b/>
          <w:sz w:val="22"/>
          <w:szCs w:val="22"/>
        </w:rPr>
      </w:pPr>
      <w:r w:rsidRPr="00617B2D">
        <w:rPr>
          <w:rFonts w:ascii="Arial" w:hAnsi="Arial"/>
          <w:b/>
          <w:sz w:val="22"/>
          <w:szCs w:val="22"/>
        </w:rPr>
        <w:t>Art. 7º - UNIFORMES</w:t>
      </w:r>
    </w:p>
    <w:p w:rsidR="00617B2D" w:rsidRDefault="00617B2D" w:rsidP="00825F1E">
      <w:pPr>
        <w:autoSpaceDE w:val="0"/>
        <w:autoSpaceDN w:val="0"/>
        <w:adjustRightInd w:val="0"/>
        <w:rPr>
          <w:rFonts w:ascii="Arial" w:hAnsi="Arial"/>
          <w:b/>
          <w:sz w:val="22"/>
          <w:szCs w:val="22"/>
        </w:rPr>
      </w:pPr>
    </w:p>
    <w:p w:rsidR="00617B2D" w:rsidRDefault="00617B2D" w:rsidP="00825F1E">
      <w:pPr>
        <w:autoSpaceDE w:val="0"/>
        <w:autoSpaceDN w:val="0"/>
        <w:adjustRightInd w:val="0"/>
        <w:rPr>
          <w:rFonts w:ascii="Arial" w:hAnsi="Arial"/>
          <w:sz w:val="22"/>
          <w:szCs w:val="22"/>
        </w:rPr>
      </w:pPr>
      <w:r>
        <w:rPr>
          <w:rFonts w:ascii="Arial" w:hAnsi="Arial"/>
          <w:sz w:val="22"/>
          <w:szCs w:val="22"/>
        </w:rPr>
        <w:t>O uso do un</w:t>
      </w:r>
      <w:r w:rsidR="00C007D3">
        <w:rPr>
          <w:rFonts w:ascii="Arial" w:hAnsi="Arial"/>
          <w:sz w:val="22"/>
          <w:szCs w:val="22"/>
        </w:rPr>
        <w:t xml:space="preserve">iforme da IES pela qual o atleta está competindo é obrigatório. A área visível de cada peça de roupa deve ser de pelo menos 75% de uma cor. Não é obrigatório o atleta ter </w:t>
      </w:r>
      <w:proofErr w:type="gramStart"/>
      <w:r w:rsidR="00C007D3">
        <w:rPr>
          <w:rFonts w:ascii="Arial" w:hAnsi="Arial"/>
          <w:sz w:val="22"/>
          <w:szCs w:val="22"/>
        </w:rPr>
        <w:t>seu  nome</w:t>
      </w:r>
      <w:proofErr w:type="gramEnd"/>
      <w:r w:rsidR="00C007D3">
        <w:rPr>
          <w:rFonts w:ascii="Arial" w:hAnsi="Arial"/>
          <w:sz w:val="22"/>
          <w:szCs w:val="22"/>
        </w:rPr>
        <w:t xml:space="preserve"> estampado nas costas da camisa, porém, está proibido o atleta usar camisas com nomes de outros atletas ou cargos nas costas de seu uniforme. Não é permitido o uso de bonés e bermudas. Podem ser usadas </w:t>
      </w:r>
      <w:proofErr w:type="spellStart"/>
      <w:r w:rsidR="00C007D3">
        <w:rPr>
          <w:rFonts w:ascii="Arial" w:hAnsi="Arial"/>
          <w:sz w:val="22"/>
          <w:szCs w:val="22"/>
        </w:rPr>
        <w:t>bandanas</w:t>
      </w:r>
      <w:proofErr w:type="spellEnd"/>
      <w:r w:rsidR="00C007D3">
        <w:rPr>
          <w:rFonts w:ascii="Arial" w:hAnsi="Arial"/>
          <w:sz w:val="22"/>
          <w:szCs w:val="22"/>
        </w:rPr>
        <w:t xml:space="preserve"> e faixas de cabeça. Na premiação os atletas também deverão estar usando o uniforme da IES e não poderão estar de chinelos.</w:t>
      </w:r>
    </w:p>
    <w:p w:rsidR="00C6706B" w:rsidRDefault="00C6706B" w:rsidP="00825F1E">
      <w:pPr>
        <w:autoSpaceDE w:val="0"/>
        <w:autoSpaceDN w:val="0"/>
        <w:adjustRightInd w:val="0"/>
        <w:rPr>
          <w:rFonts w:ascii="Arial" w:hAnsi="Arial"/>
          <w:sz w:val="22"/>
          <w:szCs w:val="22"/>
        </w:rPr>
      </w:pPr>
    </w:p>
    <w:p w:rsidR="00C6706B" w:rsidRPr="00C6706B" w:rsidRDefault="00C6706B" w:rsidP="00825F1E">
      <w:pPr>
        <w:autoSpaceDE w:val="0"/>
        <w:autoSpaceDN w:val="0"/>
        <w:adjustRightInd w:val="0"/>
        <w:rPr>
          <w:rFonts w:ascii="Arial" w:hAnsi="Arial"/>
          <w:b/>
          <w:sz w:val="22"/>
          <w:szCs w:val="22"/>
        </w:rPr>
      </w:pPr>
      <w:r w:rsidRPr="00C6706B">
        <w:rPr>
          <w:rFonts w:ascii="Arial" w:hAnsi="Arial"/>
          <w:b/>
          <w:sz w:val="22"/>
          <w:szCs w:val="22"/>
        </w:rPr>
        <w:t>At. 8º - PONTUAÇÃO</w:t>
      </w:r>
    </w:p>
    <w:p w:rsidR="00C6706B" w:rsidRPr="00C6706B" w:rsidRDefault="00C6706B" w:rsidP="00825F1E">
      <w:pPr>
        <w:autoSpaceDE w:val="0"/>
        <w:autoSpaceDN w:val="0"/>
        <w:adjustRightInd w:val="0"/>
        <w:rPr>
          <w:rFonts w:ascii="Arial" w:hAnsi="Arial"/>
          <w:b/>
          <w:sz w:val="22"/>
          <w:szCs w:val="22"/>
        </w:rPr>
      </w:pPr>
    </w:p>
    <w:p w:rsidR="00C6706B" w:rsidRDefault="00C6706B" w:rsidP="00825F1E">
      <w:pPr>
        <w:autoSpaceDE w:val="0"/>
        <w:autoSpaceDN w:val="0"/>
        <w:adjustRightInd w:val="0"/>
        <w:rPr>
          <w:rFonts w:ascii="Arial" w:hAnsi="Arial"/>
          <w:sz w:val="22"/>
          <w:szCs w:val="22"/>
        </w:rPr>
      </w:pPr>
      <w:r>
        <w:rPr>
          <w:rFonts w:ascii="Arial" w:hAnsi="Arial"/>
          <w:sz w:val="22"/>
          <w:szCs w:val="22"/>
        </w:rPr>
        <w:t>O sistema de pontuação final será o seguinte:</w:t>
      </w:r>
    </w:p>
    <w:p w:rsidR="00C6706B" w:rsidRDefault="00C6706B" w:rsidP="00825F1E">
      <w:pPr>
        <w:autoSpaceDE w:val="0"/>
        <w:autoSpaceDN w:val="0"/>
        <w:adjustRightInd w:val="0"/>
        <w:rPr>
          <w:rFonts w:ascii="Arial" w:hAnsi="Arial"/>
          <w:sz w:val="22"/>
          <w:szCs w:val="22"/>
        </w:rPr>
      </w:pPr>
    </w:p>
    <w:tbl>
      <w:tblPr>
        <w:tblStyle w:val="Tabelacomgrade"/>
        <w:tblW w:w="0" w:type="auto"/>
        <w:tblInd w:w="0" w:type="dxa"/>
        <w:tblLook w:val="04A0" w:firstRow="1" w:lastRow="0" w:firstColumn="1" w:lastColumn="0" w:noHBand="0" w:noVBand="1"/>
      </w:tblPr>
      <w:tblGrid>
        <w:gridCol w:w="3397"/>
        <w:gridCol w:w="3093"/>
        <w:gridCol w:w="3246"/>
      </w:tblGrid>
      <w:tr w:rsidR="00C6706B" w:rsidRPr="00C6706B" w:rsidTr="00C6706B">
        <w:tc>
          <w:tcPr>
            <w:tcW w:w="3397" w:type="dxa"/>
            <w:shd w:val="clear" w:color="auto" w:fill="BFBFBF" w:themeFill="background1" w:themeFillShade="BF"/>
          </w:tcPr>
          <w:p w:rsidR="00C6706B" w:rsidRPr="00C6706B" w:rsidRDefault="00C6706B" w:rsidP="00C6706B">
            <w:pPr>
              <w:autoSpaceDE w:val="0"/>
              <w:autoSpaceDN w:val="0"/>
              <w:adjustRightInd w:val="0"/>
              <w:jc w:val="center"/>
              <w:rPr>
                <w:rFonts w:ascii="Arial" w:hAnsi="Arial"/>
                <w:b/>
                <w:sz w:val="22"/>
                <w:szCs w:val="22"/>
              </w:rPr>
            </w:pPr>
            <w:r w:rsidRPr="00C6706B">
              <w:rPr>
                <w:rFonts w:ascii="Arial" w:hAnsi="Arial"/>
                <w:b/>
                <w:sz w:val="22"/>
                <w:szCs w:val="22"/>
              </w:rPr>
              <w:t>CLASSIFICAÇÃO</w:t>
            </w:r>
          </w:p>
        </w:tc>
        <w:tc>
          <w:tcPr>
            <w:tcW w:w="6339" w:type="dxa"/>
            <w:gridSpan w:val="2"/>
            <w:shd w:val="clear" w:color="auto" w:fill="BFBFBF" w:themeFill="background1" w:themeFillShade="BF"/>
          </w:tcPr>
          <w:p w:rsidR="00C6706B" w:rsidRPr="00C6706B" w:rsidRDefault="00C6706B" w:rsidP="00C6706B">
            <w:pPr>
              <w:autoSpaceDE w:val="0"/>
              <w:autoSpaceDN w:val="0"/>
              <w:adjustRightInd w:val="0"/>
              <w:jc w:val="center"/>
              <w:rPr>
                <w:rFonts w:ascii="Arial" w:hAnsi="Arial"/>
                <w:b/>
                <w:sz w:val="22"/>
                <w:szCs w:val="22"/>
              </w:rPr>
            </w:pPr>
            <w:r w:rsidRPr="00C6706B">
              <w:rPr>
                <w:rFonts w:ascii="Arial" w:hAnsi="Arial"/>
                <w:b/>
                <w:sz w:val="22"/>
                <w:szCs w:val="22"/>
              </w:rPr>
              <w:t>PONTOS</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1º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12</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DOZE</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2º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9</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NOVE</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3º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7</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SETE</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4º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5</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CINCO</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5º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4</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QUATRO</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6º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3</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TRES</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7º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2</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DOIS</w:t>
            </w:r>
          </w:p>
        </w:tc>
      </w:tr>
      <w:tr w:rsidR="00C6706B" w:rsidTr="00C6706B">
        <w:tc>
          <w:tcPr>
            <w:tcW w:w="3397"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8º lugar</w:t>
            </w:r>
          </w:p>
        </w:tc>
        <w:tc>
          <w:tcPr>
            <w:tcW w:w="3093"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1</w:t>
            </w:r>
          </w:p>
        </w:tc>
        <w:tc>
          <w:tcPr>
            <w:tcW w:w="3246" w:type="dxa"/>
          </w:tcPr>
          <w:p w:rsidR="00C6706B" w:rsidRDefault="00C6706B" w:rsidP="00C6706B">
            <w:pPr>
              <w:autoSpaceDE w:val="0"/>
              <w:autoSpaceDN w:val="0"/>
              <w:adjustRightInd w:val="0"/>
              <w:jc w:val="center"/>
              <w:rPr>
                <w:rFonts w:ascii="Arial" w:hAnsi="Arial"/>
                <w:sz w:val="22"/>
                <w:szCs w:val="22"/>
              </w:rPr>
            </w:pPr>
            <w:r>
              <w:rPr>
                <w:rFonts w:ascii="Arial" w:hAnsi="Arial"/>
                <w:sz w:val="22"/>
                <w:szCs w:val="22"/>
              </w:rPr>
              <w:t>UM</w:t>
            </w:r>
          </w:p>
        </w:tc>
      </w:tr>
    </w:tbl>
    <w:p w:rsidR="00C6706B" w:rsidRPr="00617B2D" w:rsidRDefault="00C6706B" w:rsidP="00825F1E">
      <w:pPr>
        <w:autoSpaceDE w:val="0"/>
        <w:autoSpaceDN w:val="0"/>
        <w:adjustRightInd w:val="0"/>
        <w:rPr>
          <w:rFonts w:ascii="Arial" w:hAnsi="Arial"/>
          <w:sz w:val="22"/>
          <w:szCs w:val="22"/>
        </w:rPr>
      </w:pPr>
    </w:p>
    <w:p w:rsidR="00B8274A" w:rsidRDefault="00FF3E09" w:rsidP="00B8274A">
      <w:pPr>
        <w:autoSpaceDE w:val="0"/>
        <w:autoSpaceDN w:val="0"/>
        <w:adjustRightInd w:val="0"/>
        <w:rPr>
          <w:rFonts w:ascii="Arial" w:eastAsiaTheme="minorHAnsi" w:hAnsi="Arial"/>
          <w:b/>
          <w:color w:val="000000"/>
          <w:sz w:val="22"/>
          <w:szCs w:val="22"/>
          <w:lang w:eastAsia="en-US"/>
        </w:rPr>
      </w:pPr>
      <w:r>
        <w:rPr>
          <w:rFonts w:ascii="Arial" w:eastAsiaTheme="minorHAnsi" w:hAnsi="Arial"/>
          <w:b/>
          <w:color w:val="000000"/>
          <w:sz w:val="22"/>
          <w:szCs w:val="22"/>
          <w:lang w:eastAsia="en-US"/>
        </w:rPr>
        <w:t>Art. 9º - PREMIAÇÃO</w:t>
      </w:r>
    </w:p>
    <w:p w:rsidR="00FF3E09" w:rsidRDefault="00FF3E09" w:rsidP="00B8274A">
      <w:pPr>
        <w:autoSpaceDE w:val="0"/>
        <w:autoSpaceDN w:val="0"/>
        <w:adjustRightInd w:val="0"/>
        <w:rPr>
          <w:rFonts w:ascii="Arial" w:eastAsiaTheme="minorHAnsi" w:hAnsi="Arial"/>
          <w:b/>
          <w:color w:val="000000"/>
          <w:sz w:val="22"/>
          <w:szCs w:val="22"/>
          <w:lang w:eastAsia="en-US"/>
        </w:rPr>
      </w:pPr>
    </w:p>
    <w:p w:rsidR="00FF3E09" w:rsidRDefault="00FF3E09" w:rsidP="00B8274A">
      <w:pPr>
        <w:autoSpaceDE w:val="0"/>
        <w:autoSpaceDN w:val="0"/>
        <w:adjustRightInd w:val="0"/>
        <w:rPr>
          <w:rFonts w:ascii="Arial" w:eastAsiaTheme="minorHAnsi" w:hAnsi="Arial"/>
          <w:color w:val="000000"/>
          <w:sz w:val="22"/>
          <w:szCs w:val="22"/>
          <w:lang w:eastAsia="en-US"/>
        </w:rPr>
      </w:pPr>
      <w:r w:rsidRPr="00FF3E09">
        <w:rPr>
          <w:rFonts w:ascii="Arial" w:eastAsiaTheme="minorHAnsi" w:hAnsi="Arial"/>
          <w:color w:val="000000"/>
          <w:sz w:val="22"/>
          <w:szCs w:val="22"/>
          <w:lang w:eastAsia="en-US"/>
        </w:rPr>
        <w:t>S</w:t>
      </w:r>
      <w:r>
        <w:rPr>
          <w:rFonts w:ascii="Arial" w:eastAsiaTheme="minorHAnsi" w:hAnsi="Arial"/>
          <w:color w:val="000000"/>
          <w:sz w:val="22"/>
          <w:szCs w:val="22"/>
          <w:lang w:eastAsia="en-US"/>
        </w:rPr>
        <w:t xml:space="preserve">erão entregues medalhas aos 3 (três) primeiros colocados em cada categoria. No caso das medalhas de bronze, serão entregues aos 2 semifinalistas ou no caso de grupo único 1 semifinalista. </w:t>
      </w:r>
    </w:p>
    <w:p w:rsidR="00FF3E09" w:rsidRDefault="00FF3E09" w:rsidP="00B8274A">
      <w:pPr>
        <w:autoSpaceDE w:val="0"/>
        <w:autoSpaceDN w:val="0"/>
        <w:adjustRightInd w:val="0"/>
        <w:rPr>
          <w:rFonts w:ascii="Arial" w:eastAsiaTheme="minorHAnsi" w:hAnsi="Arial"/>
          <w:color w:val="000000"/>
          <w:sz w:val="22"/>
          <w:szCs w:val="22"/>
          <w:lang w:eastAsia="en-US"/>
        </w:rPr>
      </w:pPr>
      <w:bookmarkStart w:id="0" w:name="_GoBack"/>
      <w:bookmarkEnd w:id="0"/>
    </w:p>
    <w:p w:rsidR="00FF3E09" w:rsidRPr="00FF3E09" w:rsidRDefault="00FF3E09" w:rsidP="00B8274A">
      <w:pPr>
        <w:autoSpaceDE w:val="0"/>
        <w:autoSpaceDN w:val="0"/>
        <w:adjustRightInd w:val="0"/>
        <w:rPr>
          <w:rFonts w:ascii="Arial" w:eastAsiaTheme="minorHAnsi" w:hAnsi="Arial"/>
          <w:b/>
          <w:color w:val="000000"/>
          <w:sz w:val="22"/>
          <w:szCs w:val="22"/>
          <w:lang w:eastAsia="en-US"/>
        </w:rPr>
      </w:pPr>
      <w:r w:rsidRPr="00FF3E09">
        <w:rPr>
          <w:rFonts w:ascii="Arial" w:eastAsiaTheme="minorHAnsi" w:hAnsi="Arial"/>
          <w:b/>
          <w:color w:val="000000"/>
          <w:sz w:val="22"/>
          <w:szCs w:val="22"/>
          <w:lang w:eastAsia="en-US"/>
        </w:rPr>
        <w:t>Art. 10 – CASOS OMISSOS</w:t>
      </w:r>
    </w:p>
    <w:p w:rsidR="00FF3E09" w:rsidRDefault="00FF3E09" w:rsidP="00B8274A">
      <w:pPr>
        <w:autoSpaceDE w:val="0"/>
        <w:autoSpaceDN w:val="0"/>
        <w:adjustRightInd w:val="0"/>
        <w:rPr>
          <w:rFonts w:ascii="Arial" w:eastAsiaTheme="minorHAnsi" w:hAnsi="Arial"/>
          <w:color w:val="000000"/>
          <w:sz w:val="22"/>
          <w:szCs w:val="22"/>
          <w:lang w:eastAsia="en-US"/>
        </w:rPr>
      </w:pPr>
    </w:p>
    <w:p w:rsidR="00FF3E09" w:rsidRDefault="00FF3E09" w:rsidP="00B8274A">
      <w:pPr>
        <w:autoSpaceDE w:val="0"/>
        <w:autoSpaceDN w:val="0"/>
        <w:adjustRightInd w:val="0"/>
        <w:rPr>
          <w:rFonts w:ascii="Arial" w:eastAsiaTheme="minorHAnsi" w:hAnsi="Arial"/>
          <w:color w:val="000000"/>
          <w:sz w:val="22"/>
          <w:szCs w:val="22"/>
          <w:lang w:eastAsia="en-US"/>
        </w:rPr>
      </w:pPr>
      <w:r>
        <w:rPr>
          <w:rFonts w:ascii="Arial" w:eastAsiaTheme="minorHAnsi" w:hAnsi="Arial"/>
          <w:color w:val="000000"/>
          <w:sz w:val="22"/>
          <w:szCs w:val="22"/>
          <w:lang w:eastAsia="en-US"/>
        </w:rPr>
        <w:t xml:space="preserve">Os casos omissos deste Regulamento serão resolvidos pela Coordenação do </w:t>
      </w:r>
      <w:proofErr w:type="spellStart"/>
      <w:r>
        <w:rPr>
          <w:rFonts w:ascii="Arial" w:eastAsiaTheme="minorHAnsi" w:hAnsi="Arial"/>
          <w:color w:val="000000"/>
          <w:sz w:val="22"/>
          <w:szCs w:val="22"/>
          <w:lang w:eastAsia="en-US"/>
        </w:rPr>
        <w:t>Parabadminton</w:t>
      </w:r>
      <w:proofErr w:type="spellEnd"/>
      <w:r>
        <w:rPr>
          <w:rFonts w:ascii="Arial" w:eastAsiaTheme="minorHAnsi" w:hAnsi="Arial"/>
          <w:color w:val="000000"/>
          <w:sz w:val="22"/>
          <w:szCs w:val="22"/>
          <w:lang w:eastAsia="en-US"/>
        </w:rPr>
        <w:t xml:space="preserve"> e pela Gerência Técnica dos Jogos </w:t>
      </w:r>
      <w:proofErr w:type="spellStart"/>
      <w:r>
        <w:rPr>
          <w:rFonts w:ascii="Arial" w:eastAsiaTheme="minorHAnsi" w:hAnsi="Arial"/>
          <w:color w:val="000000"/>
          <w:sz w:val="22"/>
          <w:szCs w:val="22"/>
          <w:lang w:eastAsia="en-US"/>
        </w:rPr>
        <w:t>Paralimpicos</w:t>
      </w:r>
      <w:proofErr w:type="spellEnd"/>
      <w:r>
        <w:rPr>
          <w:rFonts w:ascii="Arial" w:eastAsiaTheme="minorHAnsi" w:hAnsi="Arial"/>
          <w:color w:val="000000"/>
          <w:sz w:val="22"/>
          <w:szCs w:val="22"/>
          <w:lang w:eastAsia="en-US"/>
        </w:rPr>
        <w:t xml:space="preserve"> Universitários.</w:t>
      </w:r>
    </w:p>
    <w:p w:rsidR="00FF3E09" w:rsidRDefault="00FF3E09" w:rsidP="00B8274A">
      <w:pPr>
        <w:autoSpaceDE w:val="0"/>
        <w:autoSpaceDN w:val="0"/>
        <w:adjustRightInd w:val="0"/>
        <w:rPr>
          <w:rFonts w:ascii="Arial" w:eastAsiaTheme="minorHAnsi" w:hAnsi="Arial"/>
          <w:color w:val="000000"/>
          <w:sz w:val="22"/>
          <w:szCs w:val="22"/>
          <w:lang w:eastAsia="en-US"/>
        </w:rPr>
      </w:pPr>
    </w:p>
    <w:p w:rsidR="00FF3E09" w:rsidRPr="00FF3E09" w:rsidRDefault="00FF3E09" w:rsidP="00B8274A">
      <w:pPr>
        <w:autoSpaceDE w:val="0"/>
        <w:autoSpaceDN w:val="0"/>
        <w:adjustRightInd w:val="0"/>
        <w:rPr>
          <w:rFonts w:ascii="Arial" w:eastAsiaTheme="minorHAnsi" w:hAnsi="Arial"/>
          <w:color w:val="000000"/>
          <w:sz w:val="22"/>
          <w:szCs w:val="22"/>
          <w:lang w:eastAsia="en-US"/>
        </w:rPr>
      </w:pPr>
    </w:p>
    <w:p w:rsidR="00C6706B" w:rsidRPr="00617B2D" w:rsidRDefault="00C6706B" w:rsidP="00B8274A">
      <w:pPr>
        <w:autoSpaceDE w:val="0"/>
        <w:autoSpaceDN w:val="0"/>
        <w:adjustRightInd w:val="0"/>
        <w:rPr>
          <w:rFonts w:ascii="Arial" w:eastAsiaTheme="minorHAnsi" w:hAnsi="Arial"/>
          <w:b/>
          <w:color w:val="000000"/>
          <w:sz w:val="22"/>
          <w:szCs w:val="22"/>
          <w:lang w:eastAsia="en-US"/>
        </w:rPr>
      </w:pPr>
    </w:p>
    <w:tbl>
      <w:tblPr>
        <w:tblStyle w:val="Tabelacomgrade"/>
        <w:tblW w:w="0" w:type="auto"/>
        <w:tblInd w:w="0" w:type="dxa"/>
        <w:tblLook w:val="04A0" w:firstRow="1" w:lastRow="0" w:firstColumn="1" w:lastColumn="0" w:noHBand="0" w:noVBand="1"/>
      </w:tblPr>
      <w:tblGrid>
        <w:gridCol w:w="9736"/>
      </w:tblGrid>
      <w:tr w:rsidR="00B8274A" w:rsidRPr="00B8274A" w:rsidTr="00B8274A">
        <w:tc>
          <w:tcPr>
            <w:tcW w:w="9736" w:type="dxa"/>
          </w:tcPr>
          <w:p w:rsidR="00B8274A" w:rsidRPr="00B8274A" w:rsidRDefault="00B8274A" w:rsidP="00B8274A">
            <w:pPr>
              <w:autoSpaceDE w:val="0"/>
              <w:autoSpaceDN w:val="0"/>
              <w:adjustRightInd w:val="0"/>
              <w:jc w:val="center"/>
              <w:rPr>
                <w:rFonts w:ascii="Arial" w:eastAsiaTheme="minorHAnsi" w:hAnsi="Arial"/>
                <w:b/>
                <w:color w:val="000000"/>
                <w:sz w:val="22"/>
                <w:szCs w:val="22"/>
                <w:lang w:eastAsia="en-US"/>
              </w:rPr>
            </w:pPr>
          </w:p>
          <w:p w:rsidR="00B8274A" w:rsidRPr="00B8274A" w:rsidRDefault="00B8274A" w:rsidP="00B8274A">
            <w:pPr>
              <w:autoSpaceDE w:val="0"/>
              <w:autoSpaceDN w:val="0"/>
              <w:adjustRightInd w:val="0"/>
              <w:jc w:val="center"/>
              <w:rPr>
                <w:rFonts w:ascii="Arial" w:eastAsiaTheme="minorHAnsi" w:hAnsi="Arial"/>
                <w:b/>
                <w:color w:val="000000"/>
                <w:sz w:val="22"/>
                <w:szCs w:val="22"/>
                <w:lang w:eastAsia="en-US"/>
              </w:rPr>
            </w:pPr>
            <w:r w:rsidRPr="00B8274A">
              <w:rPr>
                <w:rFonts w:ascii="Arial" w:eastAsiaTheme="minorHAnsi" w:hAnsi="Arial"/>
                <w:b/>
                <w:color w:val="000000"/>
                <w:sz w:val="22"/>
                <w:szCs w:val="22"/>
                <w:lang w:eastAsia="en-US"/>
              </w:rPr>
              <w:t>REGULAMENTO ESPECÍFICO DE TÊNIS DE MESA</w:t>
            </w:r>
          </w:p>
        </w:tc>
      </w:tr>
    </w:tbl>
    <w:p w:rsidR="00B8274A" w:rsidRDefault="00B8274A" w:rsidP="00B8274A">
      <w:pPr>
        <w:autoSpaceDE w:val="0"/>
        <w:autoSpaceDN w:val="0"/>
        <w:adjustRightInd w:val="0"/>
        <w:jc w:val="center"/>
        <w:rPr>
          <w:rFonts w:ascii="Arial" w:eastAsiaTheme="minorHAnsi" w:hAnsi="Arial"/>
          <w:b/>
          <w:color w:val="000000"/>
          <w:sz w:val="22"/>
          <w:szCs w:val="22"/>
          <w:lang w:eastAsia="en-US"/>
        </w:rPr>
      </w:pPr>
    </w:p>
    <w:p w:rsidR="00386A2C" w:rsidRDefault="00386A2C" w:rsidP="00872C12">
      <w:pPr>
        <w:autoSpaceDE w:val="0"/>
        <w:autoSpaceDN w:val="0"/>
        <w:adjustRightInd w:val="0"/>
        <w:rPr>
          <w:rFonts w:ascii="Arial" w:eastAsiaTheme="minorHAnsi" w:hAnsi="Arial"/>
          <w:color w:val="000000"/>
          <w:sz w:val="22"/>
          <w:szCs w:val="22"/>
          <w:lang w:eastAsia="en-US"/>
        </w:rPr>
      </w:pPr>
    </w:p>
    <w:p w:rsidR="00B8274A" w:rsidRDefault="00B8274A" w:rsidP="00B8274A">
      <w:pPr>
        <w:pStyle w:val="Default"/>
        <w:rPr>
          <w:sz w:val="22"/>
          <w:szCs w:val="22"/>
        </w:rPr>
      </w:pPr>
      <w:r>
        <w:rPr>
          <w:b/>
          <w:bCs/>
          <w:sz w:val="22"/>
          <w:szCs w:val="22"/>
        </w:rPr>
        <w:lastRenderedPageBreak/>
        <w:t xml:space="preserve">Art. 1º- </w:t>
      </w:r>
      <w:r>
        <w:rPr>
          <w:sz w:val="22"/>
          <w:szCs w:val="22"/>
        </w:rPr>
        <w:t xml:space="preserve">A competição de Tênis de Mesa será realizada de acordo com as normas e regras oficiais da Federação Internacional de Tênis de Mesa – Tênis de Mesa </w:t>
      </w:r>
      <w:proofErr w:type="spellStart"/>
      <w:r>
        <w:rPr>
          <w:sz w:val="22"/>
          <w:szCs w:val="22"/>
        </w:rPr>
        <w:t>Paralímpico</w:t>
      </w:r>
      <w:proofErr w:type="spellEnd"/>
      <w:r>
        <w:rPr>
          <w:sz w:val="22"/>
          <w:szCs w:val="22"/>
        </w:rPr>
        <w:t xml:space="preserve"> - ITTF - PTT e o que dispuserem o Regulamento Geral e Específico </w:t>
      </w:r>
      <w:r w:rsidR="00E525E8">
        <w:rPr>
          <w:sz w:val="22"/>
          <w:szCs w:val="22"/>
        </w:rPr>
        <w:t xml:space="preserve">das </w:t>
      </w:r>
      <w:proofErr w:type="spellStart"/>
      <w:r w:rsidR="00E525E8">
        <w:rPr>
          <w:sz w:val="22"/>
          <w:szCs w:val="22"/>
        </w:rPr>
        <w:t>Paralímpiadas</w:t>
      </w:r>
      <w:proofErr w:type="spellEnd"/>
      <w:r w:rsidR="00E525E8">
        <w:rPr>
          <w:sz w:val="22"/>
          <w:szCs w:val="22"/>
        </w:rPr>
        <w:t xml:space="preserve"> Escolares 2019</w:t>
      </w:r>
      <w:r>
        <w:rPr>
          <w:sz w:val="22"/>
          <w:szCs w:val="22"/>
        </w:rPr>
        <w:t xml:space="preserve">. </w:t>
      </w:r>
    </w:p>
    <w:p w:rsidR="00E525E8" w:rsidRDefault="00E525E8" w:rsidP="00B8274A">
      <w:pPr>
        <w:pStyle w:val="Default"/>
        <w:rPr>
          <w:sz w:val="22"/>
          <w:szCs w:val="22"/>
        </w:rPr>
      </w:pPr>
    </w:p>
    <w:p w:rsidR="00B8274A" w:rsidRDefault="00B8274A" w:rsidP="00B8274A">
      <w:pPr>
        <w:pStyle w:val="Default"/>
        <w:rPr>
          <w:sz w:val="22"/>
          <w:szCs w:val="22"/>
        </w:rPr>
      </w:pPr>
      <w:r>
        <w:rPr>
          <w:b/>
          <w:bCs/>
          <w:sz w:val="22"/>
          <w:szCs w:val="22"/>
        </w:rPr>
        <w:t xml:space="preserve">Art. 2º - </w:t>
      </w:r>
      <w:r>
        <w:rPr>
          <w:sz w:val="22"/>
          <w:szCs w:val="22"/>
        </w:rPr>
        <w:t>A participação dos alunos na competição obedecerá a seguinte faixa etária nos gêneros masculino e feminino disputad</w:t>
      </w:r>
      <w:r w:rsidR="00E525E8">
        <w:rPr>
          <w:sz w:val="22"/>
          <w:szCs w:val="22"/>
        </w:rPr>
        <w:t>a por alunos nascidos entre 2002 a 2007</w:t>
      </w:r>
      <w:r>
        <w:rPr>
          <w:sz w:val="22"/>
          <w:szCs w:val="22"/>
        </w:rPr>
        <w:t xml:space="preserve"> em categoria A e B: </w:t>
      </w:r>
    </w:p>
    <w:p w:rsidR="00E525E8" w:rsidRDefault="00E525E8" w:rsidP="00B8274A">
      <w:pPr>
        <w:pStyle w:val="Default"/>
        <w:rPr>
          <w:sz w:val="22"/>
          <w:szCs w:val="22"/>
        </w:rPr>
      </w:pPr>
    </w:p>
    <w:p w:rsidR="00B8274A" w:rsidRDefault="00B8274A" w:rsidP="00B8274A">
      <w:pPr>
        <w:pStyle w:val="Default"/>
        <w:rPr>
          <w:b/>
          <w:bCs/>
          <w:sz w:val="22"/>
          <w:szCs w:val="22"/>
        </w:rPr>
      </w:pPr>
      <w:r>
        <w:rPr>
          <w:b/>
          <w:bCs/>
          <w:sz w:val="22"/>
          <w:szCs w:val="22"/>
        </w:rPr>
        <w:t>Categoria A (12 a 14 anos</w:t>
      </w:r>
      <w:proofErr w:type="gramStart"/>
      <w:r>
        <w:rPr>
          <w:b/>
          <w:bCs/>
          <w:sz w:val="22"/>
          <w:szCs w:val="22"/>
        </w:rPr>
        <w:t xml:space="preserve">) </w:t>
      </w:r>
      <w:r>
        <w:rPr>
          <w:sz w:val="22"/>
          <w:szCs w:val="22"/>
        </w:rPr>
        <w:t>:</w:t>
      </w:r>
      <w:proofErr w:type="gramEnd"/>
      <w:r>
        <w:rPr>
          <w:sz w:val="22"/>
          <w:szCs w:val="22"/>
        </w:rPr>
        <w:t xml:space="preserve"> alunos nascidos em </w:t>
      </w:r>
      <w:r w:rsidR="00E525E8">
        <w:rPr>
          <w:b/>
          <w:bCs/>
          <w:sz w:val="22"/>
          <w:szCs w:val="22"/>
        </w:rPr>
        <w:t>2005, 2006 e 2007</w:t>
      </w:r>
      <w:r>
        <w:rPr>
          <w:b/>
          <w:bCs/>
          <w:sz w:val="22"/>
          <w:szCs w:val="22"/>
        </w:rPr>
        <w:t xml:space="preserve">. </w:t>
      </w:r>
    </w:p>
    <w:p w:rsidR="00E525E8" w:rsidRDefault="00E525E8" w:rsidP="00B8274A">
      <w:pPr>
        <w:pStyle w:val="Default"/>
        <w:rPr>
          <w:sz w:val="22"/>
          <w:szCs w:val="22"/>
        </w:rPr>
      </w:pPr>
    </w:p>
    <w:p w:rsidR="00B8274A" w:rsidRDefault="00B8274A" w:rsidP="00B8274A">
      <w:pPr>
        <w:pStyle w:val="Default"/>
        <w:rPr>
          <w:b/>
          <w:bCs/>
          <w:sz w:val="22"/>
          <w:szCs w:val="22"/>
        </w:rPr>
      </w:pPr>
      <w:r>
        <w:rPr>
          <w:b/>
          <w:bCs/>
          <w:sz w:val="22"/>
          <w:szCs w:val="22"/>
        </w:rPr>
        <w:t>Categoria B (15 a 17 anos</w:t>
      </w:r>
      <w:proofErr w:type="gramStart"/>
      <w:r>
        <w:rPr>
          <w:b/>
          <w:bCs/>
          <w:sz w:val="22"/>
          <w:szCs w:val="22"/>
        </w:rPr>
        <w:t xml:space="preserve">) </w:t>
      </w:r>
      <w:r>
        <w:rPr>
          <w:sz w:val="22"/>
          <w:szCs w:val="22"/>
        </w:rPr>
        <w:t>:</w:t>
      </w:r>
      <w:proofErr w:type="gramEnd"/>
      <w:r>
        <w:rPr>
          <w:sz w:val="22"/>
          <w:szCs w:val="22"/>
        </w:rPr>
        <w:t xml:space="preserve"> alunos nascidos em </w:t>
      </w:r>
      <w:r w:rsidR="00E525E8">
        <w:rPr>
          <w:b/>
          <w:bCs/>
          <w:sz w:val="22"/>
          <w:szCs w:val="22"/>
        </w:rPr>
        <w:t>2002, 2003 e 2004</w:t>
      </w:r>
      <w:r>
        <w:rPr>
          <w:b/>
          <w:bCs/>
          <w:sz w:val="22"/>
          <w:szCs w:val="22"/>
        </w:rPr>
        <w:t xml:space="preserve">. </w:t>
      </w:r>
    </w:p>
    <w:p w:rsidR="00E525E8" w:rsidRDefault="00E525E8" w:rsidP="00B8274A">
      <w:pPr>
        <w:pStyle w:val="Default"/>
        <w:rPr>
          <w:sz w:val="22"/>
          <w:szCs w:val="22"/>
        </w:rPr>
      </w:pPr>
    </w:p>
    <w:p w:rsidR="00B8274A" w:rsidRDefault="00B8274A" w:rsidP="00B8274A">
      <w:pPr>
        <w:pStyle w:val="Default"/>
        <w:rPr>
          <w:sz w:val="22"/>
          <w:szCs w:val="22"/>
        </w:rPr>
      </w:pPr>
      <w:r>
        <w:rPr>
          <w:b/>
          <w:bCs/>
          <w:sz w:val="22"/>
          <w:szCs w:val="22"/>
        </w:rPr>
        <w:t xml:space="preserve">Art. 3º- </w:t>
      </w:r>
      <w:r>
        <w:rPr>
          <w:sz w:val="22"/>
          <w:szCs w:val="22"/>
        </w:rPr>
        <w:t xml:space="preserve">Teremos a competição de Tênis de Mesa, em Equipes e Individual, com as seguintes Classes: </w:t>
      </w:r>
    </w:p>
    <w:p w:rsidR="00E525E8" w:rsidRDefault="00E525E8" w:rsidP="00B8274A">
      <w:pPr>
        <w:pStyle w:val="Default"/>
        <w:rPr>
          <w:sz w:val="22"/>
          <w:szCs w:val="22"/>
        </w:rPr>
      </w:pPr>
    </w:p>
    <w:p w:rsidR="00B8274A" w:rsidRDefault="00B8274A" w:rsidP="00B8274A">
      <w:pPr>
        <w:pStyle w:val="Default"/>
        <w:rPr>
          <w:sz w:val="22"/>
          <w:szCs w:val="22"/>
        </w:rPr>
      </w:pPr>
      <w:r>
        <w:rPr>
          <w:sz w:val="22"/>
          <w:szCs w:val="22"/>
        </w:rPr>
        <w:t xml:space="preserve">1. Deficientes Físicas Cadeirantes: </w:t>
      </w:r>
    </w:p>
    <w:p w:rsidR="00B8274A" w:rsidRDefault="00E525E8" w:rsidP="00B8274A">
      <w:pPr>
        <w:pStyle w:val="Default"/>
        <w:rPr>
          <w:sz w:val="22"/>
          <w:szCs w:val="22"/>
        </w:rPr>
      </w:pPr>
      <w:r>
        <w:rPr>
          <w:sz w:val="22"/>
          <w:szCs w:val="22"/>
        </w:rPr>
        <w:t xml:space="preserve">    </w:t>
      </w:r>
      <w:r w:rsidR="00B8274A">
        <w:rPr>
          <w:sz w:val="22"/>
          <w:szCs w:val="22"/>
        </w:rPr>
        <w:t>Classes 1 a 5 (</w:t>
      </w:r>
      <w:proofErr w:type="spellStart"/>
      <w:r w:rsidR="00B8274A">
        <w:rPr>
          <w:sz w:val="22"/>
          <w:szCs w:val="22"/>
        </w:rPr>
        <w:t>masc</w:t>
      </w:r>
      <w:proofErr w:type="spellEnd"/>
      <w:r w:rsidR="00B8274A">
        <w:rPr>
          <w:sz w:val="22"/>
          <w:szCs w:val="22"/>
        </w:rPr>
        <w:t>/</w:t>
      </w:r>
      <w:proofErr w:type="spellStart"/>
      <w:r w:rsidR="00B8274A">
        <w:rPr>
          <w:sz w:val="22"/>
          <w:szCs w:val="22"/>
        </w:rPr>
        <w:t>fem</w:t>
      </w:r>
      <w:proofErr w:type="spellEnd"/>
      <w:r w:rsidR="00B8274A">
        <w:rPr>
          <w:sz w:val="22"/>
          <w:szCs w:val="22"/>
        </w:rPr>
        <w:t xml:space="preserve">); </w:t>
      </w:r>
    </w:p>
    <w:p w:rsidR="00E525E8" w:rsidRDefault="00E525E8" w:rsidP="00B8274A">
      <w:pPr>
        <w:pStyle w:val="Default"/>
        <w:rPr>
          <w:sz w:val="22"/>
          <w:szCs w:val="22"/>
        </w:rPr>
      </w:pPr>
    </w:p>
    <w:p w:rsidR="00B8274A" w:rsidRDefault="00B8274A" w:rsidP="00B8274A">
      <w:pPr>
        <w:pStyle w:val="Default"/>
        <w:rPr>
          <w:sz w:val="22"/>
          <w:szCs w:val="22"/>
        </w:rPr>
      </w:pPr>
      <w:r>
        <w:rPr>
          <w:sz w:val="22"/>
          <w:szCs w:val="22"/>
        </w:rPr>
        <w:t xml:space="preserve">2. Deficiente Físico Andantes: </w:t>
      </w:r>
    </w:p>
    <w:p w:rsidR="00B8274A" w:rsidRDefault="00E525E8" w:rsidP="00B8274A">
      <w:pPr>
        <w:pStyle w:val="Default"/>
        <w:rPr>
          <w:sz w:val="22"/>
          <w:szCs w:val="22"/>
        </w:rPr>
      </w:pPr>
      <w:r>
        <w:rPr>
          <w:sz w:val="22"/>
          <w:szCs w:val="22"/>
        </w:rPr>
        <w:t xml:space="preserve">    </w:t>
      </w:r>
      <w:r w:rsidR="00B8274A">
        <w:rPr>
          <w:sz w:val="22"/>
          <w:szCs w:val="22"/>
        </w:rPr>
        <w:t>Classes 6 a 10 (</w:t>
      </w:r>
      <w:proofErr w:type="spellStart"/>
      <w:r w:rsidR="00B8274A">
        <w:rPr>
          <w:sz w:val="22"/>
          <w:szCs w:val="22"/>
        </w:rPr>
        <w:t>masc</w:t>
      </w:r>
      <w:proofErr w:type="spellEnd"/>
      <w:r w:rsidR="00B8274A">
        <w:rPr>
          <w:sz w:val="22"/>
          <w:szCs w:val="22"/>
        </w:rPr>
        <w:t>/</w:t>
      </w:r>
      <w:proofErr w:type="spellStart"/>
      <w:r w:rsidR="00B8274A">
        <w:rPr>
          <w:sz w:val="22"/>
          <w:szCs w:val="22"/>
        </w:rPr>
        <w:t>Fem</w:t>
      </w:r>
      <w:proofErr w:type="spellEnd"/>
      <w:r w:rsidR="00B8274A">
        <w:rPr>
          <w:sz w:val="22"/>
          <w:szCs w:val="22"/>
        </w:rPr>
        <w:t xml:space="preserve">); </w:t>
      </w:r>
    </w:p>
    <w:p w:rsidR="00E525E8" w:rsidRDefault="00E525E8" w:rsidP="00B8274A">
      <w:pPr>
        <w:pStyle w:val="Default"/>
        <w:rPr>
          <w:sz w:val="22"/>
          <w:szCs w:val="22"/>
        </w:rPr>
      </w:pPr>
    </w:p>
    <w:p w:rsidR="00B8274A" w:rsidRDefault="00B8274A" w:rsidP="00B8274A">
      <w:pPr>
        <w:pStyle w:val="Default"/>
        <w:rPr>
          <w:sz w:val="22"/>
          <w:szCs w:val="22"/>
        </w:rPr>
      </w:pPr>
      <w:r>
        <w:rPr>
          <w:sz w:val="22"/>
          <w:szCs w:val="22"/>
        </w:rPr>
        <w:t>3. Deficientes Intelectuais (</w:t>
      </w:r>
      <w:proofErr w:type="spellStart"/>
      <w:r>
        <w:rPr>
          <w:sz w:val="22"/>
          <w:szCs w:val="22"/>
        </w:rPr>
        <w:t>masc</w:t>
      </w:r>
      <w:proofErr w:type="spellEnd"/>
      <w:r>
        <w:rPr>
          <w:sz w:val="22"/>
          <w:szCs w:val="22"/>
        </w:rPr>
        <w:t>/</w:t>
      </w:r>
      <w:proofErr w:type="spellStart"/>
      <w:r>
        <w:rPr>
          <w:sz w:val="22"/>
          <w:szCs w:val="22"/>
        </w:rPr>
        <w:t>fem</w:t>
      </w:r>
      <w:proofErr w:type="spellEnd"/>
      <w:r>
        <w:rPr>
          <w:sz w:val="22"/>
          <w:szCs w:val="22"/>
        </w:rPr>
        <w:t xml:space="preserve">). </w:t>
      </w:r>
    </w:p>
    <w:p w:rsidR="00B8274A" w:rsidRDefault="00B8274A" w:rsidP="00B8274A">
      <w:pPr>
        <w:pStyle w:val="Default"/>
        <w:rPr>
          <w:sz w:val="22"/>
          <w:szCs w:val="22"/>
        </w:rPr>
      </w:pPr>
    </w:p>
    <w:p w:rsidR="00B8274A" w:rsidRDefault="00B8274A" w:rsidP="00E525E8">
      <w:pPr>
        <w:pStyle w:val="Default"/>
        <w:jc w:val="both"/>
        <w:rPr>
          <w:sz w:val="22"/>
          <w:szCs w:val="22"/>
        </w:rPr>
      </w:pPr>
      <w:r>
        <w:rPr>
          <w:b/>
          <w:bCs/>
          <w:sz w:val="22"/>
          <w:szCs w:val="22"/>
        </w:rPr>
        <w:t xml:space="preserve">Parágrafo Único: </w:t>
      </w:r>
      <w:r>
        <w:rPr>
          <w:sz w:val="22"/>
          <w:szCs w:val="22"/>
        </w:rPr>
        <w:t xml:space="preserve">Para que a categoria possa ocorrer, deverá haver a confirmação e participação de no mínimo 03 (três) alunos na competição individual e 04 (quatro) Equipes. Caso contrário, os atletas ou equipes serão agrupadas categorias serão agrupadas (cadeirantes com cadeirantes, andantes com andantes), </w:t>
      </w:r>
      <w:r>
        <w:rPr>
          <w:b/>
          <w:bCs/>
          <w:sz w:val="22"/>
          <w:szCs w:val="22"/>
        </w:rPr>
        <w:t xml:space="preserve">preferencialmente </w:t>
      </w:r>
      <w:r>
        <w:rPr>
          <w:sz w:val="22"/>
          <w:szCs w:val="22"/>
        </w:rPr>
        <w:t xml:space="preserve">obedecendo o seguinte critério: </w:t>
      </w:r>
    </w:p>
    <w:p w:rsidR="00E525E8" w:rsidRDefault="00E525E8" w:rsidP="00E525E8">
      <w:pPr>
        <w:pStyle w:val="Default"/>
        <w:jc w:val="both"/>
        <w:rPr>
          <w:sz w:val="22"/>
          <w:szCs w:val="22"/>
        </w:rPr>
      </w:pPr>
    </w:p>
    <w:p w:rsidR="00B8274A" w:rsidRDefault="00075463" w:rsidP="00E525E8">
      <w:pPr>
        <w:pStyle w:val="Default"/>
        <w:numPr>
          <w:ilvl w:val="0"/>
          <w:numId w:val="20"/>
        </w:numPr>
        <w:jc w:val="both"/>
        <w:rPr>
          <w:sz w:val="22"/>
          <w:szCs w:val="22"/>
        </w:rPr>
      </w:pPr>
      <w:r>
        <w:rPr>
          <w:sz w:val="22"/>
          <w:szCs w:val="22"/>
        </w:rPr>
        <w:t>Deficientes Físicos C</w:t>
      </w:r>
      <w:r w:rsidR="00B8274A">
        <w:rPr>
          <w:sz w:val="22"/>
          <w:szCs w:val="22"/>
        </w:rPr>
        <w:t xml:space="preserve">adeirantes: </w:t>
      </w:r>
    </w:p>
    <w:p w:rsidR="00E525E8" w:rsidRDefault="00E525E8" w:rsidP="00E525E8">
      <w:pPr>
        <w:pStyle w:val="Default"/>
        <w:rPr>
          <w:sz w:val="22"/>
          <w:szCs w:val="22"/>
        </w:rPr>
      </w:pPr>
      <w:r>
        <w:rPr>
          <w:sz w:val="22"/>
          <w:szCs w:val="22"/>
        </w:rPr>
        <w:t xml:space="preserve">           </w:t>
      </w:r>
      <w:r w:rsidR="00075463">
        <w:rPr>
          <w:sz w:val="22"/>
          <w:szCs w:val="22"/>
        </w:rPr>
        <w:t>Classes de 1 a 2</w:t>
      </w:r>
      <w:r>
        <w:rPr>
          <w:sz w:val="22"/>
          <w:szCs w:val="22"/>
        </w:rPr>
        <w:t xml:space="preserve"> (</w:t>
      </w:r>
      <w:proofErr w:type="spellStart"/>
      <w:r>
        <w:rPr>
          <w:sz w:val="22"/>
          <w:szCs w:val="22"/>
        </w:rPr>
        <w:t>masc</w:t>
      </w:r>
      <w:proofErr w:type="spellEnd"/>
      <w:r>
        <w:rPr>
          <w:sz w:val="22"/>
          <w:szCs w:val="22"/>
        </w:rPr>
        <w:t>/</w:t>
      </w:r>
      <w:proofErr w:type="spellStart"/>
      <w:r>
        <w:rPr>
          <w:sz w:val="22"/>
          <w:szCs w:val="22"/>
        </w:rPr>
        <w:t>fem</w:t>
      </w:r>
      <w:proofErr w:type="spellEnd"/>
      <w:r>
        <w:rPr>
          <w:sz w:val="22"/>
          <w:szCs w:val="22"/>
        </w:rPr>
        <w:t xml:space="preserve">); </w:t>
      </w:r>
    </w:p>
    <w:p w:rsidR="00075463" w:rsidRDefault="00075463" w:rsidP="00E525E8">
      <w:pPr>
        <w:pStyle w:val="Default"/>
        <w:rPr>
          <w:sz w:val="22"/>
          <w:szCs w:val="22"/>
        </w:rPr>
      </w:pPr>
    </w:p>
    <w:p w:rsidR="00E525E8" w:rsidRDefault="00075463" w:rsidP="00075463">
      <w:pPr>
        <w:pStyle w:val="Default"/>
        <w:numPr>
          <w:ilvl w:val="0"/>
          <w:numId w:val="20"/>
        </w:numPr>
        <w:rPr>
          <w:sz w:val="22"/>
          <w:szCs w:val="22"/>
        </w:rPr>
      </w:pPr>
      <w:r>
        <w:rPr>
          <w:sz w:val="22"/>
          <w:szCs w:val="22"/>
        </w:rPr>
        <w:t>Deficientes Físicos Cadeirantes</w:t>
      </w:r>
      <w:r w:rsidR="00E525E8">
        <w:rPr>
          <w:sz w:val="22"/>
          <w:szCs w:val="22"/>
        </w:rPr>
        <w:t xml:space="preserve">: </w:t>
      </w:r>
    </w:p>
    <w:p w:rsidR="00075463" w:rsidRDefault="00075463" w:rsidP="00075463">
      <w:pPr>
        <w:pStyle w:val="Default"/>
        <w:ind w:left="720"/>
        <w:rPr>
          <w:sz w:val="22"/>
          <w:szCs w:val="22"/>
        </w:rPr>
      </w:pPr>
      <w:r>
        <w:rPr>
          <w:sz w:val="22"/>
          <w:szCs w:val="22"/>
        </w:rPr>
        <w:t>Classes de 3 a 5 (</w:t>
      </w:r>
      <w:proofErr w:type="spellStart"/>
      <w:r>
        <w:rPr>
          <w:sz w:val="22"/>
          <w:szCs w:val="22"/>
        </w:rPr>
        <w:t>masc</w:t>
      </w:r>
      <w:proofErr w:type="spellEnd"/>
      <w:r>
        <w:rPr>
          <w:sz w:val="22"/>
          <w:szCs w:val="22"/>
        </w:rPr>
        <w:t>/</w:t>
      </w:r>
      <w:proofErr w:type="spellStart"/>
      <w:r>
        <w:rPr>
          <w:sz w:val="22"/>
          <w:szCs w:val="22"/>
        </w:rPr>
        <w:t>fem</w:t>
      </w:r>
      <w:proofErr w:type="spellEnd"/>
      <w:r>
        <w:rPr>
          <w:sz w:val="22"/>
          <w:szCs w:val="22"/>
        </w:rPr>
        <w:t>);</w:t>
      </w:r>
    </w:p>
    <w:p w:rsidR="00E525E8" w:rsidRDefault="00E525E8" w:rsidP="00E525E8">
      <w:pPr>
        <w:pStyle w:val="Default"/>
        <w:rPr>
          <w:sz w:val="22"/>
          <w:szCs w:val="22"/>
        </w:rPr>
      </w:pPr>
    </w:p>
    <w:p w:rsidR="00E525E8" w:rsidRDefault="00E525E8" w:rsidP="00075463">
      <w:pPr>
        <w:pStyle w:val="Default"/>
        <w:numPr>
          <w:ilvl w:val="0"/>
          <w:numId w:val="20"/>
        </w:numPr>
        <w:rPr>
          <w:sz w:val="22"/>
          <w:szCs w:val="22"/>
        </w:rPr>
      </w:pPr>
      <w:r>
        <w:rPr>
          <w:sz w:val="22"/>
          <w:szCs w:val="22"/>
        </w:rPr>
        <w:t xml:space="preserve">Deficientes Físicos Andantes: </w:t>
      </w:r>
    </w:p>
    <w:p w:rsidR="00B8274A" w:rsidRDefault="00075463" w:rsidP="00E525E8">
      <w:pPr>
        <w:pStyle w:val="Default"/>
        <w:jc w:val="both"/>
        <w:rPr>
          <w:sz w:val="22"/>
          <w:szCs w:val="22"/>
        </w:rPr>
      </w:pPr>
      <w:r>
        <w:rPr>
          <w:sz w:val="22"/>
          <w:szCs w:val="22"/>
        </w:rPr>
        <w:t xml:space="preserve">            Classes de 6 a 7</w:t>
      </w:r>
      <w:r w:rsidR="00E525E8">
        <w:rPr>
          <w:sz w:val="22"/>
          <w:szCs w:val="22"/>
        </w:rPr>
        <w:t xml:space="preserve"> (</w:t>
      </w:r>
      <w:proofErr w:type="spellStart"/>
      <w:r w:rsidR="00E525E8">
        <w:rPr>
          <w:sz w:val="22"/>
          <w:szCs w:val="22"/>
        </w:rPr>
        <w:t>masc</w:t>
      </w:r>
      <w:proofErr w:type="spellEnd"/>
      <w:r w:rsidR="00E525E8">
        <w:rPr>
          <w:sz w:val="22"/>
          <w:szCs w:val="22"/>
        </w:rPr>
        <w:t>/</w:t>
      </w:r>
      <w:proofErr w:type="spellStart"/>
      <w:r w:rsidR="00E525E8">
        <w:rPr>
          <w:sz w:val="22"/>
          <w:szCs w:val="22"/>
        </w:rPr>
        <w:t>fem</w:t>
      </w:r>
      <w:proofErr w:type="spellEnd"/>
      <w:r w:rsidR="00E525E8">
        <w:rPr>
          <w:sz w:val="22"/>
          <w:szCs w:val="22"/>
        </w:rPr>
        <w:t>).</w:t>
      </w:r>
    </w:p>
    <w:p w:rsidR="00075463" w:rsidRDefault="00075463" w:rsidP="00E525E8">
      <w:pPr>
        <w:pStyle w:val="Default"/>
        <w:jc w:val="both"/>
        <w:rPr>
          <w:sz w:val="22"/>
          <w:szCs w:val="22"/>
        </w:rPr>
      </w:pPr>
    </w:p>
    <w:p w:rsidR="00075463" w:rsidRDefault="00075463" w:rsidP="00075463">
      <w:pPr>
        <w:pStyle w:val="Default"/>
        <w:numPr>
          <w:ilvl w:val="0"/>
          <w:numId w:val="20"/>
        </w:numPr>
        <w:jc w:val="both"/>
        <w:rPr>
          <w:sz w:val="22"/>
          <w:szCs w:val="22"/>
        </w:rPr>
      </w:pPr>
      <w:r>
        <w:rPr>
          <w:sz w:val="22"/>
          <w:szCs w:val="22"/>
        </w:rPr>
        <w:t>Deficientes Físicos Andantes:</w:t>
      </w:r>
    </w:p>
    <w:p w:rsidR="00075463" w:rsidRDefault="00075463" w:rsidP="00075463">
      <w:pPr>
        <w:pStyle w:val="Default"/>
        <w:ind w:left="720"/>
        <w:jc w:val="both"/>
        <w:rPr>
          <w:sz w:val="22"/>
          <w:szCs w:val="22"/>
        </w:rPr>
      </w:pPr>
      <w:r>
        <w:rPr>
          <w:sz w:val="22"/>
          <w:szCs w:val="22"/>
        </w:rPr>
        <w:t>Classes de 8 a 10 (</w:t>
      </w:r>
      <w:proofErr w:type="spellStart"/>
      <w:r>
        <w:rPr>
          <w:sz w:val="22"/>
          <w:szCs w:val="22"/>
        </w:rPr>
        <w:t>masc</w:t>
      </w:r>
      <w:proofErr w:type="spellEnd"/>
      <w:r>
        <w:rPr>
          <w:sz w:val="22"/>
          <w:szCs w:val="22"/>
        </w:rPr>
        <w:t>/</w:t>
      </w:r>
      <w:proofErr w:type="spellStart"/>
      <w:r>
        <w:rPr>
          <w:sz w:val="22"/>
          <w:szCs w:val="22"/>
        </w:rPr>
        <w:t>fem</w:t>
      </w:r>
      <w:proofErr w:type="spellEnd"/>
      <w:r>
        <w:rPr>
          <w:sz w:val="22"/>
          <w:szCs w:val="22"/>
        </w:rPr>
        <w:t>).</w:t>
      </w:r>
    </w:p>
    <w:p w:rsidR="00635998" w:rsidRDefault="00635998" w:rsidP="00635998">
      <w:pPr>
        <w:pStyle w:val="Default"/>
        <w:jc w:val="both"/>
        <w:rPr>
          <w:sz w:val="22"/>
          <w:szCs w:val="22"/>
        </w:rPr>
      </w:pPr>
    </w:p>
    <w:p w:rsidR="00635998" w:rsidRDefault="00635998" w:rsidP="00635998">
      <w:pPr>
        <w:pStyle w:val="Default"/>
        <w:jc w:val="both"/>
        <w:rPr>
          <w:sz w:val="22"/>
          <w:szCs w:val="22"/>
        </w:rPr>
      </w:pPr>
      <w:r>
        <w:rPr>
          <w:sz w:val="22"/>
          <w:szCs w:val="22"/>
        </w:rPr>
        <w:t>Os ajustes necessários deverão ser feitos, obedecendo as Categorias (Faixa Etária).</w:t>
      </w:r>
    </w:p>
    <w:p w:rsidR="005E2D24" w:rsidRDefault="005E2D24" w:rsidP="00635998">
      <w:pPr>
        <w:pStyle w:val="Default"/>
        <w:jc w:val="both"/>
        <w:rPr>
          <w:sz w:val="22"/>
          <w:szCs w:val="22"/>
        </w:rPr>
      </w:pPr>
    </w:p>
    <w:p w:rsidR="00635998" w:rsidRDefault="00635998" w:rsidP="00635998">
      <w:pPr>
        <w:pStyle w:val="Default"/>
        <w:jc w:val="both"/>
        <w:rPr>
          <w:sz w:val="22"/>
          <w:szCs w:val="22"/>
        </w:rPr>
      </w:pPr>
    </w:p>
    <w:p w:rsidR="00635998" w:rsidRDefault="00635998" w:rsidP="00635998">
      <w:pPr>
        <w:pStyle w:val="Default"/>
        <w:jc w:val="both"/>
        <w:rPr>
          <w:sz w:val="22"/>
          <w:szCs w:val="22"/>
        </w:rPr>
      </w:pPr>
      <w:r>
        <w:rPr>
          <w:b/>
          <w:bCs/>
          <w:sz w:val="22"/>
          <w:szCs w:val="22"/>
        </w:rPr>
        <w:t xml:space="preserve">Art. 4º- </w:t>
      </w:r>
      <w:r>
        <w:rPr>
          <w:sz w:val="22"/>
          <w:szCs w:val="22"/>
        </w:rPr>
        <w:t xml:space="preserve">O número máximo de atletas, por categoria, que poderão ser </w:t>
      </w:r>
      <w:proofErr w:type="gramStart"/>
      <w:r>
        <w:rPr>
          <w:sz w:val="22"/>
          <w:szCs w:val="22"/>
        </w:rPr>
        <w:t>inscrito</w:t>
      </w:r>
      <w:proofErr w:type="gramEnd"/>
      <w:r>
        <w:rPr>
          <w:sz w:val="22"/>
          <w:szCs w:val="22"/>
        </w:rPr>
        <w:t>:</w:t>
      </w:r>
    </w:p>
    <w:p w:rsidR="005E2D24" w:rsidRDefault="005E2D24" w:rsidP="00635998">
      <w:pPr>
        <w:pStyle w:val="Default"/>
        <w:jc w:val="both"/>
        <w:rPr>
          <w:sz w:val="22"/>
          <w:szCs w:val="22"/>
        </w:rPr>
      </w:pPr>
    </w:p>
    <w:p w:rsidR="005E2D24" w:rsidRDefault="005E2D24" w:rsidP="00635998">
      <w:pPr>
        <w:pStyle w:val="Default"/>
        <w:jc w:val="both"/>
        <w:rPr>
          <w:sz w:val="22"/>
          <w:szCs w:val="22"/>
        </w:rPr>
      </w:pPr>
    </w:p>
    <w:tbl>
      <w:tblPr>
        <w:tblStyle w:val="Tabelacomgrade"/>
        <w:tblW w:w="0" w:type="auto"/>
        <w:tblInd w:w="0" w:type="dxa"/>
        <w:tblLook w:val="04A0" w:firstRow="1" w:lastRow="0" w:firstColumn="1" w:lastColumn="0" w:noHBand="0" w:noVBand="1"/>
      </w:tblPr>
      <w:tblGrid>
        <w:gridCol w:w="4248"/>
        <w:gridCol w:w="1984"/>
        <w:gridCol w:w="2127"/>
      </w:tblGrid>
      <w:tr w:rsidR="005E2D24" w:rsidRPr="005E2D24" w:rsidTr="005E2D24">
        <w:tc>
          <w:tcPr>
            <w:tcW w:w="4248" w:type="dxa"/>
          </w:tcPr>
          <w:p w:rsidR="005E2D24" w:rsidRPr="005E2D24" w:rsidRDefault="005E2D24" w:rsidP="005E2D24">
            <w:pPr>
              <w:pStyle w:val="Default"/>
              <w:jc w:val="center"/>
              <w:rPr>
                <w:b/>
                <w:sz w:val="22"/>
                <w:szCs w:val="22"/>
              </w:rPr>
            </w:pPr>
            <w:r w:rsidRPr="005E2D24">
              <w:rPr>
                <w:b/>
                <w:sz w:val="22"/>
                <w:szCs w:val="22"/>
              </w:rPr>
              <w:t>CATEGORIAS</w:t>
            </w:r>
          </w:p>
        </w:tc>
        <w:tc>
          <w:tcPr>
            <w:tcW w:w="1984" w:type="dxa"/>
          </w:tcPr>
          <w:p w:rsidR="005E2D24" w:rsidRPr="005E2D24" w:rsidRDefault="005E2D24" w:rsidP="005E2D24">
            <w:pPr>
              <w:pStyle w:val="Default"/>
              <w:jc w:val="center"/>
              <w:rPr>
                <w:b/>
                <w:sz w:val="22"/>
                <w:szCs w:val="22"/>
              </w:rPr>
            </w:pPr>
            <w:r w:rsidRPr="005E2D24">
              <w:rPr>
                <w:b/>
                <w:sz w:val="22"/>
                <w:szCs w:val="22"/>
              </w:rPr>
              <w:t>MASCULINO</w:t>
            </w:r>
          </w:p>
        </w:tc>
        <w:tc>
          <w:tcPr>
            <w:tcW w:w="2127" w:type="dxa"/>
          </w:tcPr>
          <w:p w:rsidR="005E2D24" w:rsidRPr="005E2D24" w:rsidRDefault="005E2D24" w:rsidP="005E2D24">
            <w:pPr>
              <w:pStyle w:val="Default"/>
              <w:jc w:val="center"/>
              <w:rPr>
                <w:b/>
                <w:sz w:val="22"/>
                <w:szCs w:val="22"/>
              </w:rPr>
            </w:pPr>
            <w:r w:rsidRPr="005E2D24">
              <w:rPr>
                <w:b/>
                <w:sz w:val="22"/>
                <w:szCs w:val="22"/>
              </w:rPr>
              <w:t>FEMININO</w:t>
            </w:r>
          </w:p>
        </w:tc>
      </w:tr>
      <w:tr w:rsidR="005E2D24" w:rsidTr="005E2D24">
        <w:tc>
          <w:tcPr>
            <w:tcW w:w="4248" w:type="dxa"/>
          </w:tcPr>
          <w:p w:rsidR="005E2D24" w:rsidRDefault="005E2D24" w:rsidP="00635998">
            <w:pPr>
              <w:pStyle w:val="Default"/>
              <w:jc w:val="both"/>
              <w:rPr>
                <w:sz w:val="22"/>
                <w:szCs w:val="22"/>
              </w:rPr>
            </w:pPr>
            <w:r>
              <w:rPr>
                <w:sz w:val="22"/>
                <w:szCs w:val="22"/>
              </w:rPr>
              <w:t>Deficiente Físico Andante</w:t>
            </w:r>
          </w:p>
        </w:tc>
        <w:tc>
          <w:tcPr>
            <w:tcW w:w="1984" w:type="dxa"/>
          </w:tcPr>
          <w:p w:rsidR="005E2D24" w:rsidRDefault="005E2D24" w:rsidP="005E2D24">
            <w:pPr>
              <w:pStyle w:val="Default"/>
              <w:jc w:val="center"/>
              <w:rPr>
                <w:sz w:val="22"/>
                <w:szCs w:val="22"/>
              </w:rPr>
            </w:pPr>
            <w:r>
              <w:rPr>
                <w:sz w:val="22"/>
                <w:szCs w:val="22"/>
              </w:rPr>
              <w:t>01</w:t>
            </w:r>
          </w:p>
        </w:tc>
        <w:tc>
          <w:tcPr>
            <w:tcW w:w="2127" w:type="dxa"/>
          </w:tcPr>
          <w:p w:rsidR="005E2D24" w:rsidRDefault="005E2D24" w:rsidP="005E2D24">
            <w:pPr>
              <w:pStyle w:val="Default"/>
              <w:jc w:val="center"/>
              <w:rPr>
                <w:sz w:val="22"/>
                <w:szCs w:val="22"/>
              </w:rPr>
            </w:pPr>
            <w:r>
              <w:rPr>
                <w:sz w:val="22"/>
                <w:szCs w:val="22"/>
              </w:rPr>
              <w:t>01</w:t>
            </w:r>
          </w:p>
        </w:tc>
      </w:tr>
      <w:tr w:rsidR="005E2D24" w:rsidTr="005E2D24">
        <w:tc>
          <w:tcPr>
            <w:tcW w:w="4248" w:type="dxa"/>
          </w:tcPr>
          <w:p w:rsidR="005E2D24" w:rsidRDefault="005E2D24" w:rsidP="00635998">
            <w:pPr>
              <w:pStyle w:val="Default"/>
              <w:jc w:val="both"/>
              <w:rPr>
                <w:sz w:val="22"/>
                <w:szCs w:val="22"/>
              </w:rPr>
            </w:pPr>
            <w:r>
              <w:rPr>
                <w:sz w:val="22"/>
                <w:szCs w:val="22"/>
              </w:rPr>
              <w:t xml:space="preserve">Deficiente Físico Cadeirante </w:t>
            </w:r>
          </w:p>
        </w:tc>
        <w:tc>
          <w:tcPr>
            <w:tcW w:w="1984" w:type="dxa"/>
          </w:tcPr>
          <w:p w:rsidR="005E2D24" w:rsidRDefault="005E2D24" w:rsidP="005E2D24">
            <w:pPr>
              <w:pStyle w:val="Default"/>
              <w:jc w:val="center"/>
              <w:rPr>
                <w:sz w:val="22"/>
                <w:szCs w:val="22"/>
              </w:rPr>
            </w:pPr>
            <w:r>
              <w:rPr>
                <w:sz w:val="22"/>
                <w:szCs w:val="22"/>
              </w:rPr>
              <w:t>01</w:t>
            </w:r>
          </w:p>
        </w:tc>
        <w:tc>
          <w:tcPr>
            <w:tcW w:w="2127" w:type="dxa"/>
          </w:tcPr>
          <w:p w:rsidR="005E2D24" w:rsidRDefault="005E2D24" w:rsidP="005E2D24">
            <w:pPr>
              <w:pStyle w:val="Default"/>
              <w:jc w:val="center"/>
              <w:rPr>
                <w:sz w:val="22"/>
                <w:szCs w:val="22"/>
              </w:rPr>
            </w:pPr>
            <w:r>
              <w:rPr>
                <w:sz w:val="22"/>
                <w:szCs w:val="22"/>
              </w:rPr>
              <w:t>01</w:t>
            </w:r>
          </w:p>
        </w:tc>
      </w:tr>
      <w:tr w:rsidR="005E2D24" w:rsidTr="005E2D24">
        <w:tc>
          <w:tcPr>
            <w:tcW w:w="4248" w:type="dxa"/>
          </w:tcPr>
          <w:p w:rsidR="005E2D24" w:rsidRDefault="005E2D24" w:rsidP="00635998">
            <w:pPr>
              <w:pStyle w:val="Default"/>
              <w:jc w:val="both"/>
              <w:rPr>
                <w:sz w:val="22"/>
                <w:szCs w:val="22"/>
              </w:rPr>
            </w:pPr>
            <w:r>
              <w:rPr>
                <w:sz w:val="22"/>
                <w:szCs w:val="22"/>
              </w:rPr>
              <w:t>Deficiente Intelectual</w:t>
            </w:r>
          </w:p>
        </w:tc>
        <w:tc>
          <w:tcPr>
            <w:tcW w:w="1984" w:type="dxa"/>
          </w:tcPr>
          <w:p w:rsidR="005E2D24" w:rsidRDefault="005E2D24" w:rsidP="005E2D24">
            <w:pPr>
              <w:pStyle w:val="Default"/>
              <w:jc w:val="center"/>
              <w:rPr>
                <w:sz w:val="22"/>
                <w:szCs w:val="22"/>
              </w:rPr>
            </w:pPr>
            <w:r>
              <w:rPr>
                <w:sz w:val="22"/>
                <w:szCs w:val="22"/>
              </w:rPr>
              <w:t>01</w:t>
            </w:r>
          </w:p>
        </w:tc>
        <w:tc>
          <w:tcPr>
            <w:tcW w:w="2127" w:type="dxa"/>
          </w:tcPr>
          <w:p w:rsidR="005E2D24" w:rsidRDefault="005E2D24" w:rsidP="005E2D24">
            <w:pPr>
              <w:pStyle w:val="Default"/>
              <w:jc w:val="center"/>
              <w:rPr>
                <w:sz w:val="22"/>
                <w:szCs w:val="22"/>
              </w:rPr>
            </w:pPr>
            <w:r>
              <w:rPr>
                <w:sz w:val="22"/>
                <w:szCs w:val="22"/>
              </w:rPr>
              <w:t>01</w:t>
            </w:r>
          </w:p>
        </w:tc>
      </w:tr>
    </w:tbl>
    <w:p w:rsidR="00EC6ACC" w:rsidRDefault="00EC6ACC" w:rsidP="00635998">
      <w:pPr>
        <w:pStyle w:val="Default"/>
        <w:jc w:val="both"/>
        <w:rPr>
          <w:sz w:val="22"/>
          <w:szCs w:val="22"/>
        </w:rPr>
      </w:pPr>
    </w:p>
    <w:p w:rsidR="00075463" w:rsidRDefault="00075463" w:rsidP="00E525E8">
      <w:pPr>
        <w:pStyle w:val="Default"/>
        <w:jc w:val="both"/>
        <w:rPr>
          <w:sz w:val="22"/>
          <w:szCs w:val="22"/>
        </w:rPr>
      </w:pPr>
    </w:p>
    <w:p w:rsidR="00075463" w:rsidRDefault="00075463" w:rsidP="00E525E8">
      <w:pPr>
        <w:pStyle w:val="Default"/>
        <w:jc w:val="both"/>
        <w:rPr>
          <w:sz w:val="22"/>
          <w:szCs w:val="22"/>
        </w:rPr>
      </w:pPr>
    </w:p>
    <w:p w:rsidR="005E2D24" w:rsidRDefault="005E2D24" w:rsidP="005E2D24">
      <w:pPr>
        <w:pStyle w:val="Default"/>
        <w:rPr>
          <w:b/>
          <w:bCs/>
          <w:sz w:val="22"/>
          <w:szCs w:val="22"/>
        </w:rPr>
      </w:pPr>
      <w:r>
        <w:rPr>
          <w:b/>
          <w:bCs/>
          <w:sz w:val="22"/>
          <w:szCs w:val="22"/>
        </w:rPr>
        <w:t xml:space="preserve">Art. 5º- As competições individuais obedecerão aos critérios descritos a seguir: </w:t>
      </w:r>
    </w:p>
    <w:p w:rsidR="005E2D24" w:rsidRDefault="005E2D24" w:rsidP="005E2D24">
      <w:pPr>
        <w:pStyle w:val="Default"/>
        <w:rPr>
          <w:sz w:val="22"/>
          <w:szCs w:val="22"/>
        </w:rPr>
      </w:pPr>
    </w:p>
    <w:p w:rsidR="005E2D24" w:rsidRDefault="005E2D24" w:rsidP="005E2D24">
      <w:pPr>
        <w:pStyle w:val="Default"/>
        <w:numPr>
          <w:ilvl w:val="0"/>
          <w:numId w:val="21"/>
        </w:numPr>
        <w:jc w:val="both"/>
        <w:rPr>
          <w:sz w:val="22"/>
          <w:szCs w:val="22"/>
        </w:rPr>
      </w:pPr>
      <w:r>
        <w:rPr>
          <w:sz w:val="22"/>
          <w:szCs w:val="22"/>
        </w:rPr>
        <w:lastRenderedPageBreak/>
        <w:t xml:space="preserve">Na competição individual teremos, fase em grupos (1ª fase) e depois será eliminatória simples (2ª fase), sendo que os “cabeças de grupos” serão definidos com base no Rating da CBTM, com data do primeiro dia do mês da competição; </w:t>
      </w:r>
    </w:p>
    <w:p w:rsidR="005E2D24" w:rsidRDefault="005E2D24" w:rsidP="005E2D24">
      <w:pPr>
        <w:pStyle w:val="Default"/>
        <w:ind w:left="720"/>
        <w:jc w:val="both"/>
        <w:rPr>
          <w:sz w:val="22"/>
          <w:szCs w:val="22"/>
        </w:rPr>
      </w:pPr>
    </w:p>
    <w:p w:rsidR="005E2D24" w:rsidRDefault="005E2D24" w:rsidP="005E2D24">
      <w:pPr>
        <w:pStyle w:val="Default"/>
        <w:numPr>
          <w:ilvl w:val="0"/>
          <w:numId w:val="21"/>
        </w:numPr>
        <w:jc w:val="both"/>
        <w:rPr>
          <w:sz w:val="22"/>
          <w:szCs w:val="22"/>
        </w:rPr>
      </w:pPr>
      <w:r>
        <w:rPr>
          <w:sz w:val="22"/>
          <w:szCs w:val="22"/>
        </w:rPr>
        <w:t xml:space="preserve">Todos os atletas cadastrados no sistema CBTM Web que tiverem pontuação no Rating da CBTM serão distribuídos nos grupos conforme suas posições, a pontuação mais alta será disposta na posição nº 1, a segunda maior pontuação será disposta na posição nº 2, e assim por diante. Se dois ou mais atletas tiverem o mesmo rating, um sorteio definirá a posição dos atletas nos grupos; </w:t>
      </w:r>
    </w:p>
    <w:p w:rsidR="005E2D24" w:rsidRDefault="005E2D24" w:rsidP="005E2D24">
      <w:pPr>
        <w:pStyle w:val="PargrafodaLista"/>
        <w:jc w:val="both"/>
        <w:rPr>
          <w:sz w:val="22"/>
          <w:szCs w:val="22"/>
        </w:rPr>
      </w:pPr>
    </w:p>
    <w:p w:rsidR="005E2D24" w:rsidRDefault="005E2D24" w:rsidP="005E2D24">
      <w:pPr>
        <w:pStyle w:val="Default"/>
        <w:ind w:left="720"/>
        <w:jc w:val="both"/>
        <w:rPr>
          <w:sz w:val="22"/>
          <w:szCs w:val="22"/>
        </w:rPr>
      </w:pPr>
    </w:p>
    <w:p w:rsidR="005E2D24" w:rsidRDefault="005E2D24" w:rsidP="005E2D24">
      <w:pPr>
        <w:pStyle w:val="Default"/>
        <w:numPr>
          <w:ilvl w:val="0"/>
          <w:numId w:val="21"/>
        </w:numPr>
        <w:jc w:val="both"/>
        <w:rPr>
          <w:sz w:val="22"/>
          <w:szCs w:val="22"/>
        </w:rPr>
      </w:pPr>
      <w:r>
        <w:rPr>
          <w:sz w:val="22"/>
          <w:szCs w:val="22"/>
        </w:rPr>
        <w:t xml:space="preserve">Os grupos serão definidos na reunião técnica da modalidade, será utilizado o sistema “cobra” de distribuição dos atletas nos </w:t>
      </w:r>
      <w:proofErr w:type="spellStart"/>
      <w:proofErr w:type="gramStart"/>
      <w:r>
        <w:rPr>
          <w:sz w:val="22"/>
          <w:szCs w:val="22"/>
        </w:rPr>
        <w:t>grupos</w:t>
      </w:r>
      <w:r w:rsidR="00B74DBE">
        <w:rPr>
          <w:sz w:val="22"/>
          <w:szCs w:val="22"/>
        </w:rPr>
        <w:t>,</w:t>
      </w:r>
      <w:r>
        <w:rPr>
          <w:sz w:val="22"/>
          <w:szCs w:val="22"/>
        </w:rPr>
        <w:t>,</w:t>
      </w:r>
      <w:proofErr w:type="gramEnd"/>
      <w:r>
        <w:rPr>
          <w:sz w:val="22"/>
          <w:szCs w:val="22"/>
        </w:rPr>
        <w:t>segue</w:t>
      </w:r>
      <w:proofErr w:type="spellEnd"/>
      <w:r>
        <w:rPr>
          <w:sz w:val="22"/>
          <w:szCs w:val="22"/>
        </w:rPr>
        <w:t xml:space="preserve"> exemplos; </w:t>
      </w:r>
    </w:p>
    <w:p w:rsidR="005E2D24" w:rsidRDefault="005E2D24" w:rsidP="005E2D24">
      <w:pPr>
        <w:pStyle w:val="Default"/>
        <w:ind w:left="720"/>
        <w:jc w:val="both"/>
        <w:rPr>
          <w:sz w:val="22"/>
          <w:szCs w:val="22"/>
        </w:rPr>
      </w:pPr>
    </w:p>
    <w:p w:rsidR="005E2D24" w:rsidRDefault="005E2D24" w:rsidP="005E2D24">
      <w:pPr>
        <w:pStyle w:val="Default"/>
        <w:rPr>
          <w:sz w:val="22"/>
          <w:szCs w:val="22"/>
        </w:rPr>
      </w:pPr>
      <w:r>
        <w:rPr>
          <w:sz w:val="22"/>
          <w:szCs w:val="22"/>
        </w:rPr>
        <w:t xml:space="preserve">Exemplo 1: Categoria “X” com 9 atletas ficaria assim distribuída: </w:t>
      </w:r>
    </w:p>
    <w:p w:rsidR="005E2D24" w:rsidRDefault="00B74DBE" w:rsidP="005E2D24">
      <w:pPr>
        <w:pStyle w:val="Default"/>
        <w:rPr>
          <w:sz w:val="22"/>
          <w:szCs w:val="22"/>
        </w:rPr>
      </w:pPr>
      <w:r>
        <w:rPr>
          <w:sz w:val="22"/>
          <w:szCs w:val="22"/>
        </w:rPr>
        <w:t>GRUPO A – ATLETA 1 / ATLETA 6</w:t>
      </w:r>
      <w:r w:rsidR="005E2D24">
        <w:rPr>
          <w:sz w:val="22"/>
          <w:szCs w:val="22"/>
        </w:rPr>
        <w:t xml:space="preserve"> /ATLETA 7 </w:t>
      </w:r>
    </w:p>
    <w:p w:rsidR="005E2D24" w:rsidRDefault="005E2D24" w:rsidP="005E2D24">
      <w:pPr>
        <w:pStyle w:val="Default"/>
        <w:rPr>
          <w:sz w:val="22"/>
          <w:szCs w:val="22"/>
        </w:rPr>
      </w:pPr>
      <w:r>
        <w:rPr>
          <w:sz w:val="22"/>
          <w:szCs w:val="22"/>
        </w:rPr>
        <w:t xml:space="preserve">GRUPO B – ATLETA 2 / ATLETA 5 /ATLETA 8 </w:t>
      </w:r>
    </w:p>
    <w:p w:rsidR="005E2D24" w:rsidRDefault="005E2D24" w:rsidP="005E2D24">
      <w:pPr>
        <w:pStyle w:val="Default"/>
        <w:rPr>
          <w:sz w:val="22"/>
          <w:szCs w:val="22"/>
        </w:rPr>
      </w:pPr>
      <w:r>
        <w:rPr>
          <w:sz w:val="22"/>
          <w:szCs w:val="22"/>
        </w:rPr>
        <w:t>GRUPO C – ATLETA 3 / ATLETA 4/</w:t>
      </w:r>
      <w:r w:rsidR="00B74DBE">
        <w:rPr>
          <w:sz w:val="22"/>
          <w:szCs w:val="22"/>
        </w:rPr>
        <w:t xml:space="preserve"> </w:t>
      </w:r>
      <w:r>
        <w:rPr>
          <w:sz w:val="22"/>
          <w:szCs w:val="22"/>
        </w:rPr>
        <w:t xml:space="preserve">ATLETA 9 </w:t>
      </w:r>
    </w:p>
    <w:p w:rsidR="005E2D24" w:rsidRDefault="005E2D24" w:rsidP="005E2D24">
      <w:pPr>
        <w:pStyle w:val="Default"/>
        <w:rPr>
          <w:sz w:val="22"/>
          <w:szCs w:val="22"/>
        </w:rPr>
      </w:pPr>
      <w:r>
        <w:rPr>
          <w:sz w:val="22"/>
          <w:szCs w:val="22"/>
        </w:rPr>
        <w:t xml:space="preserve">Sendo Atleta 1 com maior pontuação e o atleta 9 com a menor pontuação; </w:t>
      </w:r>
    </w:p>
    <w:p w:rsidR="00B74DBE" w:rsidRDefault="00B74DBE" w:rsidP="005E2D24">
      <w:pPr>
        <w:pStyle w:val="Default"/>
        <w:rPr>
          <w:sz w:val="22"/>
          <w:szCs w:val="22"/>
        </w:rPr>
      </w:pPr>
    </w:p>
    <w:p w:rsidR="00B74DBE" w:rsidRDefault="00B74DBE" w:rsidP="005E2D24">
      <w:pPr>
        <w:pStyle w:val="Default"/>
        <w:rPr>
          <w:sz w:val="22"/>
          <w:szCs w:val="22"/>
        </w:rPr>
      </w:pPr>
    </w:p>
    <w:p w:rsidR="005E2D24" w:rsidRDefault="005E2D24" w:rsidP="005E2D24">
      <w:pPr>
        <w:pStyle w:val="Default"/>
        <w:rPr>
          <w:sz w:val="22"/>
          <w:szCs w:val="22"/>
        </w:rPr>
      </w:pPr>
      <w:r>
        <w:rPr>
          <w:sz w:val="22"/>
          <w:szCs w:val="22"/>
        </w:rPr>
        <w:t xml:space="preserve">Exemplo </w:t>
      </w:r>
      <w:proofErr w:type="gramStart"/>
      <w:r>
        <w:rPr>
          <w:sz w:val="22"/>
          <w:szCs w:val="22"/>
        </w:rPr>
        <w:t>2 :</w:t>
      </w:r>
      <w:proofErr w:type="gramEnd"/>
      <w:r>
        <w:rPr>
          <w:sz w:val="22"/>
          <w:szCs w:val="22"/>
        </w:rPr>
        <w:t xml:space="preserve"> Categoria “Y” com 11 atletas ficaria assim distribuída: </w:t>
      </w:r>
    </w:p>
    <w:p w:rsidR="005E2D24" w:rsidRDefault="005E2D24" w:rsidP="005E2D24">
      <w:pPr>
        <w:pStyle w:val="Default"/>
        <w:rPr>
          <w:sz w:val="22"/>
          <w:szCs w:val="22"/>
        </w:rPr>
      </w:pPr>
      <w:r>
        <w:rPr>
          <w:sz w:val="22"/>
          <w:szCs w:val="22"/>
        </w:rPr>
        <w:t xml:space="preserve">GRUPO A – ATLETA 1 / ATLETA 6 / ATLETA 7 </w:t>
      </w:r>
    </w:p>
    <w:p w:rsidR="005E2D24" w:rsidRDefault="005E2D24" w:rsidP="005E2D24">
      <w:pPr>
        <w:pStyle w:val="Default"/>
        <w:rPr>
          <w:sz w:val="22"/>
          <w:szCs w:val="22"/>
        </w:rPr>
      </w:pPr>
      <w:r>
        <w:rPr>
          <w:sz w:val="22"/>
          <w:szCs w:val="22"/>
        </w:rPr>
        <w:t xml:space="preserve">GRUPO B – ATLETA 2 / ATLETA 5 / ATLETA 8 /ATLETA 11 </w:t>
      </w:r>
    </w:p>
    <w:p w:rsidR="005E2D24" w:rsidRDefault="005E2D24" w:rsidP="005E2D24">
      <w:pPr>
        <w:pStyle w:val="Default"/>
        <w:rPr>
          <w:sz w:val="22"/>
          <w:szCs w:val="22"/>
        </w:rPr>
      </w:pPr>
      <w:r>
        <w:rPr>
          <w:sz w:val="22"/>
          <w:szCs w:val="22"/>
        </w:rPr>
        <w:t xml:space="preserve">GRUPO C – ATLETA 3 / ATLETA 4 / ATLETA 9 / ATLETA 10 </w:t>
      </w:r>
    </w:p>
    <w:p w:rsidR="005E2D24" w:rsidRDefault="005E2D24" w:rsidP="005E2D24">
      <w:pPr>
        <w:pStyle w:val="Default"/>
        <w:rPr>
          <w:sz w:val="22"/>
          <w:szCs w:val="22"/>
        </w:rPr>
      </w:pPr>
      <w:r>
        <w:rPr>
          <w:sz w:val="22"/>
          <w:szCs w:val="22"/>
        </w:rPr>
        <w:t xml:space="preserve">Sendo Atleta 1 com maior pontuação e o atleta 11 com a menor pontuação; </w:t>
      </w:r>
    </w:p>
    <w:p w:rsidR="00B74DBE" w:rsidRDefault="00B74DBE" w:rsidP="005E2D24">
      <w:pPr>
        <w:pStyle w:val="Default"/>
        <w:rPr>
          <w:sz w:val="22"/>
          <w:szCs w:val="22"/>
        </w:rPr>
      </w:pPr>
    </w:p>
    <w:p w:rsidR="00B74DBE" w:rsidRDefault="00B74DBE" w:rsidP="005E2D24">
      <w:pPr>
        <w:pStyle w:val="Default"/>
        <w:rPr>
          <w:sz w:val="22"/>
          <w:szCs w:val="22"/>
        </w:rPr>
      </w:pPr>
    </w:p>
    <w:p w:rsidR="005E2D24" w:rsidRPr="00B74DBE" w:rsidRDefault="00B74DBE" w:rsidP="00B74DBE">
      <w:pPr>
        <w:pStyle w:val="Default"/>
        <w:jc w:val="both"/>
        <w:rPr>
          <w:sz w:val="22"/>
          <w:szCs w:val="22"/>
        </w:rPr>
      </w:pPr>
      <w:r w:rsidRPr="00B74DBE">
        <w:rPr>
          <w:sz w:val="22"/>
          <w:szCs w:val="22"/>
        </w:rPr>
        <w:t xml:space="preserve">       </w:t>
      </w:r>
      <w:r w:rsidR="005E2D24" w:rsidRPr="00B74DBE">
        <w:rPr>
          <w:sz w:val="22"/>
          <w:szCs w:val="22"/>
        </w:rPr>
        <w:t xml:space="preserve">d. Os atletas serão alocados, conforme a quantidade de inscritos na categoria, que poderá ser: </w:t>
      </w:r>
    </w:p>
    <w:p w:rsidR="005E2D24" w:rsidRPr="00B74DBE" w:rsidRDefault="00B74DBE" w:rsidP="00B74DBE">
      <w:pPr>
        <w:pStyle w:val="Default"/>
        <w:jc w:val="both"/>
        <w:rPr>
          <w:sz w:val="22"/>
          <w:szCs w:val="22"/>
        </w:rPr>
      </w:pPr>
      <w:r w:rsidRPr="00B74DBE">
        <w:rPr>
          <w:sz w:val="22"/>
          <w:szCs w:val="22"/>
        </w:rPr>
        <w:t xml:space="preserve">         </w:t>
      </w:r>
      <w:r w:rsidR="005E2D24" w:rsidRPr="00B74DBE">
        <w:rPr>
          <w:sz w:val="22"/>
          <w:szCs w:val="22"/>
        </w:rPr>
        <w:t xml:space="preserve">- Mais de 6 atletas por categoria: Em grupos de no mínimo 3 e no máximo 4 </w:t>
      </w:r>
      <w:proofErr w:type="gramStart"/>
      <w:r w:rsidR="005E2D24" w:rsidRPr="00B74DBE">
        <w:rPr>
          <w:sz w:val="22"/>
          <w:szCs w:val="22"/>
        </w:rPr>
        <w:t xml:space="preserve">atletas, </w:t>
      </w:r>
      <w:r w:rsidR="00BC28F7">
        <w:rPr>
          <w:sz w:val="22"/>
          <w:szCs w:val="22"/>
        </w:rPr>
        <w:t xml:space="preserve">  </w:t>
      </w:r>
      <w:proofErr w:type="gramEnd"/>
      <w:r w:rsidR="00BC28F7">
        <w:rPr>
          <w:sz w:val="22"/>
          <w:szCs w:val="22"/>
        </w:rPr>
        <w:t xml:space="preserve">              </w:t>
      </w:r>
      <w:r w:rsidR="005E2D24" w:rsidRPr="00B74DBE">
        <w:rPr>
          <w:sz w:val="22"/>
          <w:szCs w:val="22"/>
        </w:rPr>
        <w:t xml:space="preserve">classificando-se para a fase eliminatória os dois primeiros colocados de cada grupo; </w:t>
      </w:r>
    </w:p>
    <w:p w:rsidR="00386A2C" w:rsidRDefault="00B74DBE" w:rsidP="00B74DBE">
      <w:pPr>
        <w:autoSpaceDE w:val="0"/>
        <w:autoSpaceDN w:val="0"/>
        <w:adjustRightInd w:val="0"/>
        <w:jc w:val="both"/>
        <w:rPr>
          <w:rFonts w:ascii="Arial" w:hAnsi="Arial"/>
          <w:sz w:val="22"/>
          <w:szCs w:val="22"/>
        </w:rPr>
      </w:pPr>
      <w:r w:rsidRPr="00B74DBE">
        <w:rPr>
          <w:rFonts w:ascii="Arial" w:hAnsi="Arial"/>
          <w:sz w:val="22"/>
          <w:szCs w:val="22"/>
        </w:rPr>
        <w:t xml:space="preserve">          </w:t>
      </w:r>
      <w:r w:rsidR="005E2D24" w:rsidRPr="00B74DBE">
        <w:rPr>
          <w:rFonts w:ascii="Arial" w:hAnsi="Arial"/>
          <w:sz w:val="22"/>
          <w:szCs w:val="22"/>
        </w:rPr>
        <w:t>- Se tivermos 3 a 5 atletas numa categoria: Em grupo único.</w:t>
      </w:r>
    </w:p>
    <w:p w:rsidR="000F3173" w:rsidRDefault="000F3173" w:rsidP="00B74DBE">
      <w:pPr>
        <w:autoSpaceDE w:val="0"/>
        <w:autoSpaceDN w:val="0"/>
        <w:adjustRightInd w:val="0"/>
        <w:jc w:val="both"/>
        <w:rPr>
          <w:rFonts w:ascii="Arial" w:hAnsi="Arial"/>
          <w:sz w:val="22"/>
          <w:szCs w:val="22"/>
        </w:rPr>
      </w:pPr>
    </w:p>
    <w:p w:rsidR="000F3173" w:rsidRDefault="000F3173" w:rsidP="00EC6FA9">
      <w:pPr>
        <w:pStyle w:val="Default"/>
        <w:numPr>
          <w:ilvl w:val="0"/>
          <w:numId w:val="20"/>
        </w:numPr>
        <w:jc w:val="both"/>
        <w:rPr>
          <w:sz w:val="22"/>
          <w:szCs w:val="22"/>
        </w:rPr>
      </w:pPr>
      <w:r>
        <w:rPr>
          <w:sz w:val="22"/>
          <w:szCs w:val="22"/>
        </w:rPr>
        <w:t xml:space="preserve">Atletas de </w:t>
      </w:r>
      <w:proofErr w:type="gramStart"/>
      <w:r>
        <w:rPr>
          <w:sz w:val="22"/>
          <w:szCs w:val="22"/>
        </w:rPr>
        <w:t>mesmos município</w:t>
      </w:r>
      <w:proofErr w:type="gramEnd"/>
      <w:r>
        <w:rPr>
          <w:sz w:val="22"/>
          <w:szCs w:val="22"/>
        </w:rPr>
        <w:t xml:space="preserve"> deverão ser remanejados caso venham a cair no mesmo grupo; </w:t>
      </w:r>
    </w:p>
    <w:p w:rsidR="000F3173" w:rsidRDefault="000F3173" w:rsidP="000F3173">
      <w:pPr>
        <w:pStyle w:val="Default"/>
        <w:ind w:left="720"/>
        <w:rPr>
          <w:sz w:val="22"/>
          <w:szCs w:val="22"/>
        </w:rPr>
      </w:pPr>
    </w:p>
    <w:p w:rsidR="000F3173" w:rsidRDefault="000F3173" w:rsidP="00EC6FA9">
      <w:pPr>
        <w:pStyle w:val="Default"/>
        <w:numPr>
          <w:ilvl w:val="0"/>
          <w:numId w:val="20"/>
        </w:numPr>
        <w:jc w:val="both"/>
        <w:rPr>
          <w:sz w:val="22"/>
          <w:szCs w:val="22"/>
        </w:rPr>
      </w:pPr>
      <w:r>
        <w:rPr>
          <w:sz w:val="22"/>
          <w:szCs w:val="22"/>
        </w:rPr>
        <w:t xml:space="preserve">Da 2ª Fase em diante obedecerá ao critério de distribuição de jogos estabelecidos pela CBTM; </w:t>
      </w:r>
    </w:p>
    <w:p w:rsidR="000F3173" w:rsidRDefault="000F3173" w:rsidP="000F3173">
      <w:pPr>
        <w:pStyle w:val="Default"/>
        <w:rPr>
          <w:sz w:val="22"/>
          <w:szCs w:val="22"/>
        </w:rPr>
      </w:pPr>
    </w:p>
    <w:p w:rsidR="000F3173" w:rsidRDefault="000F3173" w:rsidP="00EC6FA9">
      <w:pPr>
        <w:pStyle w:val="Default"/>
        <w:numPr>
          <w:ilvl w:val="0"/>
          <w:numId w:val="20"/>
        </w:numPr>
        <w:jc w:val="both"/>
        <w:rPr>
          <w:sz w:val="22"/>
          <w:szCs w:val="22"/>
        </w:rPr>
      </w:pPr>
      <w:r>
        <w:rPr>
          <w:sz w:val="22"/>
          <w:szCs w:val="22"/>
        </w:rPr>
        <w:t>Na Fase Classificatória (fase de grupo</w:t>
      </w:r>
      <w:proofErr w:type="gramStart"/>
      <w:r>
        <w:rPr>
          <w:sz w:val="22"/>
          <w:szCs w:val="22"/>
        </w:rPr>
        <w:t>),quando</w:t>
      </w:r>
      <w:proofErr w:type="gramEnd"/>
      <w:r>
        <w:rPr>
          <w:sz w:val="22"/>
          <w:szCs w:val="22"/>
        </w:rPr>
        <w:t xml:space="preserve"> no mesmo grupo 02 (dois) atletas terminarem empatados, em qualquer critério, a decisão </w:t>
      </w:r>
      <w:proofErr w:type="spellStart"/>
      <w:r>
        <w:rPr>
          <w:sz w:val="22"/>
          <w:szCs w:val="22"/>
        </w:rPr>
        <w:t>dar-se-à</w:t>
      </w:r>
      <w:proofErr w:type="spellEnd"/>
      <w:r>
        <w:rPr>
          <w:sz w:val="22"/>
          <w:szCs w:val="22"/>
        </w:rPr>
        <w:t xml:space="preserve"> com base no resultado do conforto direto entre eles; </w:t>
      </w:r>
    </w:p>
    <w:p w:rsidR="000F3173" w:rsidRDefault="000F3173" w:rsidP="00EC6FA9">
      <w:pPr>
        <w:pStyle w:val="PargrafodaLista"/>
        <w:jc w:val="both"/>
        <w:rPr>
          <w:sz w:val="22"/>
          <w:szCs w:val="22"/>
        </w:rPr>
      </w:pPr>
    </w:p>
    <w:p w:rsidR="000F3173" w:rsidRDefault="000F3173" w:rsidP="000F3173">
      <w:pPr>
        <w:pStyle w:val="Default"/>
        <w:ind w:left="720"/>
        <w:rPr>
          <w:sz w:val="22"/>
          <w:szCs w:val="22"/>
        </w:rPr>
      </w:pPr>
    </w:p>
    <w:p w:rsidR="000F3173" w:rsidRDefault="000F3173" w:rsidP="00EC6FA9">
      <w:pPr>
        <w:pStyle w:val="Default"/>
        <w:numPr>
          <w:ilvl w:val="0"/>
          <w:numId w:val="20"/>
        </w:numPr>
        <w:jc w:val="both"/>
        <w:rPr>
          <w:sz w:val="22"/>
          <w:szCs w:val="22"/>
        </w:rPr>
      </w:pPr>
      <w:r>
        <w:rPr>
          <w:sz w:val="22"/>
          <w:szCs w:val="22"/>
        </w:rPr>
        <w:t>Na Fase Classificatória,</w:t>
      </w:r>
      <w:r w:rsidR="00450EA4">
        <w:rPr>
          <w:sz w:val="22"/>
          <w:szCs w:val="22"/>
        </w:rPr>
        <w:t xml:space="preserve"> </w:t>
      </w:r>
      <w:r>
        <w:rPr>
          <w:sz w:val="22"/>
          <w:szCs w:val="22"/>
        </w:rPr>
        <w:t xml:space="preserve">quando no mesmo grupo 03 (três) ou mais atletas terminarem empatados, os critérios de desempates utilizados serão pela apuração dos resultados obtidos somente entre os envolvidos, utilizando-se, para tanto, a seguinte fórmula: </w:t>
      </w:r>
    </w:p>
    <w:p w:rsidR="000F3173" w:rsidRDefault="000F3173" w:rsidP="000F3173">
      <w:pPr>
        <w:pStyle w:val="Default"/>
        <w:ind w:left="720"/>
        <w:rPr>
          <w:sz w:val="22"/>
          <w:szCs w:val="22"/>
        </w:rPr>
      </w:pPr>
    </w:p>
    <w:p w:rsidR="00450EA4" w:rsidRDefault="00450EA4" w:rsidP="000F3173">
      <w:pPr>
        <w:pStyle w:val="Default"/>
        <w:rPr>
          <w:b/>
          <w:bCs/>
          <w:sz w:val="22"/>
          <w:szCs w:val="22"/>
        </w:rPr>
      </w:pPr>
    </w:p>
    <w:p w:rsidR="00450EA4" w:rsidRDefault="00450EA4" w:rsidP="000F3173">
      <w:pPr>
        <w:pStyle w:val="Default"/>
        <w:rPr>
          <w:b/>
          <w:bCs/>
          <w:sz w:val="22"/>
          <w:szCs w:val="22"/>
        </w:rPr>
      </w:pPr>
    </w:p>
    <w:p w:rsidR="00450EA4" w:rsidRPr="00450EA4" w:rsidRDefault="000F3173" w:rsidP="000F3173">
      <w:pPr>
        <w:pStyle w:val="Default"/>
        <w:rPr>
          <w:b/>
          <w:bCs/>
          <w:sz w:val="22"/>
          <w:szCs w:val="22"/>
          <w:u w:val="single"/>
        </w:rPr>
      </w:pPr>
      <w:r w:rsidRPr="00450EA4">
        <w:rPr>
          <w:b/>
          <w:bCs/>
          <w:sz w:val="22"/>
          <w:szCs w:val="22"/>
          <w:u w:val="single"/>
        </w:rPr>
        <w:t xml:space="preserve">Partidas Prós </w:t>
      </w:r>
    </w:p>
    <w:p w:rsidR="000F3173" w:rsidRDefault="000F3173" w:rsidP="000F3173">
      <w:pPr>
        <w:pStyle w:val="Default"/>
        <w:rPr>
          <w:b/>
          <w:bCs/>
          <w:sz w:val="22"/>
          <w:szCs w:val="22"/>
        </w:rPr>
      </w:pPr>
      <w:r w:rsidRPr="00450EA4">
        <w:rPr>
          <w:b/>
          <w:bCs/>
          <w:sz w:val="22"/>
          <w:szCs w:val="22"/>
        </w:rPr>
        <w:t xml:space="preserve">Partidas Prós + Partidas contra. </w:t>
      </w:r>
    </w:p>
    <w:p w:rsidR="00450EA4" w:rsidRPr="00450EA4" w:rsidRDefault="00450EA4" w:rsidP="000F3173">
      <w:pPr>
        <w:pStyle w:val="Default"/>
        <w:rPr>
          <w:sz w:val="22"/>
          <w:szCs w:val="22"/>
        </w:rPr>
      </w:pPr>
    </w:p>
    <w:p w:rsidR="000F3173" w:rsidRDefault="000F3173" w:rsidP="000F3173">
      <w:pPr>
        <w:pStyle w:val="Default"/>
        <w:rPr>
          <w:sz w:val="22"/>
          <w:szCs w:val="22"/>
        </w:rPr>
      </w:pPr>
      <w:r>
        <w:rPr>
          <w:sz w:val="22"/>
          <w:szCs w:val="22"/>
        </w:rPr>
        <w:t xml:space="preserve">Classifica-se o atleta com o maior coeficiente; </w:t>
      </w:r>
    </w:p>
    <w:p w:rsidR="00450EA4" w:rsidRDefault="00450EA4" w:rsidP="000F3173">
      <w:pPr>
        <w:pStyle w:val="Default"/>
        <w:rPr>
          <w:sz w:val="22"/>
          <w:szCs w:val="22"/>
        </w:rPr>
      </w:pPr>
    </w:p>
    <w:p w:rsidR="000F3173" w:rsidRDefault="0021131F" w:rsidP="0021131F">
      <w:pPr>
        <w:pStyle w:val="Default"/>
        <w:jc w:val="both"/>
        <w:rPr>
          <w:sz w:val="22"/>
          <w:szCs w:val="22"/>
        </w:rPr>
      </w:pPr>
      <w:r>
        <w:rPr>
          <w:sz w:val="22"/>
          <w:szCs w:val="22"/>
        </w:rPr>
        <w:lastRenderedPageBreak/>
        <w:t xml:space="preserve">i. </w:t>
      </w:r>
      <w:r w:rsidR="000F3173">
        <w:rPr>
          <w:sz w:val="22"/>
          <w:szCs w:val="22"/>
        </w:rPr>
        <w:t xml:space="preserve">Persistindo o empate, usar-se-á o mesmo critério em relação aos sets. Classifica-se o maior coeficiente; </w:t>
      </w:r>
    </w:p>
    <w:p w:rsidR="0021131F" w:rsidRDefault="0021131F" w:rsidP="0021131F">
      <w:pPr>
        <w:pStyle w:val="Default"/>
        <w:ind w:left="720"/>
        <w:rPr>
          <w:sz w:val="22"/>
          <w:szCs w:val="22"/>
        </w:rPr>
      </w:pPr>
    </w:p>
    <w:p w:rsidR="000F3173" w:rsidRDefault="000F3173" w:rsidP="0021131F">
      <w:pPr>
        <w:pStyle w:val="Default"/>
        <w:jc w:val="both"/>
        <w:rPr>
          <w:sz w:val="22"/>
          <w:szCs w:val="22"/>
        </w:rPr>
      </w:pPr>
      <w:r>
        <w:rPr>
          <w:sz w:val="22"/>
          <w:szCs w:val="22"/>
        </w:rPr>
        <w:t xml:space="preserve">j. Persistindo o empate, usar-se-á o mesmo critério em relação aos pontos. Classifica-se o maior coeficiente; </w:t>
      </w:r>
    </w:p>
    <w:p w:rsidR="00450EA4" w:rsidRDefault="00450EA4" w:rsidP="000F3173">
      <w:pPr>
        <w:pStyle w:val="Default"/>
        <w:rPr>
          <w:sz w:val="22"/>
          <w:szCs w:val="22"/>
        </w:rPr>
      </w:pPr>
    </w:p>
    <w:p w:rsidR="000F3173" w:rsidRDefault="000F3173" w:rsidP="0021131F">
      <w:pPr>
        <w:pStyle w:val="Default"/>
        <w:jc w:val="both"/>
        <w:rPr>
          <w:sz w:val="22"/>
          <w:szCs w:val="22"/>
        </w:rPr>
      </w:pPr>
      <w:r>
        <w:rPr>
          <w:sz w:val="22"/>
          <w:szCs w:val="22"/>
        </w:rPr>
        <w:t xml:space="preserve">k. O atleta que, por quaisquer motivos, deixar de completar a sua programação de jogos, ou seja, perder por W x O, na fase de grupos estará automaticamente eliminado da competição. </w:t>
      </w:r>
    </w:p>
    <w:p w:rsidR="00450EA4" w:rsidRDefault="00450EA4" w:rsidP="000F3173">
      <w:pPr>
        <w:pStyle w:val="Default"/>
        <w:rPr>
          <w:sz w:val="22"/>
          <w:szCs w:val="22"/>
        </w:rPr>
      </w:pPr>
    </w:p>
    <w:p w:rsidR="000F3173" w:rsidRDefault="000F3173" w:rsidP="0021131F">
      <w:pPr>
        <w:pStyle w:val="Default"/>
        <w:jc w:val="both"/>
        <w:rPr>
          <w:sz w:val="22"/>
          <w:szCs w:val="22"/>
        </w:rPr>
      </w:pPr>
      <w:r>
        <w:rPr>
          <w:sz w:val="22"/>
          <w:szCs w:val="22"/>
        </w:rPr>
        <w:t xml:space="preserve">l. Os jogos poderão ser disputados em melhor de 03 (três) ou 5 (cinco) sets de 11 (onze) pontos, a ser definido durante o congresso técnico. </w:t>
      </w:r>
    </w:p>
    <w:p w:rsidR="00450EA4" w:rsidRDefault="00450EA4" w:rsidP="000F3173">
      <w:pPr>
        <w:pStyle w:val="Default"/>
        <w:rPr>
          <w:sz w:val="22"/>
          <w:szCs w:val="22"/>
        </w:rPr>
      </w:pPr>
    </w:p>
    <w:p w:rsidR="000F3173" w:rsidRPr="00450EA4" w:rsidRDefault="000F3173" w:rsidP="000F3173">
      <w:pPr>
        <w:autoSpaceDE w:val="0"/>
        <w:autoSpaceDN w:val="0"/>
        <w:adjustRightInd w:val="0"/>
        <w:jc w:val="both"/>
        <w:rPr>
          <w:rFonts w:ascii="Arial" w:eastAsiaTheme="minorHAnsi" w:hAnsi="Arial"/>
          <w:color w:val="000000"/>
          <w:sz w:val="22"/>
          <w:szCs w:val="22"/>
          <w:lang w:eastAsia="en-US"/>
        </w:rPr>
      </w:pPr>
      <w:r w:rsidRPr="00450EA4">
        <w:rPr>
          <w:rFonts w:ascii="Arial" w:hAnsi="Arial"/>
          <w:b/>
          <w:bCs/>
          <w:sz w:val="22"/>
          <w:szCs w:val="22"/>
        </w:rPr>
        <w:t xml:space="preserve">Art. 6º- </w:t>
      </w:r>
      <w:r w:rsidRPr="00450EA4">
        <w:rPr>
          <w:rFonts w:ascii="Arial" w:hAnsi="Arial"/>
          <w:sz w:val="22"/>
          <w:szCs w:val="22"/>
        </w:rPr>
        <w:t>As competições por equipes obedecerão aos critérios descritos</w:t>
      </w:r>
      <w:r w:rsidR="00450EA4">
        <w:rPr>
          <w:rFonts w:ascii="Arial" w:hAnsi="Arial"/>
          <w:sz w:val="22"/>
          <w:szCs w:val="22"/>
        </w:rPr>
        <w:t xml:space="preserve"> a seguir:</w:t>
      </w:r>
    </w:p>
    <w:p w:rsidR="00386A2C" w:rsidRPr="00450EA4" w:rsidRDefault="00386A2C" w:rsidP="00B74DBE">
      <w:pPr>
        <w:autoSpaceDE w:val="0"/>
        <w:autoSpaceDN w:val="0"/>
        <w:adjustRightInd w:val="0"/>
        <w:jc w:val="both"/>
        <w:rPr>
          <w:rFonts w:ascii="Arial" w:eastAsiaTheme="minorHAnsi" w:hAnsi="Arial"/>
          <w:color w:val="000000"/>
          <w:sz w:val="22"/>
          <w:szCs w:val="22"/>
          <w:lang w:eastAsia="en-US"/>
        </w:rPr>
      </w:pPr>
    </w:p>
    <w:p w:rsidR="00450EA4" w:rsidRDefault="00450EA4" w:rsidP="00D332D6">
      <w:pPr>
        <w:pStyle w:val="Default"/>
        <w:numPr>
          <w:ilvl w:val="0"/>
          <w:numId w:val="22"/>
        </w:numPr>
        <w:jc w:val="both"/>
        <w:rPr>
          <w:sz w:val="22"/>
          <w:szCs w:val="22"/>
        </w:rPr>
      </w:pPr>
      <w:r>
        <w:rPr>
          <w:sz w:val="22"/>
          <w:szCs w:val="22"/>
        </w:rPr>
        <w:t xml:space="preserve">A competição por equipes será disputada em eliminatória simples, sendo que os “cabeças de chave” serão definidos com base no Rating da CBTM, com data do primeiro dia do mês da competição, obtendo uma média resultante da soma dos pontos do rating dos atletas inscritos dividida pelo número de atletas inscritos; </w:t>
      </w:r>
    </w:p>
    <w:p w:rsidR="00D332D6" w:rsidRDefault="00D332D6" w:rsidP="00D332D6">
      <w:pPr>
        <w:pStyle w:val="Default"/>
        <w:ind w:left="720"/>
        <w:jc w:val="both"/>
        <w:rPr>
          <w:sz w:val="22"/>
          <w:szCs w:val="22"/>
        </w:rPr>
      </w:pPr>
    </w:p>
    <w:p w:rsidR="00450EA4" w:rsidRDefault="00450EA4" w:rsidP="00D332D6">
      <w:pPr>
        <w:pStyle w:val="Default"/>
        <w:numPr>
          <w:ilvl w:val="0"/>
          <w:numId w:val="22"/>
        </w:numPr>
        <w:jc w:val="both"/>
        <w:rPr>
          <w:sz w:val="22"/>
          <w:szCs w:val="22"/>
        </w:rPr>
      </w:pPr>
      <w:r>
        <w:rPr>
          <w:sz w:val="22"/>
          <w:szCs w:val="22"/>
        </w:rPr>
        <w:t xml:space="preserve">Todas as equipes que tiverem pontuação no rating serão distribuídas na chave conforme suas </w:t>
      </w:r>
      <w:r w:rsidR="00D332D6">
        <w:rPr>
          <w:sz w:val="22"/>
          <w:szCs w:val="22"/>
        </w:rPr>
        <w:t xml:space="preserve">                      </w:t>
      </w:r>
      <w:r>
        <w:rPr>
          <w:sz w:val="22"/>
          <w:szCs w:val="22"/>
        </w:rPr>
        <w:t xml:space="preserve">posições, a média mais alta será o cabeça de chave nº1, a segunda maior média será o cabeça de chave nº2, e assim por diante, indo para sorteio somente as equipes empatas; </w:t>
      </w:r>
    </w:p>
    <w:p w:rsidR="00D332D6" w:rsidRDefault="00D332D6" w:rsidP="00D332D6">
      <w:pPr>
        <w:pStyle w:val="Default"/>
        <w:jc w:val="both"/>
        <w:rPr>
          <w:sz w:val="22"/>
          <w:szCs w:val="22"/>
        </w:rPr>
      </w:pPr>
    </w:p>
    <w:p w:rsidR="00D332D6" w:rsidRDefault="00450EA4" w:rsidP="00D332D6">
      <w:pPr>
        <w:pStyle w:val="Default"/>
        <w:numPr>
          <w:ilvl w:val="0"/>
          <w:numId w:val="22"/>
        </w:numPr>
        <w:rPr>
          <w:sz w:val="22"/>
          <w:szCs w:val="22"/>
        </w:rPr>
      </w:pPr>
      <w:r>
        <w:rPr>
          <w:sz w:val="22"/>
          <w:szCs w:val="22"/>
        </w:rPr>
        <w:t>Os confrontos serão definidos no Congresso Técnico da Modalidade.</w:t>
      </w:r>
    </w:p>
    <w:p w:rsidR="00450EA4" w:rsidRDefault="00450EA4" w:rsidP="00D332D6">
      <w:pPr>
        <w:pStyle w:val="Default"/>
        <w:ind w:left="720"/>
        <w:rPr>
          <w:sz w:val="22"/>
          <w:szCs w:val="22"/>
        </w:rPr>
      </w:pPr>
      <w:r>
        <w:rPr>
          <w:sz w:val="22"/>
          <w:szCs w:val="22"/>
        </w:rPr>
        <w:t xml:space="preserve"> </w:t>
      </w:r>
    </w:p>
    <w:p w:rsidR="00450EA4" w:rsidRDefault="00450EA4" w:rsidP="00D332D6">
      <w:pPr>
        <w:pStyle w:val="Default"/>
        <w:numPr>
          <w:ilvl w:val="0"/>
          <w:numId w:val="22"/>
        </w:numPr>
        <w:jc w:val="both"/>
        <w:rPr>
          <w:sz w:val="22"/>
          <w:szCs w:val="22"/>
        </w:rPr>
      </w:pPr>
      <w:r>
        <w:rPr>
          <w:sz w:val="22"/>
          <w:szCs w:val="22"/>
        </w:rPr>
        <w:t>Os municípios que inscreveram ou compareceram com somente um atleta</w:t>
      </w:r>
      <w:r w:rsidR="00D332D6">
        <w:rPr>
          <w:sz w:val="22"/>
          <w:szCs w:val="22"/>
        </w:rPr>
        <w:t>,</w:t>
      </w:r>
      <w:r>
        <w:rPr>
          <w:sz w:val="22"/>
          <w:szCs w:val="22"/>
        </w:rPr>
        <w:t xml:space="preserve"> poderão durante a reunião técnica, participar de sorteio para composição de equipes com atletas de diferentes municípios caso haja outros atletas na mesma situação; </w:t>
      </w:r>
    </w:p>
    <w:p w:rsidR="00D332D6" w:rsidRDefault="00D332D6" w:rsidP="00D332D6">
      <w:pPr>
        <w:pStyle w:val="PargrafodaLista"/>
        <w:rPr>
          <w:sz w:val="22"/>
          <w:szCs w:val="22"/>
        </w:rPr>
      </w:pPr>
    </w:p>
    <w:p w:rsidR="00D332D6" w:rsidRDefault="00D332D6" w:rsidP="00D332D6">
      <w:pPr>
        <w:pStyle w:val="Default"/>
        <w:ind w:left="360"/>
        <w:rPr>
          <w:sz w:val="22"/>
          <w:szCs w:val="22"/>
        </w:rPr>
      </w:pPr>
    </w:p>
    <w:p w:rsidR="00450EA4" w:rsidRDefault="00450EA4" w:rsidP="00D332D6">
      <w:pPr>
        <w:pStyle w:val="Default"/>
        <w:numPr>
          <w:ilvl w:val="0"/>
          <w:numId w:val="22"/>
        </w:numPr>
        <w:rPr>
          <w:sz w:val="22"/>
          <w:szCs w:val="22"/>
        </w:rPr>
      </w:pPr>
      <w:r>
        <w:rPr>
          <w:sz w:val="22"/>
          <w:szCs w:val="22"/>
        </w:rPr>
        <w:t xml:space="preserve">Não haverá disputa de 3º lugar. Os dois semifinalistas serão considerados 3º Lugar; </w:t>
      </w:r>
    </w:p>
    <w:p w:rsidR="00D332D6" w:rsidRDefault="00D332D6" w:rsidP="00D332D6">
      <w:pPr>
        <w:pStyle w:val="Default"/>
        <w:ind w:left="360"/>
        <w:rPr>
          <w:sz w:val="22"/>
          <w:szCs w:val="22"/>
        </w:rPr>
      </w:pPr>
    </w:p>
    <w:p w:rsidR="00450EA4" w:rsidRDefault="00450EA4" w:rsidP="00D332D6">
      <w:pPr>
        <w:pStyle w:val="Default"/>
        <w:numPr>
          <w:ilvl w:val="0"/>
          <w:numId w:val="22"/>
        </w:numPr>
        <w:rPr>
          <w:sz w:val="22"/>
          <w:szCs w:val="22"/>
        </w:rPr>
      </w:pPr>
      <w:r>
        <w:rPr>
          <w:sz w:val="22"/>
          <w:szCs w:val="22"/>
        </w:rPr>
        <w:t xml:space="preserve">A competição por equipes poderá ser disputada em até 03 (três) jogos, </w:t>
      </w:r>
    </w:p>
    <w:p w:rsidR="00D332D6" w:rsidRDefault="00D332D6" w:rsidP="00D332D6">
      <w:pPr>
        <w:pStyle w:val="PargrafodaLista"/>
        <w:rPr>
          <w:sz w:val="22"/>
          <w:szCs w:val="22"/>
        </w:rPr>
      </w:pPr>
    </w:p>
    <w:p w:rsidR="00D332D6" w:rsidRDefault="00D332D6" w:rsidP="00D332D6">
      <w:pPr>
        <w:pStyle w:val="Default"/>
        <w:rPr>
          <w:sz w:val="22"/>
          <w:szCs w:val="22"/>
        </w:rPr>
      </w:pPr>
      <w:r>
        <w:rPr>
          <w:sz w:val="22"/>
          <w:szCs w:val="22"/>
        </w:rPr>
        <w:t xml:space="preserve">   </w:t>
      </w:r>
    </w:p>
    <w:p w:rsidR="00450EA4" w:rsidRPr="00D332D6" w:rsidRDefault="00450EA4" w:rsidP="00450EA4">
      <w:pPr>
        <w:pStyle w:val="Default"/>
        <w:rPr>
          <w:sz w:val="22"/>
          <w:szCs w:val="22"/>
        </w:rPr>
      </w:pPr>
      <w:r w:rsidRPr="00D332D6">
        <w:rPr>
          <w:sz w:val="22"/>
          <w:szCs w:val="22"/>
        </w:rPr>
        <w:t xml:space="preserve">I - O primeiro jogo será entre as duplas; </w:t>
      </w:r>
    </w:p>
    <w:p w:rsidR="00D332D6" w:rsidRPr="00D332D6" w:rsidRDefault="00D332D6" w:rsidP="00450EA4">
      <w:pPr>
        <w:pStyle w:val="Default"/>
        <w:rPr>
          <w:sz w:val="22"/>
          <w:szCs w:val="22"/>
        </w:rPr>
      </w:pPr>
    </w:p>
    <w:p w:rsidR="00800FAB" w:rsidRPr="00800FAB" w:rsidRDefault="00450EA4" w:rsidP="00800FAB">
      <w:pPr>
        <w:autoSpaceDE w:val="0"/>
        <w:autoSpaceDN w:val="0"/>
        <w:adjustRightInd w:val="0"/>
        <w:rPr>
          <w:rFonts w:ascii="Arial" w:eastAsiaTheme="minorHAnsi" w:hAnsi="Arial"/>
          <w:color w:val="000000"/>
          <w:sz w:val="22"/>
          <w:szCs w:val="22"/>
          <w:lang w:eastAsia="en-US"/>
        </w:rPr>
      </w:pPr>
      <w:r w:rsidRPr="00D332D6">
        <w:rPr>
          <w:rFonts w:ascii="Arial" w:hAnsi="Arial"/>
          <w:sz w:val="22"/>
          <w:szCs w:val="22"/>
        </w:rPr>
        <w:t xml:space="preserve">II - O segundo jogo será A x </w:t>
      </w:r>
      <w:proofErr w:type="spellStart"/>
      <w:r w:rsidRPr="00D332D6">
        <w:rPr>
          <w:rFonts w:ascii="Arial" w:hAnsi="Arial"/>
          <w:sz w:val="22"/>
          <w:szCs w:val="22"/>
        </w:rPr>
        <w:t>X</w:t>
      </w:r>
      <w:proofErr w:type="spellEnd"/>
      <w:r w:rsidRPr="00D332D6">
        <w:rPr>
          <w:rFonts w:ascii="Arial" w:hAnsi="Arial"/>
          <w:sz w:val="22"/>
          <w:szCs w:val="22"/>
        </w:rPr>
        <w:t>, após o término dele, caso o placar da progressão seja:</w:t>
      </w:r>
      <w:r w:rsidR="00800FAB">
        <w:rPr>
          <w:rFonts w:ascii="Arial" w:eastAsiaTheme="minorHAnsi" w:hAnsi="Arial"/>
          <w:color w:val="000000"/>
          <w:sz w:val="22"/>
          <w:szCs w:val="22"/>
          <w:lang w:eastAsia="en-US"/>
        </w:rPr>
        <w:t xml:space="preserve">      </w:t>
      </w:r>
    </w:p>
    <w:p w:rsidR="00800FAB" w:rsidRDefault="00800FAB" w:rsidP="00800FAB">
      <w:pPr>
        <w:autoSpaceDE w:val="0"/>
        <w:autoSpaceDN w:val="0"/>
        <w:adjustRightInd w:val="0"/>
        <w:rPr>
          <w:rFonts w:ascii="Arial" w:eastAsiaTheme="minorHAnsi" w:hAnsi="Arial"/>
          <w:color w:val="000000"/>
          <w:sz w:val="22"/>
          <w:szCs w:val="22"/>
          <w:lang w:eastAsia="en-US"/>
        </w:rPr>
      </w:pP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Pr>
          <w:rFonts w:ascii="Symbol" w:eastAsiaTheme="minorHAnsi" w:hAnsi="Symbol" w:cs="Symbol"/>
          <w:color w:val="000000"/>
          <w:sz w:val="22"/>
          <w:szCs w:val="22"/>
          <w:lang w:eastAsia="en-US"/>
        </w:rPr>
        <w:t></w:t>
      </w:r>
      <w:r w:rsidRPr="00800FAB">
        <w:rPr>
          <w:rFonts w:ascii="Symbol" w:eastAsiaTheme="minorHAnsi" w:hAnsi="Symbol" w:cs="Symbol"/>
          <w:color w:val="000000"/>
          <w:sz w:val="22"/>
          <w:szCs w:val="22"/>
          <w:lang w:eastAsia="en-US"/>
        </w:rPr>
        <w:t></w:t>
      </w:r>
      <w:r w:rsidRPr="00800FAB">
        <w:rPr>
          <w:rFonts w:ascii="Symbol" w:eastAsiaTheme="minorHAnsi" w:hAnsi="Symbol" w:cs="Symbol"/>
          <w:color w:val="000000"/>
          <w:sz w:val="22"/>
          <w:szCs w:val="22"/>
          <w:lang w:eastAsia="en-US"/>
        </w:rPr>
        <w:t></w:t>
      </w:r>
      <w:r w:rsidRPr="00800FAB">
        <w:rPr>
          <w:rFonts w:ascii="Arial" w:eastAsiaTheme="minorHAnsi" w:hAnsi="Arial"/>
          <w:color w:val="000000"/>
          <w:sz w:val="22"/>
          <w:szCs w:val="22"/>
          <w:lang w:eastAsia="en-US"/>
        </w:rPr>
        <w:t xml:space="preserve">2 </w:t>
      </w:r>
      <w:proofErr w:type="gramStart"/>
      <w:r w:rsidRPr="00800FAB">
        <w:rPr>
          <w:rFonts w:ascii="Arial" w:eastAsiaTheme="minorHAnsi" w:hAnsi="Arial"/>
          <w:color w:val="000000"/>
          <w:sz w:val="22"/>
          <w:szCs w:val="22"/>
          <w:lang w:eastAsia="en-US"/>
        </w:rPr>
        <w:t>x</w:t>
      </w:r>
      <w:proofErr w:type="gramEnd"/>
      <w:r w:rsidRPr="00800FAB">
        <w:rPr>
          <w:rFonts w:ascii="Arial" w:eastAsiaTheme="minorHAnsi" w:hAnsi="Arial"/>
          <w:color w:val="000000"/>
          <w:sz w:val="22"/>
          <w:szCs w:val="22"/>
          <w:lang w:eastAsia="en-US"/>
        </w:rPr>
        <w:t xml:space="preserve"> 0 - a partida termina neste momento </w:t>
      </w:r>
    </w:p>
    <w:p w:rsidR="00800FAB" w:rsidRDefault="005B3C4D" w:rsidP="005B3C4D">
      <w:pPr>
        <w:pStyle w:val="Default"/>
        <w:rPr>
          <w:sz w:val="22"/>
          <w:szCs w:val="22"/>
        </w:rPr>
      </w:pPr>
      <w:r>
        <w:rPr>
          <w:sz w:val="22"/>
          <w:szCs w:val="22"/>
        </w:rPr>
        <w:t xml:space="preserve">                     </w:t>
      </w:r>
      <w:r w:rsidR="00800FAB">
        <w:rPr>
          <w:sz w:val="22"/>
          <w:szCs w:val="22"/>
        </w:rPr>
        <w:t xml:space="preserve">1 </w:t>
      </w:r>
      <w:proofErr w:type="gramStart"/>
      <w:r w:rsidR="00800FAB">
        <w:rPr>
          <w:sz w:val="22"/>
          <w:szCs w:val="22"/>
        </w:rPr>
        <w:t>x</w:t>
      </w:r>
      <w:proofErr w:type="gramEnd"/>
      <w:r w:rsidR="00800FAB">
        <w:rPr>
          <w:sz w:val="22"/>
          <w:szCs w:val="22"/>
        </w:rPr>
        <w:t xml:space="preserve"> 1 - continua e o vencedor da partida será a equipe que vencer a terceira partida</w:t>
      </w:r>
      <w:r>
        <w:rPr>
          <w:sz w:val="22"/>
          <w:szCs w:val="22"/>
        </w:rPr>
        <w:t>.</w:t>
      </w:r>
      <w:r w:rsidR="00800FAB">
        <w:rPr>
          <w:sz w:val="22"/>
          <w:szCs w:val="22"/>
        </w:rPr>
        <w:t xml:space="preserve">       </w:t>
      </w:r>
    </w:p>
    <w:p w:rsidR="005B3C4D" w:rsidRDefault="005B3C4D" w:rsidP="00800FAB">
      <w:pPr>
        <w:pStyle w:val="Default"/>
        <w:rPr>
          <w:sz w:val="22"/>
          <w:szCs w:val="22"/>
        </w:rPr>
      </w:pPr>
    </w:p>
    <w:p w:rsidR="005B3C4D" w:rsidRDefault="005B3C4D" w:rsidP="00800FAB">
      <w:pPr>
        <w:pStyle w:val="Default"/>
        <w:rPr>
          <w:sz w:val="22"/>
          <w:szCs w:val="22"/>
        </w:rPr>
      </w:pPr>
      <w:r>
        <w:rPr>
          <w:sz w:val="22"/>
          <w:szCs w:val="22"/>
        </w:rPr>
        <w:t xml:space="preserve">                     </w:t>
      </w:r>
      <w:r w:rsidR="00800FAB">
        <w:rPr>
          <w:sz w:val="22"/>
          <w:szCs w:val="22"/>
        </w:rPr>
        <w:t>Ordem</w:t>
      </w:r>
      <w:r>
        <w:rPr>
          <w:sz w:val="22"/>
          <w:szCs w:val="22"/>
        </w:rPr>
        <w:t xml:space="preserve"> dos Jogos:</w:t>
      </w:r>
    </w:p>
    <w:p w:rsidR="00800FAB" w:rsidRDefault="00800FAB" w:rsidP="00800FAB">
      <w:pPr>
        <w:pStyle w:val="Default"/>
        <w:rPr>
          <w:sz w:val="22"/>
          <w:szCs w:val="22"/>
        </w:rPr>
      </w:pPr>
      <w:r>
        <w:rPr>
          <w:sz w:val="22"/>
          <w:szCs w:val="22"/>
        </w:rPr>
        <w:t xml:space="preserve"> </w:t>
      </w:r>
    </w:p>
    <w:p w:rsidR="00800FAB" w:rsidRDefault="00800FAB" w:rsidP="00800FAB">
      <w:pPr>
        <w:pStyle w:val="Default"/>
        <w:rPr>
          <w:sz w:val="22"/>
          <w:szCs w:val="22"/>
        </w:rPr>
      </w:pPr>
      <w:r>
        <w:rPr>
          <w:b/>
          <w:bCs/>
          <w:sz w:val="22"/>
          <w:szCs w:val="22"/>
        </w:rPr>
        <w:t xml:space="preserve">1 º partida Duplas </w:t>
      </w:r>
    </w:p>
    <w:p w:rsidR="00800FAB" w:rsidRDefault="00800FAB" w:rsidP="00800FAB">
      <w:pPr>
        <w:pStyle w:val="Default"/>
        <w:rPr>
          <w:sz w:val="22"/>
          <w:szCs w:val="22"/>
        </w:rPr>
      </w:pPr>
      <w:r>
        <w:rPr>
          <w:b/>
          <w:bCs/>
          <w:sz w:val="22"/>
          <w:szCs w:val="22"/>
        </w:rPr>
        <w:t xml:space="preserve">2 º partida A x </w:t>
      </w:r>
      <w:proofErr w:type="spellStart"/>
      <w:r>
        <w:rPr>
          <w:b/>
          <w:bCs/>
          <w:sz w:val="22"/>
          <w:szCs w:val="22"/>
        </w:rPr>
        <w:t>X</w:t>
      </w:r>
      <w:proofErr w:type="spellEnd"/>
      <w:r>
        <w:rPr>
          <w:b/>
          <w:bCs/>
          <w:sz w:val="22"/>
          <w:szCs w:val="22"/>
        </w:rPr>
        <w:t xml:space="preserve"> </w:t>
      </w:r>
    </w:p>
    <w:p w:rsidR="00800FAB" w:rsidRDefault="00800FAB" w:rsidP="00800FAB">
      <w:pPr>
        <w:autoSpaceDE w:val="0"/>
        <w:autoSpaceDN w:val="0"/>
        <w:adjustRightInd w:val="0"/>
        <w:rPr>
          <w:rFonts w:ascii="Arial" w:eastAsiaTheme="minorHAnsi" w:hAnsi="Arial"/>
          <w:color w:val="000000"/>
          <w:sz w:val="22"/>
          <w:szCs w:val="22"/>
          <w:lang w:eastAsia="en-US"/>
        </w:rPr>
      </w:pPr>
      <w:r>
        <w:rPr>
          <w:rFonts w:ascii="Arial" w:hAnsi="Arial"/>
          <w:b/>
          <w:bCs/>
          <w:sz w:val="22"/>
          <w:szCs w:val="22"/>
        </w:rPr>
        <w:t>3 º partida B x Y</w:t>
      </w: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5B3C4D" w:rsidRDefault="005B3C4D" w:rsidP="005B3C4D">
      <w:pPr>
        <w:pStyle w:val="Default"/>
        <w:rPr>
          <w:sz w:val="22"/>
          <w:szCs w:val="22"/>
        </w:rPr>
      </w:pPr>
      <w:r>
        <w:rPr>
          <w:sz w:val="22"/>
          <w:szCs w:val="22"/>
        </w:rPr>
        <w:t xml:space="preserve">III - Os jogos serão disputados em melhor de 03 (três) de 05 (cinco) sets de 11 (onze) pontos, a ser definido e decidido pela Coordenação da Modalidade e informado durante o congresso técnico. </w:t>
      </w:r>
    </w:p>
    <w:p w:rsidR="005B3C4D" w:rsidRDefault="005B3C4D" w:rsidP="005B3C4D">
      <w:pPr>
        <w:pStyle w:val="Default"/>
        <w:rPr>
          <w:sz w:val="22"/>
          <w:szCs w:val="22"/>
        </w:rPr>
      </w:pPr>
      <w:r>
        <w:rPr>
          <w:sz w:val="22"/>
          <w:szCs w:val="22"/>
        </w:rPr>
        <w:t xml:space="preserve">Observações: </w:t>
      </w:r>
    </w:p>
    <w:p w:rsidR="005B3C4D" w:rsidRDefault="005B3C4D" w:rsidP="005B3C4D">
      <w:pPr>
        <w:pStyle w:val="Default"/>
        <w:rPr>
          <w:sz w:val="22"/>
          <w:szCs w:val="22"/>
        </w:rPr>
      </w:pPr>
    </w:p>
    <w:p w:rsidR="005B3C4D" w:rsidRDefault="005B3C4D" w:rsidP="005B3C4D">
      <w:pPr>
        <w:pStyle w:val="Default"/>
        <w:jc w:val="both"/>
        <w:rPr>
          <w:sz w:val="22"/>
          <w:szCs w:val="22"/>
        </w:rPr>
      </w:pPr>
      <w:r>
        <w:rPr>
          <w:sz w:val="22"/>
          <w:szCs w:val="22"/>
        </w:rPr>
        <w:t xml:space="preserve">I. Na categoria de equipe será permitida a formação com atletas de diferentes Instituições de Ensino. Cada aluno-atleta deverá utilizar o uniforme de sua Instituição de Ensino; </w:t>
      </w:r>
    </w:p>
    <w:p w:rsidR="005B3C4D" w:rsidRDefault="005B3C4D" w:rsidP="005B3C4D">
      <w:pPr>
        <w:pStyle w:val="Default"/>
        <w:jc w:val="both"/>
        <w:rPr>
          <w:sz w:val="22"/>
          <w:szCs w:val="22"/>
        </w:rPr>
      </w:pPr>
    </w:p>
    <w:p w:rsidR="005B3C4D" w:rsidRDefault="005B3C4D" w:rsidP="005B3C4D">
      <w:pPr>
        <w:pStyle w:val="Default"/>
        <w:jc w:val="both"/>
        <w:rPr>
          <w:sz w:val="22"/>
          <w:szCs w:val="22"/>
        </w:rPr>
      </w:pPr>
      <w:r>
        <w:rPr>
          <w:sz w:val="22"/>
          <w:szCs w:val="22"/>
        </w:rPr>
        <w:lastRenderedPageBreak/>
        <w:t xml:space="preserve">II. Na categoria individual, atletas de uma mesma delegação não poderão ser incluídos num mesmo grupo na Fase Classificatória, mesmo que sua pontuação no rating da CBTM indique este posicionamento. Nestes casos eles serão dispostos automaticamente na posição subsequente; </w:t>
      </w:r>
    </w:p>
    <w:p w:rsidR="005B3C4D" w:rsidRDefault="005B3C4D" w:rsidP="005B3C4D">
      <w:pPr>
        <w:pStyle w:val="Default"/>
        <w:jc w:val="both"/>
        <w:rPr>
          <w:sz w:val="22"/>
          <w:szCs w:val="22"/>
        </w:rPr>
      </w:pPr>
    </w:p>
    <w:p w:rsidR="005B3C4D" w:rsidRDefault="005B3C4D" w:rsidP="005B3C4D">
      <w:pPr>
        <w:pStyle w:val="Default"/>
        <w:jc w:val="both"/>
        <w:rPr>
          <w:sz w:val="22"/>
          <w:szCs w:val="22"/>
        </w:rPr>
      </w:pPr>
      <w:r>
        <w:rPr>
          <w:sz w:val="22"/>
          <w:szCs w:val="22"/>
        </w:rPr>
        <w:t xml:space="preserve">III. Não será permitida a troca de raquete durante a realização de um jogo, exceto se esta sofrer danos irreparáveis, ocorridos unicamente por acidente ao longo do jogo; </w:t>
      </w:r>
    </w:p>
    <w:p w:rsidR="005B3C4D" w:rsidRDefault="005B3C4D" w:rsidP="005B3C4D">
      <w:pPr>
        <w:pStyle w:val="Default"/>
        <w:jc w:val="both"/>
        <w:rPr>
          <w:sz w:val="22"/>
          <w:szCs w:val="22"/>
        </w:rPr>
      </w:pPr>
    </w:p>
    <w:p w:rsidR="005B3C4D" w:rsidRDefault="005B3C4D" w:rsidP="005B3C4D">
      <w:pPr>
        <w:pStyle w:val="Default"/>
        <w:jc w:val="both"/>
        <w:rPr>
          <w:sz w:val="22"/>
          <w:szCs w:val="22"/>
        </w:rPr>
      </w:pPr>
      <w:r>
        <w:rPr>
          <w:sz w:val="22"/>
          <w:szCs w:val="22"/>
        </w:rPr>
        <w:t>IV. Serão usadas de 04 (quatro) a 08 (oito) mesas oficiais (dependendo do volume de inscrições) de marca recomendada pela CBTM, na cor azul ou verde, suportes e redes, assim como as bolas (de cor branca - 03 (três) estrelas - PVC) serão de marca aprovada pela Federação Internacional de Tênis de Mesa;</w:t>
      </w:r>
    </w:p>
    <w:p w:rsidR="005B3C4D" w:rsidRDefault="005B3C4D" w:rsidP="005B3C4D">
      <w:pPr>
        <w:pStyle w:val="Default"/>
        <w:jc w:val="both"/>
        <w:rPr>
          <w:sz w:val="22"/>
          <w:szCs w:val="22"/>
        </w:rPr>
      </w:pPr>
      <w:r>
        <w:rPr>
          <w:sz w:val="22"/>
          <w:szCs w:val="22"/>
        </w:rPr>
        <w:t xml:space="preserve"> </w:t>
      </w:r>
    </w:p>
    <w:p w:rsidR="005B3C4D" w:rsidRDefault="005B3C4D" w:rsidP="005B3C4D">
      <w:pPr>
        <w:pStyle w:val="Default"/>
        <w:jc w:val="both"/>
        <w:rPr>
          <w:sz w:val="22"/>
          <w:szCs w:val="22"/>
        </w:rPr>
      </w:pPr>
      <w:r>
        <w:rPr>
          <w:sz w:val="22"/>
          <w:szCs w:val="22"/>
        </w:rPr>
        <w:t xml:space="preserve">V. Não será permitido o uso de uniforme na cor branca (camisa ou short). </w:t>
      </w:r>
    </w:p>
    <w:p w:rsidR="00701CD0" w:rsidRDefault="00701CD0" w:rsidP="005B3C4D">
      <w:pPr>
        <w:pStyle w:val="Default"/>
        <w:jc w:val="both"/>
        <w:rPr>
          <w:sz w:val="22"/>
          <w:szCs w:val="22"/>
        </w:rPr>
      </w:pPr>
    </w:p>
    <w:p w:rsidR="00701CD0" w:rsidRDefault="00701CD0" w:rsidP="00701CD0">
      <w:pPr>
        <w:pStyle w:val="Default"/>
        <w:jc w:val="both"/>
        <w:rPr>
          <w:sz w:val="22"/>
          <w:szCs w:val="22"/>
        </w:rPr>
      </w:pPr>
      <w:r>
        <w:rPr>
          <w:sz w:val="22"/>
          <w:szCs w:val="22"/>
        </w:rPr>
        <w:t>g. Todos os jogos serão disputados em melhor de 03 (três) sets de 11 (onze) pontos cada.</w:t>
      </w:r>
    </w:p>
    <w:p w:rsidR="00701CD0" w:rsidRDefault="00701CD0" w:rsidP="005B3C4D">
      <w:pPr>
        <w:pStyle w:val="Default"/>
        <w:jc w:val="both"/>
        <w:rPr>
          <w:sz w:val="22"/>
          <w:szCs w:val="22"/>
        </w:rPr>
      </w:pPr>
    </w:p>
    <w:p w:rsidR="005B3C4D" w:rsidRDefault="005B3C4D" w:rsidP="005B3C4D">
      <w:pPr>
        <w:pStyle w:val="Default"/>
        <w:jc w:val="both"/>
        <w:rPr>
          <w:sz w:val="22"/>
          <w:szCs w:val="22"/>
        </w:rPr>
      </w:pPr>
    </w:p>
    <w:p w:rsidR="005B3C4D" w:rsidRDefault="005B3C4D" w:rsidP="005B3C4D">
      <w:pPr>
        <w:pStyle w:val="Default"/>
        <w:jc w:val="both"/>
        <w:rPr>
          <w:sz w:val="22"/>
          <w:szCs w:val="22"/>
        </w:rPr>
      </w:pPr>
      <w:r>
        <w:rPr>
          <w:b/>
          <w:bCs/>
          <w:sz w:val="22"/>
          <w:szCs w:val="22"/>
        </w:rPr>
        <w:t xml:space="preserve">Art. 7º- </w:t>
      </w:r>
      <w:r>
        <w:rPr>
          <w:sz w:val="22"/>
          <w:szCs w:val="22"/>
        </w:rPr>
        <w:t xml:space="preserve">A Classificação Funcional dos alunos será realizada conforme a programação do </w:t>
      </w:r>
      <w:r w:rsidR="00701CD0">
        <w:rPr>
          <w:b/>
          <w:bCs/>
          <w:sz w:val="22"/>
          <w:szCs w:val="22"/>
        </w:rPr>
        <w:t>VIII PARAESC/19</w:t>
      </w:r>
      <w:r>
        <w:rPr>
          <w:b/>
          <w:bCs/>
          <w:sz w:val="22"/>
          <w:szCs w:val="22"/>
        </w:rPr>
        <w:t xml:space="preserve"> </w:t>
      </w:r>
      <w:r>
        <w:rPr>
          <w:sz w:val="22"/>
          <w:szCs w:val="22"/>
        </w:rPr>
        <w:t xml:space="preserve">mais sempre anterior ao início da competição. Para a classificação funcional o atleta deverá: </w:t>
      </w:r>
    </w:p>
    <w:p w:rsidR="00701CD0" w:rsidRDefault="00701CD0" w:rsidP="005B3C4D">
      <w:pPr>
        <w:pStyle w:val="Default"/>
        <w:jc w:val="both"/>
        <w:rPr>
          <w:sz w:val="22"/>
          <w:szCs w:val="22"/>
        </w:rPr>
      </w:pPr>
    </w:p>
    <w:p w:rsidR="005B3C4D" w:rsidRDefault="005B3C4D" w:rsidP="00701CD0">
      <w:pPr>
        <w:pStyle w:val="Default"/>
        <w:numPr>
          <w:ilvl w:val="0"/>
          <w:numId w:val="25"/>
        </w:numPr>
        <w:jc w:val="both"/>
        <w:rPr>
          <w:sz w:val="22"/>
          <w:szCs w:val="22"/>
        </w:rPr>
      </w:pPr>
      <w:r>
        <w:rPr>
          <w:sz w:val="22"/>
          <w:szCs w:val="22"/>
        </w:rPr>
        <w:t>Usar roupas utilizadas durante a competição (tênis, shorts, camisa</w:t>
      </w:r>
      <w:proofErr w:type="gramStart"/>
      <w:r>
        <w:rPr>
          <w:sz w:val="22"/>
          <w:szCs w:val="22"/>
        </w:rPr>
        <w:t>),adequadas</w:t>
      </w:r>
      <w:proofErr w:type="gramEnd"/>
      <w:r>
        <w:rPr>
          <w:sz w:val="22"/>
          <w:szCs w:val="22"/>
        </w:rPr>
        <w:t xml:space="preserve"> à avaliação; </w:t>
      </w:r>
    </w:p>
    <w:p w:rsidR="00701CD0" w:rsidRDefault="00701CD0" w:rsidP="00701CD0">
      <w:pPr>
        <w:pStyle w:val="Default"/>
        <w:ind w:left="720"/>
        <w:jc w:val="both"/>
        <w:rPr>
          <w:sz w:val="22"/>
          <w:szCs w:val="22"/>
        </w:rPr>
      </w:pPr>
    </w:p>
    <w:p w:rsidR="005B3C4D" w:rsidRDefault="005B3C4D" w:rsidP="00701CD0">
      <w:pPr>
        <w:pStyle w:val="Default"/>
        <w:numPr>
          <w:ilvl w:val="0"/>
          <w:numId w:val="25"/>
        </w:numPr>
        <w:jc w:val="both"/>
        <w:rPr>
          <w:sz w:val="22"/>
          <w:szCs w:val="22"/>
        </w:rPr>
      </w:pPr>
      <w:r>
        <w:rPr>
          <w:sz w:val="22"/>
          <w:szCs w:val="22"/>
        </w:rPr>
        <w:t xml:space="preserve">Levar laudos e exames médicos relativos à sua deficiência motora; </w:t>
      </w:r>
    </w:p>
    <w:p w:rsidR="00701CD0" w:rsidRDefault="00701CD0" w:rsidP="00701CD0">
      <w:pPr>
        <w:pStyle w:val="PargrafodaLista"/>
        <w:rPr>
          <w:sz w:val="22"/>
          <w:szCs w:val="22"/>
        </w:rPr>
      </w:pPr>
    </w:p>
    <w:p w:rsidR="00701CD0" w:rsidRDefault="00701CD0" w:rsidP="00701CD0">
      <w:pPr>
        <w:pStyle w:val="Default"/>
        <w:ind w:left="720"/>
        <w:jc w:val="both"/>
        <w:rPr>
          <w:sz w:val="22"/>
          <w:szCs w:val="22"/>
        </w:rPr>
      </w:pPr>
    </w:p>
    <w:p w:rsidR="005B3C4D" w:rsidRDefault="005B3C4D" w:rsidP="00701CD0">
      <w:pPr>
        <w:pStyle w:val="Default"/>
        <w:numPr>
          <w:ilvl w:val="0"/>
          <w:numId w:val="25"/>
        </w:numPr>
        <w:jc w:val="both"/>
        <w:rPr>
          <w:sz w:val="22"/>
          <w:szCs w:val="22"/>
        </w:rPr>
      </w:pPr>
      <w:r>
        <w:rPr>
          <w:sz w:val="22"/>
          <w:szCs w:val="22"/>
        </w:rPr>
        <w:t xml:space="preserve">Levar todos os equipamentos que usa durante os jogos: raquete, órtese, próteses, muletas, cadeira de rodas, amarrações, etc. </w:t>
      </w:r>
    </w:p>
    <w:p w:rsidR="00701CD0" w:rsidRDefault="00701CD0" w:rsidP="00701CD0">
      <w:pPr>
        <w:pStyle w:val="Default"/>
        <w:ind w:left="720"/>
        <w:jc w:val="both"/>
        <w:rPr>
          <w:sz w:val="22"/>
          <w:szCs w:val="22"/>
        </w:rPr>
      </w:pPr>
    </w:p>
    <w:p w:rsidR="00800FAB" w:rsidRDefault="00701CD0" w:rsidP="005B3C4D">
      <w:pPr>
        <w:autoSpaceDE w:val="0"/>
        <w:autoSpaceDN w:val="0"/>
        <w:adjustRightInd w:val="0"/>
        <w:jc w:val="both"/>
        <w:rPr>
          <w:rFonts w:ascii="Arial" w:hAnsi="Arial"/>
          <w:sz w:val="22"/>
          <w:szCs w:val="22"/>
        </w:rPr>
      </w:pPr>
      <w:r>
        <w:rPr>
          <w:rFonts w:ascii="Arial" w:hAnsi="Arial"/>
          <w:sz w:val="22"/>
          <w:szCs w:val="22"/>
        </w:rPr>
        <w:t xml:space="preserve">     </w:t>
      </w:r>
      <w:proofErr w:type="gramStart"/>
      <w:r>
        <w:rPr>
          <w:rFonts w:ascii="Arial" w:hAnsi="Arial"/>
          <w:sz w:val="22"/>
          <w:szCs w:val="22"/>
        </w:rPr>
        <w:t xml:space="preserve">d,  </w:t>
      </w:r>
      <w:r w:rsidR="005B3C4D" w:rsidRPr="00701CD0">
        <w:rPr>
          <w:rFonts w:ascii="Arial" w:hAnsi="Arial"/>
          <w:sz w:val="22"/>
          <w:szCs w:val="22"/>
        </w:rPr>
        <w:t>Apresentar</w:t>
      </w:r>
      <w:proofErr w:type="gramEnd"/>
      <w:r w:rsidR="005B3C4D" w:rsidRPr="00701CD0">
        <w:rPr>
          <w:rFonts w:ascii="Arial" w:hAnsi="Arial"/>
          <w:sz w:val="22"/>
          <w:szCs w:val="22"/>
        </w:rPr>
        <w:t>-se acompanhado de um responsável da delegação. Para atletas do sexo feminino</w:t>
      </w:r>
      <w:r>
        <w:rPr>
          <w:rFonts w:ascii="Arial" w:hAnsi="Arial"/>
          <w:sz w:val="22"/>
          <w:szCs w:val="22"/>
        </w:rPr>
        <w:t>.</w:t>
      </w:r>
    </w:p>
    <w:p w:rsidR="00701CD0" w:rsidRDefault="00701CD0" w:rsidP="005B3C4D">
      <w:pPr>
        <w:autoSpaceDE w:val="0"/>
        <w:autoSpaceDN w:val="0"/>
        <w:adjustRightInd w:val="0"/>
        <w:jc w:val="both"/>
        <w:rPr>
          <w:rFonts w:ascii="Arial" w:hAnsi="Arial"/>
          <w:sz w:val="22"/>
          <w:szCs w:val="22"/>
        </w:rPr>
      </w:pPr>
    </w:p>
    <w:p w:rsidR="00701CD0" w:rsidRPr="00701CD0" w:rsidRDefault="00701CD0" w:rsidP="005B3C4D">
      <w:pPr>
        <w:autoSpaceDE w:val="0"/>
        <w:autoSpaceDN w:val="0"/>
        <w:adjustRightInd w:val="0"/>
        <w:jc w:val="both"/>
        <w:rPr>
          <w:rFonts w:ascii="Arial" w:hAnsi="Arial"/>
          <w:sz w:val="22"/>
          <w:szCs w:val="22"/>
        </w:rPr>
      </w:pPr>
    </w:p>
    <w:p w:rsidR="00701CD0" w:rsidRDefault="00701CD0" w:rsidP="00701CD0">
      <w:pPr>
        <w:pStyle w:val="Default"/>
        <w:jc w:val="both"/>
        <w:rPr>
          <w:sz w:val="22"/>
          <w:szCs w:val="22"/>
        </w:rPr>
      </w:pPr>
      <w:r w:rsidRPr="00701CD0">
        <w:rPr>
          <w:sz w:val="22"/>
          <w:szCs w:val="22"/>
        </w:rPr>
        <w:t xml:space="preserve">O processo de classificação funcional no tênis de mesa conta com três etapas: avaliação física (testes físicos, avaliações clínicas, testes de força e amplitude de movimento, entre outros), avaliação técnica (testes feitos na mesa de tênis de mesa) e observação em competição. </w:t>
      </w:r>
    </w:p>
    <w:p w:rsidR="00701CD0" w:rsidRDefault="00701CD0" w:rsidP="00701CD0">
      <w:pPr>
        <w:pStyle w:val="Default"/>
        <w:jc w:val="both"/>
        <w:rPr>
          <w:sz w:val="22"/>
          <w:szCs w:val="22"/>
        </w:rPr>
      </w:pPr>
      <w:r>
        <w:rPr>
          <w:sz w:val="22"/>
          <w:szCs w:val="22"/>
        </w:rPr>
        <w:t>Após as duas primeiras etapas, é atribuído ao atleta uma classe funcional, que ser</w:t>
      </w:r>
      <w:r w:rsidR="00307E3F">
        <w:rPr>
          <w:sz w:val="22"/>
          <w:szCs w:val="22"/>
        </w:rPr>
        <w:t>á direcionada a</w:t>
      </w:r>
      <w:r>
        <w:rPr>
          <w:sz w:val="22"/>
          <w:szCs w:val="22"/>
        </w:rPr>
        <w:t xml:space="preserve"> Coordenação da Modalidade, para que possa ser alocado em uma das disputas. Somente após o período de observação em competição</w:t>
      </w:r>
      <w:r w:rsidR="00307E3F">
        <w:rPr>
          <w:sz w:val="22"/>
          <w:szCs w:val="22"/>
        </w:rPr>
        <w:t xml:space="preserve"> é que o atleta receberá o “Cartão de Classificação Funcional”.</w:t>
      </w:r>
    </w:p>
    <w:p w:rsidR="00307E3F" w:rsidRDefault="00307E3F" w:rsidP="00701CD0">
      <w:pPr>
        <w:pStyle w:val="Default"/>
        <w:jc w:val="both"/>
        <w:rPr>
          <w:sz w:val="22"/>
          <w:szCs w:val="22"/>
        </w:rPr>
      </w:pPr>
      <w:r>
        <w:rPr>
          <w:sz w:val="22"/>
          <w:szCs w:val="22"/>
        </w:rPr>
        <w:t>Este documento é a identificação com a qual o atleta poderá participar de qualquer competição oficial de tênis de mesa, a nível nacional.</w:t>
      </w:r>
    </w:p>
    <w:p w:rsidR="00701CD0" w:rsidRPr="00701CD0" w:rsidRDefault="00701CD0" w:rsidP="00701CD0">
      <w:pPr>
        <w:pStyle w:val="Default"/>
        <w:jc w:val="both"/>
        <w:rPr>
          <w:sz w:val="22"/>
          <w:szCs w:val="22"/>
        </w:rPr>
      </w:pPr>
    </w:p>
    <w:p w:rsidR="00701CD0" w:rsidRPr="00701CD0" w:rsidRDefault="00701CD0" w:rsidP="00701CD0">
      <w:pPr>
        <w:autoSpaceDE w:val="0"/>
        <w:autoSpaceDN w:val="0"/>
        <w:adjustRightInd w:val="0"/>
        <w:jc w:val="both"/>
        <w:rPr>
          <w:rFonts w:ascii="Arial" w:hAnsi="Arial"/>
          <w:sz w:val="22"/>
          <w:szCs w:val="22"/>
        </w:rPr>
      </w:pPr>
      <w:r w:rsidRPr="00701CD0">
        <w:rPr>
          <w:rFonts w:ascii="Arial" w:hAnsi="Arial"/>
          <w:b/>
          <w:bCs/>
          <w:sz w:val="22"/>
          <w:szCs w:val="22"/>
        </w:rPr>
        <w:t xml:space="preserve">Art. 8º- </w:t>
      </w:r>
      <w:r w:rsidRPr="00701CD0">
        <w:rPr>
          <w:rFonts w:ascii="Arial" w:hAnsi="Arial"/>
          <w:sz w:val="22"/>
          <w:szCs w:val="22"/>
        </w:rPr>
        <w:t>Cada atleta deverá participar uniformizado e com o seu material próprio para a prática do Tênis de Mesa, como raquete, cadeira de rodas, adaptações necessárias, tênis, etc.</w:t>
      </w:r>
    </w:p>
    <w:p w:rsidR="00877E08" w:rsidRDefault="00877E08" w:rsidP="00877E08">
      <w:pPr>
        <w:pStyle w:val="Default"/>
        <w:rPr>
          <w:sz w:val="23"/>
          <w:szCs w:val="23"/>
        </w:rPr>
      </w:pPr>
    </w:p>
    <w:p w:rsidR="00877E08" w:rsidRDefault="00877E08" w:rsidP="00877E08">
      <w:pPr>
        <w:pStyle w:val="Default"/>
        <w:rPr>
          <w:color w:val="auto"/>
          <w:sz w:val="22"/>
          <w:szCs w:val="22"/>
        </w:rPr>
      </w:pPr>
      <w:r>
        <w:rPr>
          <w:b/>
          <w:bCs/>
          <w:color w:val="auto"/>
          <w:sz w:val="22"/>
          <w:szCs w:val="22"/>
        </w:rPr>
        <w:t xml:space="preserve">Art.9º- </w:t>
      </w:r>
      <w:r>
        <w:rPr>
          <w:color w:val="auto"/>
          <w:sz w:val="22"/>
          <w:szCs w:val="22"/>
        </w:rPr>
        <w:t xml:space="preserve">Os jogos serão realizados nos horários e locais determinados pela Comissão Organizadora, sendo que haverá tolerância de 15 (quinze) minutos para o início do primeiro jogo do período; os subsequentes terão início imediatamente após o término do jogo anterior da programação geral. </w:t>
      </w:r>
    </w:p>
    <w:p w:rsidR="00877E08" w:rsidRDefault="00877E08" w:rsidP="00877E08">
      <w:pPr>
        <w:pStyle w:val="Default"/>
        <w:rPr>
          <w:b/>
          <w:bCs/>
          <w:color w:val="auto"/>
          <w:sz w:val="22"/>
          <w:szCs w:val="22"/>
        </w:rPr>
      </w:pPr>
    </w:p>
    <w:p w:rsidR="00307E3F" w:rsidRDefault="00877E08" w:rsidP="00877E08">
      <w:pPr>
        <w:pStyle w:val="Default"/>
        <w:rPr>
          <w:color w:val="auto"/>
          <w:sz w:val="22"/>
          <w:szCs w:val="22"/>
        </w:rPr>
      </w:pPr>
      <w:r>
        <w:rPr>
          <w:b/>
          <w:bCs/>
          <w:color w:val="auto"/>
          <w:sz w:val="22"/>
          <w:szCs w:val="22"/>
        </w:rPr>
        <w:t xml:space="preserve">Art.10 - </w:t>
      </w:r>
      <w:r>
        <w:rPr>
          <w:color w:val="auto"/>
          <w:sz w:val="22"/>
          <w:szCs w:val="22"/>
        </w:rPr>
        <w:t>O sistema de pontuação final será o seguinte:</w:t>
      </w:r>
    </w:p>
    <w:p w:rsidR="00877E08" w:rsidRDefault="00877E08" w:rsidP="00877E08">
      <w:pPr>
        <w:pStyle w:val="Default"/>
        <w:rPr>
          <w:color w:val="auto"/>
          <w:sz w:val="22"/>
          <w:szCs w:val="22"/>
        </w:rPr>
      </w:pPr>
    </w:p>
    <w:tbl>
      <w:tblPr>
        <w:tblStyle w:val="Tabelacomgrade"/>
        <w:tblW w:w="0" w:type="auto"/>
        <w:tblInd w:w="0" w:type="dxa"/>
        <w:tblLook w:val="04A0" w:firstRow="1" w:lastRow="0" w:firstColumn="1" w:lastColumn="0" w:noHBand="0" w:noVBand="1"/>
      </w:tblPr>
      <w:tblGrid>
        <w:gridCol w:w="3245"/>
        <w:gridCol w:w="2562"/>
        <w:gridCol w:w="3929"/>
      </w:tblGrid>
      <w:tr w:rsidR="00877E08" w:rsidRPr="00877E08" w:rsidTr="00877E08">
        <w:tc>
          <w:tcPr>
            <w:tcW w:w="3245" w:type="dxa"/>
            <w:shd w:val="clear" w:color="auto" w:fill="BFBFBF" w:themeFill="background1" w:themeFillShade="BF"/>
          </w:tcPr>
          <w:p w:rsidR="00877E08" w:rsidRPr="00877E08" w:rsidRDefault="00877E08" w:rsidP="00877E08">
            <w:pPr>
              <w:pStyle w:val="Default"/>
              <w:jc w:val="center"/>
              <w:rPr>
                <w:b/>
                <w:color w:val="auto"/>
                <w:sz w:val="22"/>
                <w:szCs w:val="22"/>
              </w:rPr>
            </w:pPr>
            <w:r w:rsidRPr="00877E08">
              <w:rPr>
                <w:b/>
                <w:color w:val="auto"/>
                <w:sz w:val="22"/>
                <w:szCs w:val="22"/>
              </w:rPr>
              <w:t>CLASSIFICAÇÃO</w:t>
            </w:r>
          </w:p>
        </w:tc>
        <w:tc>
          <w:tcPr>
            <w:tcW w:w="6491" w:type="dxa"/>
            <w:gridSpan w:val="2"/>
            <w:shd w:val="clear" w:color="auto" w:fill="BFBFBF" w:themeFill="background1" w:themeFillShade="BF"/>
          </w:tcPr>
          <w:p w:rsidR="00877E08" w:rsidRPr="00877E08" w:rsidRDefault="00877E08" w:rsidP="00877E08">
            <w:pPr>
              <w:pStyle w:val="Default"/>
              <w:jc w:val="center"/>
              <w:rPr>
                <w:b/>
                <w:color w:val="auto"/>
                <w:sz w:val="22"/>
                <w:szCs w:val="22"/>
              </w:rPr>
            </w:pPr>
            <w:r w:rsidRPr="00877E08">
              <w:rPr>
                <w:b/>
                <w:color w:val="auto"/>
                <w:sz w:val="22"/>
                <w:szCs w:val="22"/>
              </w:rPr>
              <w:t>PONTOS</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1º lugar</w:t>
            </w:r>
          </w:p>
        </w:tc>
        <w:tc>
          <w:tcPr>
            <w:tcW w:w="2562" w:type="dxa"/>
          </w:tcPr>
          <w:p w:rsidR="00877E08" w:rsidRDefault="00877E08" w:rsidP="00877E08">
            <w:pPr>
              <w:pStyle w:val="Default"/>
              <w:jc w:val="center"/>
              <w:rPr>
                <w:color w:val="auto"/>
                <w:sz w:val="22"/>
                <w:szCs w:val="22"/>
              </w:rPr>
            </w:pPr>
            <w:r>
              <w:rPr>
                <w:color w:val="auto"/>
                <w:sz w:val="22"/>
                <w:szCs w:val="22"/>
              </w:rPr>
              <w:t>12</w:t>
            </w:r>
          </w:p>
        </w:tc>
        <w:tc>
          <w:tcPr>
            <w:tcW w:w="3929" w:type="dxa"/>
          </w:tcPr>
          <w:p w:rsidR="00877E08" w:rsidRDefault="00877E08" w:rsidP="00877E08">
            <w:pPr>
              <w:pStyle w:val="Default"/>
              <w:jc w:val="center"/>
              <w:rPr>
                <w:color w:val="auto"/>
                <w:sz w:val="22"/>
                <w:szCs w:val="22"/>
              </w:rPr>
            </w:pPr>
            <w:r>
              <w:rPr>
                <w:color w:val="auto"/>
                <w:sz w:val="22"/>
                <w:szCs w:val="22"/>
              </w:rPr>
              <w:t>DOZE</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2º lugar</w:t>
            </w:r>
          </w:p>
        </w:tc>
        <w:tc>
          <w:tcPr>
            <w:tcW w:w="2562" w:type="dxa"/>
          </w:tcPr>
          <w:p w:rsidR="00877E08" w:rsidRDefault="00877E08" w:rsidP="00877E08">
            <w:pPr>
              <w:pStyle w:val="Default"/>
              <w:jc w:val="center"/>
              <w:rPr>
                <w:color w:val="auto"/>
                <w:sz w:val="22"/>
                <w:szCs w:val="22"/>
              </w:rPr>
            </w:pPr>
            <w:r>
              <w:rPr>
                <w:color w:val="auto"/>
                <w:sz w:val="22"/>
                <w:szCs w:val="22"/>
              </w:rPr>
              <w:t>9</w:t>
            </w:r>
          </w:p>
        </w:tc>
        <w:tc>
          <w:tcPr>
            <w:tcW w:w="3929" w:type="dxa"/>
          </w:tcPr>
          <w:p w:rsidR="00877E08" w:rsidRDefault="00877E08" w:rsidP="00877E08">
            <w:pPr>
              <w:pStyle w:val="Default"/>
              <w:jc w:val="center"/>
              <w:rPr>
                <w:color w:val="auto"/>
                <w:sz w:val="22"/>
                <w:szCs w:val="22"/>
              </w:rPr>
            </w:pPr>
            <w:r>
              <w:rPr>
                <w:color w:val="auto"/>
                <w:sz w:val="22"/>
                <w:szCs w:val="22"/>
              </w:rPr>
              <w:t>NOVE</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3º lugar</w:t>
            </w:r>
          </w:p>
        </w:tc>
        <w:tc>
          <w:tcPr>
            <w:tcW w:w="2562" w:type="dxa"/>
          </w:tcPr>
          <w:p w:rsidR="00877E08" w:rsidRDefault="00877E08" w:rsidP="00877E08">
            <w:pPr>
              <w:pStyle w:val="Default"/>
              <w:jc w:val="center"/>
              <w:rPr>
                <w:color w:val="auto"/>
                <w:sz w:val="22"/>
                <w:szCs w:val="22"/>
              </w:rPr>
            </w:pPr>
            <w:r>
              <w:rPr>
                <w:color w:val="auto"/>
                <w:sz w:val="22"/>
                <w:szCs w:val="22"/>
              </w:rPr>
              <w:t>7</w:t>
            </w:r>
          </w:p>
        </w:tc>
        <w:tc>
          <w:tcPr>
            <w:tcW w:w="3929" w:type="dxa"/>
          </w:tcPr>
          <w:p w:rsidR="00877E08" w:rsidRDefault="00877E08" w:rsidP="00877E08">
            <w:pPr>
              <w:pStyle w:val="Default"/>
              <w:jc w:val="center"/>
              <w:rPr>
                <w:color w:val="auto"/>
                <w:sz w:val="22"/>
                <w:szCs w:val="22"/>
              </w:rPr>
            </w:pPr>
            <w:r>
              <w:rPr>
                <w:color w:val="auto"/>
                <w:sz w:val="22"/>
                <w:szCs w:val="22"/>
              </w:rPr>
              <w:t>SETE</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lastRenderedPageBreak/>
              <w:t>4º lugar</w:t>
            </w:r>
          </w:p>
        </w:tc>
        <w:tc>
          <w:tcPr>
            <w:tcW w:w="2562" w:type="dxa"/>
          </w:tcPr>
          <w:p w:rsidR="00877E08" w:rsidRDefault="00877E08" w:rsidP="00877E08">
            <w:pPr>
              <w:pStyle w:val="Default"/>
              <w:jc w:val="center"/>
              <w:rPr>
                <w:color w:val="auto"/>
                <w:sz w:val="22"/>
                <w:szCs w:val="22"/>
              </w:rPr>
            </w:pPr>
            <w:r>
              <w:rPr>
                <w:color w:val="auto"/>
                <w:sz w:val="22"/>
                <w:szCs w:val="22"/>
              </w:rPr>
              <w:t>5</w:t>
            </w:r>
          </w:p>
        </w:tc>
        <w:tc>
          <w:tcPr>
            <w:tcW w:w="3929" w:type="dxa"/>
          </w:tcPr>
          <w:p w:rsidR="00877E08" w:rsidRDefault="00877E08" w:rsidP="00877E08">
            <w:pPr>
              <w:pStyle w:val="Default"/>
              <w:jc w:val="center"/>
              <w:rPr>
                <w:color w:val="auto"/>
                <w:sz w:val="22"/>
                <w:szCs w:val="22"/>
              </w:rPr>
            </w:pPr>
            <w:r>
              <w:rPr>
                <w:color w:val="auto"/>
                <w:sz w:val="22"/>
                <w:szCs w:val="22"/>
              </w:rPr>
              <w:t>CINCO</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5º lugar</w:t>
            </w:r>
          </w:p>
        </w:tc>
        <w:tc>
          <w:tcPr>
            <w:tcW w:w="2562" w:type="dxa"/>
          </w:tcPr>
          <w:p w:rsidR="00877E08" w:rsidRDefault="00877E08" w:rsidP="00877E08">
            <w:pPr>
              <w:pStyle w:val="Default"/>
              <w:jc w:val="center"/>
              <w:rPr>
                <w:color w:val="auto"/>
                <w:sz w:val="22"/>
                <w:szCs w:val="22"/>
              </w:rPr>
            </w:pPr>
            <w:r>
              <w:rPr>
                <w:color w:val="auto"/>
                <w:sz w:val="22"/>
                <w:szCs w:val="22"/>
              </w:rPr>
              <w:t>4</w:t>
            </w:r>
          </w:p>
        </w:tc>
        <w:tc>
          <w:tcPr>
            <w:tcW w:w="3929" w:type="dxa"/>
          </w:tcPr>
          <w:p w:rsidR="00877E08" w:rsidRDefault="00877E08" w:rsidP="00877E08">
            <w:pPr>
              <w:pStyle w:val="Default"/>
              <w:jc w:val="center"/>
              <w:rPr>
                <w:color w:val="auto"/>
                <w:sz w:val="22"/>
                <w:szCs w:val="22"/>
              </w:rPr>
            </w:pPr>
            <w:r>
              <w:rPr>
                <w:color w:val="auto"/>
                <w:sz w:val="22"/>
                <w:szCs w:val="22"/>
              </w:rPr>
              <w:t>QUATRO</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6º lugar</w:t>
            </w:r>
          </w:p>
        </w:tc>
        <w:tc>
          <w:tcPr>
            <w:tcW w:w="2562" w:type="dxa"/>
          </w:tcPr>
          <w:p w:rsidR="00877E08" w:rsidRDefault="00877E08" w:rsidP="00877E08">
            <w:pPr>
              <w:pStyle w:val="Default"/>
              <w:jc w:val="center"/>
              <w:rPr>
                <w:color w:val="auto"/>
                <w:sz w:val="22"/>
                <w:szCs w:val="22"/>
              </w:rPr>
            </w:pPr>
            <w:r>
              <w:rPr>
                <w:color w:val="auto"/>
                <w:sz w:val="22"/>
                <w:szCs w:val="22"/>
              </w:rPr>
              <w:t>3</w:t>
            </w:r>
          </w:p>
        </w:tc>
        <w:tc>
          <w:tcPr>
            <w:tcW w:w="3929" w:type="dxa"/>
          </w:tcPr>
          <w:p w:rsidR="00877E08" w:rsidRDefault="00877E08" w:rsidP="00877E08">
            <w:pPr>
              <w:pStyle w:val="Default"/>
              <w:jc w:val="center"/>
              <w:rPr>
                <w:color w:val="auto"/>
                <w:sz w:val="22"/>
                <w:szCs w:val="22"/>
              </w:rPr>
            </w:pPr>
            <w:r>
              <w:rPr>
                <w:color w:val="auto"/>
                <w:sz w:val="22"/>
                <w:szCs w:val="22"/>
              </w:rPr>
              <w:t>TRES</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7º lugar</w:t>
            </w:r>
          </w:p>
        </w:tc>
        <w:tc>
          <w:tcPr>
            <w:tcW w:w="2562" w:type="dxa"/>
          </w:tcPr>
          <w:p w:rsidR="00877E08" w:rsidRDefault="00877E08" w:rsidP="00877E08">
            <w:pPr>
              <w:pStyle w:val="Default"/>
              <w:jc w:val="center"/>
              <w:rPr>
                <w:color w:val="auto"/>
                <w:sz w:val="22"/>
                <w:szCs w:val="22"/>
              </w:rPr>
            </w:pPr>
            <w:r>
              <w:rPr>
                <w:color w:val="auto"/>
                <w:sz w:val="22"/>
                <w:szCs w:val="22"/>
              </w:rPr>
              <w:t>2</w:t>
            </w:r>
          </w:p>
        </w:tc>
        <w:tc>
          <w:tcPr>
            <w:tcW w:w="3929" w:type="dxa"/>
          </w:tcPr>
          <w:p w:rsidR="00877E08" w:rsidRDefault="00877E08" w:rsidP="00877E08">
            <w:pPr>
              <w:pStyle w:val="Default"/>
              <w:jc w:val="center"/>
              <w:rPr>
                <w:color w:val="auto"/>
                <w:sz w:val="22"/>
                <w:szCs w:val="22"/>
              </w:rPr>
            </w:pPr>
            <w:r>
              <w:rPr>
                <w:color w:val="auto"/>
                <w:sz w:val="22"/>
                <w:szCs w:val="22"/>
              </w:rPr>
              <w:t>DOIS</w:t>
            </w:r>
          </w:p>
        </w:tc>
      </w:tr>
      <w:tr w:rsidR="00877E08" w:rsidTr="00877E08">
        <w:tc>
          <w:tcPr>
            <w:tcW w:w="3245" w:type="dxa"/>
          </w:tcPr>
          <w:p w:rsidR="00877E08" w:rsidRDefault="00877E08" w:rsidP="00877E08">
            <w:pPr>
              <w:pStyle w:val="Default"/>
              <w:jc w:val="center"/>
              <w:rPr>
                <w:color w:val="auto"/>
                <w:sz w:val="22"/>
                <w:szCs w:val="22"/>
              </w:rPr>
            </w:pPr>
            <w:r>
              <w:rPr>
                <w:color w:val="auto"/>
                <w:sz w:val="22"/>
                <w:szCs w:val="22"/>
              </w:rPr>
              <w:t>8º lugar</w:t>
            </w:r>
          </w:p>
        </w:tc>
        <w:tc>
          <w:tcPr>
            <w:tcW w:w="2562" w:type="dxa"/>
          </w:tcPr>
          <w:p w:rsidR="00877E08" w:rsidRDefault="00877E08" w:rsidP="00877E08">
            <w:pPr>
              <w:pStyle w:val="Default"/>
              <w:jc w:val="center"/>
              <w:rPr>
                <w:color w:val="auto"/>
                <w:sz w:val="22"/>
                <w:szCs w:val="22"/>
              </w:rPr>
            </w:pPr>
            <w:r>
              <w:rPr>
                <w:color w:val="auto"/>
                <w:sz w:val="22"/>
                <w:szCs w:val="22"/>
              </w:rPr>
              <w:t>1</w:t>
            </w:r>
          </w:p>
        </w:tc>
        <w:tc>
          <w:tcPr>
            <w:tcW w:w="3929" w:type="dxa"/>
          </w:tcPr>
          <w:p w:rsidR="00877E08" w:rsidRDefault="00877E08" w:rsidP="00877E08">
            <w:pPr>
              <w:pStyle w:val="Default"/>
              <w:jc w:val="center"/>
              <w:rPr>
                <w:color w:val="auto"/>
                <w:sz w:val="22"/>
                <w:szCs w:val="22"/>
              </w:rPr>
            </w:pPr>
            <w:r>
              <w:rPr>
                <w:color w:val="auto"/>
                <w:sz w:val="22"/>
                <w:szCs w:val="22"/>
              </w:rPr>
              <w:t>UM</w:t>
            </w:r>
          </w:p>
        </w:tc>
      </w:tr>
    </w:tbl>
    <w:p w:rsidR="00877E08" w:rsidRPr="00877E08" w:rsidRDefault="00877E08" w:rsidP="00877E08">
      <w:pPr>
        <w:pStyle w:val="Default"/>
        <w:rPr>
          <w:color w:val="auto"/>
          <w:sz w:val="22"/>
          <w:szCs w:val="22"/>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77E08" w:rsidRPr="00877E08" w:rsidRDefault="00877E08" w:rsidP="00877E08">
      <w:pPr>
        <w:pStyle w:val="Default"/>
        <w:jc w:val="both"/>
        <w:rPr>
          <w:sz w:val="22"/>
          <w:szCs w:val="22"/>
        </w:rPr>
      </w:pPr>
      <w:r>
        <w:rPr>
          <w:b/>
          <w:bCs/>
          <w:sz w:val="22"/>
          <w:szCs w:val="22"/>
        </w:rPr>
        <w:t xml:space="preserve">Art. 11 - </w:t>
      </w:r>
      <w:r>
        <w:rPr>
          <w:sz w:val="22"/>
          <w:szCs w:val="22"/>
        </w:rPr>
        <w:t xml:space="preserve">Será considerado o Campeão Geral da Modalidade, a equipe municipal que obtiver no </w:t>
      </w:r>
      <w:r w:rsidRPr="00877E08">
        <w:rPr>
          <w:sz w:val="22"/>
          <w:szCs w:val="22"/>
        </w:rPr>
        <w:t xml:space="preserve">somatório geral o maior número de pontos, conforme a tabela acima. Em caso de empate serão utilizados os seguintes critérios: </w:t>
      </w:r>
    </w:p>
    <w:p w:rsidR="00877E08" w:rsidRPr="00877E08" w:rsidRDefault="00877E08" w:rsidP="00877E08">
      <w:pPr>
        <w:pStyle w:val="Default"/>
        <w:numPr>
          <w:ilvl w:val="0"/>
          <w:numId w:val="26"/>
        </w:numPr>
        <w:spacing w:after="48"/>
        <w:jc w:val="both"/>
        <w:rPr>
          <w:sz w:val="22"/>
          <w:szCs w:val="22"/>
        </w:rPr>
      </w:pPr>
      <w:r w:rsidRPr="00877E08">
        <w:rPr>
          <w:sz w:val="22"/>
          <w:szCs w:val="22"/>
        </w:rPr>
        <w:t xml:space="preserve">1º Critério - Maior número de medalhas de Ouro, na competição de Tênis de Mesa, permanecendo o empate; </w:t>
      </w:r>
    </w:p>
    <w:p w:rsidR="00877E08" w:rsidRPr="00877E08" w:rsidRDefault="00877E08" w:rsidP="00877E08">
      <w:pPr>
        <w:pStyle w:val="Default"/>
        <w:numPr>
          <w:ilvl w:val="0"/>
          <w:numId w:val="26"/>
        </w:numPr>
        <w:spacing w:after="48"/>
        <w:jc w:val="both"/>
        <w:rPr>
          <w:sz w:val="22"/>
          <w:szCs w:val="22"/>
        </w:rPr>
      </w:pPr>
      <w:r w:rsidRPr="00877E08">
        <w:rPr>
          <w:sz w:val="22"/>
          <w:szCs w:val="22"/>
        </w:rPr>
        <w:t xml:space="preserve">2º Critério - Maior número de medalhas de Prata, na competição de Tênis de Mesa, permanecendo o empate; </w:t>
      </w:r>
    </w:p>
    <w:p w:rsidR="00877E08" w:rsidRPr="00877E08" w:rsidRDefault="00877E08" w:rsidP="00B746D5">
      <w:pPr>
        <w:pStyle w:val="Default"/>
        <w:numPr>
          <w:ilvl w:val="0"/>
          <w:numId w:val="26"/>
        </w:numPr>
        <w:spacing w:after="48"/>
        <w:jc w:val="both"/>
        <w:rPr>
          <w:sz w:val="22"/>
          <w:szCs w:val="22"/>
        </w:rPr>
      </w:pPr>
      <w:r w:rsidRPr="00877E08">
        <w:rPr>
          <w:sz w:val="22"/>
          <w:szCs w:val="22"/>
        </w:rPr>
        <w:t xml:space="preserve">3º Critério - Maior número de medalhas de Bronze, na competição de Tênis de Mesa, permanecendo o empate; </w:t>
      </w:r>
    </w:p>
    <w:p w:rsidR="00877E08" w:rsidRPr="00877E08" w:rsidRDefault="00877E08" w:rsidP="00B746D5">
      <w:pPr>
        <w:pStyle w:val="Default"/>
        <w:numPr>
          <w:ilvl w:val="0"/>
          <w:numId w:val="26"/>
        </w:numPr>
        <w:spacing w:after="48"/>
        <w:jc w:val="both"/>
        <w:rPr>
          <w:sz w:val="22"/>
          <w:szCs w:val="22"/>
        </w:rPr>
      </w:pPr>
      <w:r w:rsidRPr="00877E08">
        <w:rPr>
          <w:sz w:val="22"/>
          <w:szCs w:val="22"/>
        </w:rPr>
        <w:t xml:space="preserve">4º Critério – A equipe com o menor número de alunos que participado da competição de Tênis de Mesa, permanecendo o empate; </w:t>
      </w:r>
    </w:p>
    <w:p w:rsidR="00877E08" w:rsidRPr="00877E08" w:rsidRDefault="00877E08" w:rsidP="00B746D5">
      <w:pPr>
        <w:pStyle w:val="Default"/>
        <w:numPr>
          <w:ilvl w:val="0"/>
          <w:numId w:val="26"/>
        </w:numPr>
        <w:spacing w:after="48"/>
        <w:jc w:val="both"/>
        <w:rPr>
          <w:sz w:val="22"/>
          <w:szCs w:val="22"/>
        </w:rPr>
      </w:pPr>
      <w:r w:rsidRPr="00877E08">
        <w:rPr>
          <w:sz w:val="22"/>
          <w:szCs w:val="22"/>
        </w:rPr>
        <w:t xml:space="preserve">5º Critério - A equipe que tiver </w:t>
      </w:r>
      <w:proofErr w:type="gramStart"/>
      <w:r w:rsidRPr="00877E08">
        <w:rPr>
          <w:sz w:val="22"/>
          <w:szCs w:val="22"/>
        </w:rPr>
        <w:t>o(</w:t>
      </w:r>
      <w:proofErr w:type="gramEnd"/>
      <w:r w:rsidRPr="00877E08">
        <w:rPr>
          <w:sz w:val="22"/>
          <w:szCs w:val="22"/>
        </w:rPr>
        <w:t xml:space="preserve">a) aluno(a) mais novo(a) inscrito e que tenha participado da competição de Tênis de Mesa, permanecendo o empate; </w:t>
      </w:r>
    </w:p>
    <w:p w:rsidR="00877E08" w:rsidRPr="00877E08" w:rsidRDefault="00877E08" w:rsidP="00B746D5">
      <w:pPr>
        <w:pStyle w:val="Default"/>
        <w:numPr>
          <w:ilvl w:val="0"/>
          <w:numId w:val="26"/>
        </w:numPr>
        <w:jc w:val="both"/>
        <w:rPr>
          <w:sz w:val="22"/>
          <w:szCs w:val="22"/>
        </w:rPr>
      </w:pPr>
      <w:r w:rsidRPr="00877E08">
        <w:rPr>
          <w:sz w:val="22"/>
          <w:szCs w:val="22"/>
        </w:rPr>
        <w:t xml:space="preserve">6º Critério - Sorteio. </w:t>
      </w:r>
    </w:p>
    <w:p w:rsidR="00877E08" w:rsidRPr="00877E08" w:rsidRDefault="00877E08" w:rsidP="00877E08">
      <w:pPr>
        <w:pStyle w:val="Default"/>
        <w:jc w:val="both"/>
        <w:rPr>
          <w:sz w:val="22"/>
          <w:szCs w:val="22"/>
        </w:rPr>
      </w:pPr>
    </w:p>
    <w:p w:rsidR="00877E08" w:rsidRDefault="00877E08" w:rsidP="00877E08">
      <w:pPr>
        <w:pStyle w:val="Default"/>
        <w:jc w:val="both"/>
        <w:rPr>
          <w:sz w:val="22"/>
          <w:szCs w:val="22"/>
        </w:rPr>
      </w:pPr>
      <w:r w:rsidRPr="00877E08">
        <w:rPr>
          <w:b/>
          <w:bCs/>
          <w:sz w:val="22"/>
          <w:szCs w:val="22"/>
        </w:rPr>
        <w:t xml:space="preserve">Art.12 </w:t>
      </w:r>
      <w:r w:rsidRPr="00877E08">
        <w:rPr>
          <w:sz w:val="22"/>
          <w:szCs w:val="22"/>
        </w:rPr>
        <w:t xml:space="preserve">Serão premiados com medalhas os alunos classificados em 1º, 2º e 3º lugares em cada classe/categoria. </w:t>
      </w:r>
    </w:p>
    <w:p w:rsidR="00B746D5" w:rsidRPr="00877E08" w:rsidRDefault="00B746D5" w:rsidP="00877E08">
      <w:pPr>
        <w:pStyle w:val="Default"/>
        <w:jc w:val="both"/>
        <w:rPr>
          <w:sz w:val="22"/>
          <w:szCs w:val="22"/>
        </w:rPr>
      </w:pPr>
    </w:p>
    <w:p w:rsidR="00800FAB" w:rsidRPr="00877E08" w:rsidRDefault="00877E08" w:rsidP="00877E08">
      <w:pPr>
        <w:autoSpaceDE w:val="0"/>
        <w:autoSpaceDN w:val="0"/>
        <w:adjustRightInd w:val="0"/>
        <w:jc w:val="both"/>
        <w:rPr>
          <w:rFonts w:ascii="Arial" w:eastAsiaTheme="minorHAnsi" w:hAnsi="Arial"/>
          <w:color w:val="000000"/>
          <w:sz w:val="22"/>
          <w:szCs w:val="22"/>
          <w:lang w:eastAsia="en-US"/>
        </w:rPr>
      </w:pPr>
      <w:r w:rsidRPr="00877E08">
        <w:rPr>
          <w:rFonts w:ascii="Arial" w:hAnsi="Arial"/>
          <w:b/>
          <w:bCs/>
          <w:sz w:val="22"/>
          <w:szCs w:val="22"/>
        </w:rPr>
        <w:t xml:space="preserve">Art. 13 </w:t>
      </w:r>
      <w:r w:rsidRPr="00877E08">
        <w:rPr>
          <w:rFonts w:ascii="Arial" w:hAnsi="Arial"/>
          <w:sz w:val="22"/>
          <w:szCs w:val="22"/>
        </w:rPr>
        <w:t xml:space="preserve">Os casos omissos deste Regulamento serão resolvidos pela Coordenação de Tênis de Mesa e pela Gerência Técnica da </w:t>
      </w:r>
      <w:proofErr w:type="spellStart"/>
      <w:proofErr w:type="gramStart"/>
      <w:r w:rsidRPr="00877E08">
        <w:rPr>
          <w:rFonts w:ascii="Arial" w:hAnsi="Arial"/>
          <w:sz w:val="22"/>
          <w:szCs w:val="22"/>
        </w:rPr>
        <w:t>Fundesporte</w:t>
      </w:r>
      <w:proofErr w:type="spellEnd"/>
      <w:r w:rsidRPr="00877E08">
        <w:rPr>
          <w:rFonts w:ascii="Arial" w:hAnsi="Arial"/>
          <w:sz w:val="22"/>
          <w:szCs w:val="22"/>
        </w:rPr>
        <w:t>..</w:t>
      </w:r>
      <w:proofErr w:type="gramEnd"/>
    </w:p>
    <w:p w:rsidR="00800FAB" w:rsidRPr="00877E08" w:rsidRDefault="00800FAB" w:rsidP="00877E08">
      <w:pPr>
        <w:autoSpaceDE w:val="0"/>
        <w:autoSpaceDN w:val="0"/>
        <w:adjustRightInd w:val="0"/>
        <w:jc w:val="both"/>
        <w:rPr>
          <w:rFonts w:ascii="Arial" w:eastAsiaTheme="minorHAnsi" w:hAnsi="Arial"/>
          <w:color w:val="000000"/>
          <w:sz w:val="22"/>
          <w:szCs w:val="22"/>
          <w:lang w:eastAsia="en-US"/>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00FAB" w:rsidRDefault="00800FAB" w:rsidP="005B3C4D">
      <w:pPr>
        <w:autoSpaceDE w:val="0"/>
        <w:autoSpaceDN w:val="0"/>
        <w:adjustRightInd w:val="0"/>
        <w:jc w:val="both"/>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Default="00800FAB" w:rsidP="00800FAB">
      <w:pPr>
        <w:autoSpaceDE w:val="0"/>
        <w:autoSpaceDN w:val="0"/>
        <w:adjustRightInd w:val="0"/>
        <w:rPr>
          <w:rFonts w:ascii="Arial" w:eastAsiaTheme="minorHAnsi" w:hAnsi="Arial"/>
          <w:color w:val="000000"/>
          <w:sz w:val="22"/>
          <w:szCs w:val="22"/>
          <w:lang w:eastAsia="en-US"/>
        </w:rPr>
      </w:pPr>
    </w:p>
    <w:p w:rsidR="00800FAB" w:rsidRPr="00800FAB" w:rsidRDefault="00800FAB" w:rsidP="00800FAB">
      <w:pPr>
        <w:autoSpaceDE w:val="0"/>
        <w:autoSpaceDN w:val="0"/>
        <w:adjustRightInd w:val="0"/>
        <w:rPr>
          <w:rFonts w:ascii="Arial" w:eastAsiaTheme="minorHAnsi" w:hAnsi="Arial"/>
          <w:color w:val="000000"/>
          <w:sz w:val="22"/>
          <w:szCs w:val="22"/>
          <w:lang w:eastAsia="en-US"/>
        </w:rPr>
      </w:pPr>
    </w:p>
    <w:p w:rsidR="00386A2C" w:rsidRPr="00872C12" w:rsidRDefault="00386A2C" w:rsidP="00872C12">
      <w:pPr>
        <w:autoSpaceDE w:val="0"/>
        <w:autoSpaceDN w:val="0"/>
        <w:adjustRightInd w:val="0"/>
        <w:rPr>
          <w:rFonts w:ascii="Arial" w:eastAsiaTheme="minorHAnsi" w:hAnsi="Arial"/>
          <w:color w:val="000000"/>
          <w:sz w:val="22"/>
          <w:szCs w:val="22"/>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86"/>
        <w:gridCol w:w="994"/>
        <w:gridCol w:w="992"/>
        <w:gridCol w:w="1988"/>
      </w:tblGrid>
      <w:tr w:rsidR="00872C12" w:rsidRPr="00872C12">
        <w:trPr>
          <w:trHeight w:val="103"/>
        </w:trPr>
        <w:tc>
          <w:tcPr>
            <w:tcW w:w="2980" w:type="dxa"/>
            <w:gridSpan w:val="2"/>
          </w:tcPr>
          <w:p w:rsidR="004235E5" w:rsidRPr="00872C12" w:rsidRDefault="004235E5" w:rsidP="004235E5">
            <w:pPr>
              <w:autoSpaceDE w:val="0"/>
              <w:autoSpaceDN w:val="0"/>
              <w:adjustRightInd w:val="0"/>
              <w:rPr>
                <w:rFonts w:ascii="Arial" w:eastAsiaTheme="minorHAnsi" w:hAnsi="Arial"/>
                <w:color w:val="000000"/>
                <w:sz w:val="22"/>
                <w:szCs w:val="22"/>
                <w:lang w:eastAsia="en-US"/>
              </w:rPr>
            </w:pPr>
          </w:p>
        </w:tc>
        <w:tc>
          <w:tcPr>
            <w:tcW w:w="2980"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r w:rsidR="00872C12" w:rsidRPr="00872C12">
        <w:trPr>
          <w:trHeight w:val="103"/>
        </w:trPr>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gridSpan w:val="2"/>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c>
          <w:tcPr>
            <w:tcW w:w="1986" w:type="dxa"/>
          </w:tcPr>
          <w:p w:rsidR="00872C12" w:rsidRPr="00872C12" w:rsidRDefault="00872C12" w:rsidP="00872C12">
            <w:pPr>
              <w:autoSpaceDE w:val="0"/>
              <w:autoSpaceDN w:val="0"/>
              <w:adjustRightInd w:val="0"/>
              <w:rPr>
                <w:rFonts w:ascii="Arial" w:eastAsiaTheme="minorHAnsi" w:hAnsi="Arial"/>
                <w:color w:val="000000"/>
                <w:sz w:val="22"/>
                <w:szCs w:val="22"/>
                <w:lang w:eastAsia="en-US"/>
              </w:rPr>
            </w:pPr>
          </w:p>
        </w:tc>
      </w:tr>
    </w:tbl>
    <w:p w:rsidR="00872C12" w:rsidRPr="002C42B7" w:rsidRDefault="00872C12" w:rsidP="00872C12">
      <w:pPr>
        <w:pStyle w:val="Default"/>
        <w:shd w:val="clear" w:color="auto" w:fill="FFFFFF" w:themeFill="background1"/>
        <w:rPr>
          <w:sz w:val="22"/>
          <w:szCs w:val="22"/>
        </w:rPr>
      </w:pPr>
    </w:p>
    <w:sectPr w:rsidR="00872C12" w:rsidRPr="002C42B7" w:rsidSect="00C726A9">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01" w:rsidRDefault="003F6A01" w:rsidP="00C726A9">
      <w:r>
        <w:separator/>
      </w:r>
    </w:p>
  </w:endnote>
  <w:endnote w:type="continuationSeparator" w:id="0">
    <w:p w:rsidR="003F6A01" w:rsidRDefault="003F6A01" w:rsidP="00C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42578"/>
      <w:docPartObj>
        <w:docPartGallery w:val="Page Numbers (Bottom of Page)"/>
        <w:docPartUnique/>
      </w:docPartObj>
    </w:sdtPr>
    <w:sdtContent>
      <w:p w:rsidR="003F6A01" w:rsidRDefault="003F6A01">
        <w:pPr>
          <w:pStyle w:val="Rodap"/>
          <w:jc w:val="right"/>
        </w:pPr>
        <w:r>
          <w:fldChar w:fldCharType="begin"/>
        </w:r>
        <w:r>
          <w:instrText>PAGE   \* MERGEFORMAT</w:instrText>
        </w:r>
        <w:r>
          <w:fldChar w:fldCharType="separate"/>
        </w:r>
        <w:r w:rsidR="00714BFA">
          <w:rPr>
            <w:noProof/>
          </w:rPr>
          <w:t>25</w:t>
        </w:r>
        <w:r>
          <w:fldChar w:fldCharType="end"/>
        </w:r>
      </w:p>
    </w:sdtContent>
  </w:sdt>
  <w:p w:rsidR="003F6A01" w:rsidRDefault="003F6A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01" w:rsidRDefault="003F6A01" w:rsidP="00C726A9">
      <w:r>
        <w:separator/>
      </w:r>
    </w:p>
  </w:footnote>
  <w:footnote w:type="continuationSeparator" w:id="0">
    <w:p w:rsidR="003F6A01" w:rsidRDefault="003F6A01" w:rsidP="00C7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01" w:rsidRDefault="003F6A01" w:rsidP="00C726A9">
    <w:pPr>
      <w:pStyle w:val="Cabealho"/>
    </w:pPr>
    <w:r>
      <w:rPr>
        <w:noProof/>
      </w:rPr>
      <w:drawing>
        <wp:anchor distT="0" distB="0" distL="114300" distR="114300" simplePos="0" relativeHeight="251659264" behindDoc="1" locked="0" layoutInCell="1" allowOverlap="1">
          <wp:simplePos x="0" y="0"/>
          <wp:positionH relativeFrom="page">
            <wp:posOffset>533400</wp:posOffset>
          </wp:positionH>
          <wp:positionV relativeFrom="page">
            <wp:posOffset>161925</wp:posOffset>
          </wp:positionV>
          <wp:extent cx="1609725" cy="3905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p>
  <w:p w:rsidR="003F6A01" w:rsidRDefault="003F6A01">
    <w:pPr>
      <w:pStyle w:val="Cabealho"/>
    </w:pPr>
    <w:r w:rsidRPr="00C726A9">
      <w:rPr>
        <w:rFonts w:ascii="Arial" w:eastAsia="Times New Roman" w:hAnsi="Arial"/>
        <w:b/>
        <w:sz w:val="22"/>
      </w:rPr>
      <w:t>VIII PARALIMPIADAS ESCOLARES DE MATO GROSSO DO SUL</w:t>
    </w:r>
    <w:r>
      <w:rPr>
        <w:rFonts w:ascii="Times New Roman" w:eastAsia="Times New Roman" w:hAnsi="Times New Roman"/>
        <w:b/>
        <w:sz w:val="22"/>
      </w:rPr>
      <w:t xml:space="preserve"> </w:t>
    </w:r>
    <w:r>
      <w:rPr>
        <w:noProof/>
      </w:rPr>
      <w:drawing>
        <wp:anchor distT="0" distB="0" distL="114300" distR="114300" simplePos="0" relativeHeight="251660288" behindDoc="1" locked="0" layoutInCell="1" allowOverlap="1">
          <wp:simplePos x="0" y="0"/>
          <wp:positionH relativeFrom="page">
            <wp:posOffset>533400</wp:posOffset>
          </wp:positionH>
          <wp:positionV relativeFrom="page">
            <wp:posOffset>161925</wp:posOffset>
          </wp:positionV>
          <wp:extent cx="1609725" cy="3905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5124450</wp:posOffset>
          </wp:positionH>
          <wp:positionV relativeFrom="page">
            <wp:posOffset>114300</wp:posOffset>
          </wp:positionV>
          <wp:extent cx="2143125" cy="5238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pic:spPr>
              </pic:pic>
            </a:graphicData>
          </a:graphic>
          <wp14:sizeRelH relativeFrom="page">
            <wp14:pctWidth>0</wp14:pctWidth>
          </wp14:sizeRelH>
          <wp14:sizeRelV relativeFrom="page">
            <wp14:pctHeight>0</wp14:pctHeight>
          </wp14:sizeRelV>
        </wp:anchor>
      </w:drawing>
    </w:r>
    <w:r w:rsidRPr="00C726A9">
      <w:rPr>
        <w:rFonts w:ascii="Arial" w:eastAsia="Times New Roman" w:hAnsi="Arial"/>
        <w:b/>
      </w:rPr>
      <w:t>2019/PARAESC/2019</w:t>
    </w:r>
  </w:p>
  <w:p w:rsidR="003F6A01" w:rsidRDefault="003F6A01">
    <w:pPr>
      <w:pStyle w:val="Cabealho"/>
    </w:pPr>
    <w:r>
      <w:rPr>
        <w:noProof/>
      </w:rPr>
      <w:drawing>
        <wp:anchor distT="0" distB="0" distL="114300" distR="114300" simplePos="0" relativeHeight="251661312" behindDoc="1" locked="0" layoutInCell="1" allowOverlap="1">
          <wp:simplePos x="0" y="0"/>
          <wp:positionH relativeFrom="page">
            <wp:posOffset>533400</wp:posOffset>
          </wp:positionH>
          <wp:positionV relativeFrom="page">
            <wp:posOffset>161925</wp:posOffset>
          </wp:positionV>
          <wp:extent cx="1609725" cy="3905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B03E0C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89A769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813864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E7FF52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A8593A"/>
    <w:multiLevelType w:val="hybridMultilevel"/>
    <w:tmpl w:val="9BC660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5AB21BF"/>
    <w:multiLevelType w:val="hybridMultilevel"/>
    <w:tmpl w:val="CE20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09A51E0A"/>
    <w:multiLevelType w:val="hybridMultilevel"/>
    <w:tmpl w:val="13143D7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BFE46CD"/>
    <w:multiLevelType w:val="hybridMultilevel"/>
    <w:tmpl w:val="62328D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DE94E1B"/>
    <w:multiLevelType w:val="hybridMultilevel"/>
    <w:tmpl w:val="4166781E"/>
    <w:lvl w:ilvl="0" w:tplc="04160001">
      <w:start w:val="1"/>
      <w:numFmt w:val="bullet"/>
      <w:lvlText w:val=""/>
      <w:lvlJc w:val="left"/>
      <w:pPr>
        <w:ind w:left="2010" w:hanging="360"/>
      </w:pPr>
      <w:rPr>
        <w:rFonts w:ascii="Symbol" w:hAnsi="Symbol" w:hint="default"/>
      </w:rPr>
    </w:lvl>
    <w:lvl w:ilvl="1" w:tplc="04160003" w:tentative="1">
      <w:start w:val="1"/>
      <w:numFmt w:val="bullet"/>
      <w:lvlText w:val="o"/>
      <w:lvlJc w:val="left"/>
      <w:pPr>
        <w:ind w:left="2730" w:hanging="360"/>
      </w:pPr>
      <w:rPr>
        <w:rFonts w:ascii="Courier New" w:hAnsi="Courier New" w:cs="Courier New" w:hint="default"/>
      </w:rPr>
    </w:lvl>
    <w:lvl w:ilvl="2" w:tplc="04160005" w:tentative="1">
      <w:start w:val="1"/>
      <w:numFmt w:val="bullet"/>
      <w:lvlText w:val=""/>
      <w:lvlJc w:val="left"/>
      <w:pPr>
        <w:ind w:left="3450" w:hanging="360"/>
      </w:pPr>
      <w:rPr>
        <w:rFonts w:ascii="Wingdings" w:hAnsi="Wingdings" w:hint="default"/>
      </w:rPr>
    </w:lvl>
    <w:lvl w:ilvl="3" w:tplc="04160001" w:tentative="1">
      <w:start w:val="1"/>
      <w:numFmt w:val="bullet"/>
      <w:lvlText w:val=""/>
      <w:lvlJc w:val="left"/>
      <w:pPr>
        <w:ind w:left="4170" w:hanging="360"/>
      </w:pPr>
      <w:rPr>
        <w:rFonts w:ascii="Symbol" w:hAnsi="Symbol" w:hint="default"/>
      </w:rPr>
    </w:lvl>
    <w:lvl w:ilvl="4" w:tplc="04160003" w:tentative="1">
      <w:start w:val="1"/>
      <w:numFmt w:val="bullet"/>
      <w:lvlText w:val="o"/>
      <w:lvlJc w:val="left"/>
      <w:pPr>
        <w:ind w:left="4890" w:hanging="360"/>
      </w:pPr>
      <w:rPr>
        <w:rFonts w:ascii="Courier New" w:hAnsi="Courier New" w:cs="Courier New" w:hint="default"/>
      </w:rPr>
    </w:lvl>
    <w:lvl w:ilvl="5" w:tplc="04160005" w:tentative="1">
      <w:start w:val="1"/>
      <w:numFmt w:val="bullet"/>
      <w:lvlText w:val=""/>
      <w:lvlJc w:val="left"/>
      <w:pPr>
        <w:ind w:left="5610" w:hanging="360"/>
      </w:pPr>
      <w:rPr>
        <w:rFonts w:ascii="Wingdings" w:hAnsi="Wingdings" w:hint="default"/>
      </w:rPr>
    </w:lvl>
    <w:lvl w:ilvl="6" w:tplc="04160001" w:tentative="1">
      <w:start w:val="1"/>
      <w:numFmt w:val="bullet"/>
      <w:lvlText w:val=""/>
      <w:lvlJc w:val="left"/>
      <w:pPr>
        <w:ind w:left="6330" w:hanging="360"/>
      </w:pPr>
      <w:rPr>
        <w:rFonts w:ascii="Symbol" w:hAnsi="Symbol" w:hint="default"/>
      </w:rPr>
    </w:lvl>
    <w:lvl w:ilvl="7" w:tplc="04160003" w:tentative="1">
      <w:start w:val="1"/>
      <w:numFmt w:val="bullet"/>
      <w:lvlText w:val="o"/>
      <w:lvlJc w:val="left"/>
      <w:pPr>
        <w:ind w:left="7050" w:hanging="360"/>
      </w:pPr>
      <w:rPr>
        <w:rFonts w:ascii="Courier New" w:hAnsi="Courier New" w:cs="Courier New" w:hint="default"/>
      </w:rPr>
    </w:lvl>
    <w:lvl w:ilvl="8" w:tplc="04160005" w:tentative="1">
      <w:start w:val="1"/>
      <w:numFmt w:val="bullet"/>
      <w:lvlText w:val=""/>
      <w:lvlJc w:val="left"/>
      <w:pPr>
        <w:ind w:left="7770" w:hanging="360"/>
      </w:pPr>
      <w:rPr>
        <w:rFonts w:ascii="Wingdings" w:hAnsi="Wingdings" w:hint="default"/>
      </w:rPr>
    </w:lvl>
  </w:abstractNum>
  <w:abstractNum w:abstractNumId="18" w15:restartNumberingAfterBreak="0">
    <w:nsid w:val="0F847963"/>
    <w:multiLevelType w:val="hybridMultilevel"/>
    <w:tmpl w:val="CC823F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15:restartNumberingAfterBreak="0">
    <w:nsid w:val="24614DAC"/>
    <w:multiLevelType w:val="hybridMultilevel"/>
    <w:tmpl w:val="2CD44B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5F28BC"/>
    <w:multiLevelType w:val="hybridMultilevel"/>
    <w:tmpl w:val="9C749BA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15:restartNumberingAfterBreak="0">
    <w:nsid w:val="2BDA78FE"/>
    <w:multiLevelType w:val="hybridMultilevel"/>
    <w:tmpl w:val="98A45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BA5FEC"/>
    <w:multiLevelType w:val="hybridMultilevel"/>
    <w:tmpl w:val="219CAB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987191"/>
    <w:multiLevelType w:val="hybridMultilevel"/>
    <w:tmpl w:val="4B54300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15:restartNumberingAfterBreak="0">
    <w:nsid w:val="52C87DD8"/>
    <w:multiLevelType w:val="hybridMultilevel"/>
    <w:tmpl w:val="CA26B8E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15:restartNumberingAfterBreak="0">
    <w:nsid w:val="5BE471F8"/>
    <w:multiLevelType w:val="hybridMultilevel"/>
    <w:tmpl w:val="0444EB6C"/>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6" w15:restartNumberingAfterBreak="0">
    <w:nsid w:val="69DD05F0"/>
    <w:multiLevelType w:val="hybridMultilevel"/>
    <w:tmpl w:val="7D300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F201C9"/>
    <w:multiLevelType w:val="hybridMultilevel"/>
    <w:tmpl w:val="AFFABB6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5"/>
  </w:num>
  <w:num w:numId="16">
    <w:abstractNumId w:val="20"/>
  </w:num>
  <w:num w:numId="17">
    <w:abstractNumId w:val="14"/>
  </w:num>
  <w:num w:numId="18">
    <w:abstractNumId w:val="26"/>
  </w:num>
  <w:num w:numId="19">
    <w:abstractNumId w:val="21"/>
  </w:num>
  <w:num w:numId="20">
    <w:abstractNumId w:val="27"/>
  </w:num>
  <w:num w:numId="21">
    <w:abstractNumId w:val="15"/>
  </w:num>
  <w:num w:numId="22">
    <w:abstractNumId w:val="16"/>
  </w:num>
  <w:num w:numId="23">
    <w:abstractNumId w:val="23"/>
  </w:num>
  <w:num w:numId="24">
    <w:abstractNumId w:val="17"/>
  </w:num>
  <w:num w:numId="25">
    <w:abstractNumId w:val="13"/>
  </w:num>
  <w:num w:numId="26">
    <w:abstractNumId w:val="24"/>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9"/>
    <w:rsid w:val="00013D93"/>
    <w:rsid w:val="00014C2F"/>
    <w:rsid w:val="00033305"/>
    <w:rsid w:val="000333AC"/>
    <w:rsid w:val="00075463"/>
    <w:rsid w:val="000777E2"/>
    <w:rsid w:val="00086A12"/>
    <w:rsid w:val="000A0906"/>
    <w:rsid w:val="000A2B70"/>
    <w:rsid w:val="000A2CB2"/>
    <w:rsid w:val="000B1065"/>
    <w:rsid w:val="000B556B"/>
    <w:rsid w:val="000D2D44"/>
    <w:rsid w:val="000F3173"/>
    <w:rsid w:val="00102419"/>
    <w:rsid w:val="001372C5"/>
    <w:rsid w:val="0015740A"/>
    <w:rsid w:val="001A2F17"/>
    <w:rsid w:val="001B3184"/>
    <w:rsid w:val="001D5808"/>
    <w:rsid w:val="001E12CE"/>
    <w:rsid w:val="001E3D7E"/>
    <w:rsid w:val="001E74AE"/>
    <w:rsid w:val="0021131F"/>
    <w:rsid w:val="00211EAF"/>
    <w:rsid w:val="002330C8"/>
    <w:rsid w:val="00236CCF"/>
    <w:rsid w:val="00261A33"/>
    <w:rsid w:val="00267DE9"/>
    <w:rsid w:val="00271CC9"/>
    <w:rsid w:val="00294963"/>
    <w:rsid w:val="002B05D7"/>
    <w:rsid w:val="002B214F"/>
    <w:rsid w:val="002C42B7"/>
    <w:rsid w:val="002E7DC6"/>
    <w:rsid w:val="00304E11"/>
    <w:rsid w:val="0030757F"/>
    <w:rsid w:val="00307E3F"/>
    <w:rsid w:val="00321DA6"/>
    <w:rsid w:val="003517DC"/>
    <w:rsid w:val="00386A2C"/>
    <w:rsid w:val="003B1573"/>
    <w:rsid w:val="003D1EF9"/>
    <w:rsid w:val="003E463F"/>
    <w:rsid w:val="003F6A01"/>
    <w:rsid w:val="00421D42"/>
    <w:rsid w:val="004235E5"/>
    <w:rsid w:val="0044335D"/>
    <w:rsid w:val="00450EA4"/>
    <w:rsid w:val="00455E09"/>
    <w:rsid w:val="00462BFC"/>
    <w:rsid w:val="00470876"/>
    <w:rsid w:val="004779C8"/>
    <w:rsid w:val="004915EB"/>
    <w:rsid w:val="004941A0"/>
    <w:rsid w:val="004B71E5"/>
    <w:rsid w:val="004E625D"/>
    <w:rsid w:val="004F5E38"/>
    <w:rsid w:val="0050600D"/>
    <w:rsid w:val="00513AD6"/>
    <w:rsid w:val="0054106D"/>
    <w:rsid w:val="00570D64"/>
    <w:rsid w:val="005767E3"/>
    <w:rsid w:val="00590243"/>
    <w:rsid w:val="005919DA"/>
    <w:rsid w:val="005B2742"/>
    <w:rsid w:val="005B3C4D"/>
    <w:rsid w:val="005C368A"/>
    <w:rsid w:val="005D00D9"/>
    <w:rsid w:val="005D18E7"/>
    <w:rsid w:val="005E2D24"/>
    <w:rsid w:val="00604B83"/>
    <w:rsid w:val="00605019"/>
    <w:rsid w:val="00613D52"/>
    <w:rsid w:val="00617B2D"/>
    <w:rsid w:val="00635998"/>
    <w:rsid w:val="00684E0F"/>
    <w:rsid w:val="006B467A"/>
    <w:rsid w:val="006C15B2"/>
    <w:rsid w:val="006D3586"/>
    <w:rsid w:val="006E4005"/>
    <w:rsid w:val="00701CD0"/>
    <w:rsid w:val="00702160"/>
    <w:rsid w:val="00714BFA"/>
    <w:rsid w:val="0075445E"/>
    <w:rsid w:val="007674B9"/>
    <w:rsid w:val="007A7D00"/>
    <w:rsid w:val="007C0EA1"/>
    <w:rsid w:val="007C271C"/>
    <w:rsid w:val="007C6070"/>
    <w:rsid w:val="007E5B9E"/>
    <w:rsid w:val="007F5419"/>
    <w:rsid w:val="00800FAB"/>
    <w:rsid w:val="00805046"/>
    <w:rsid w:val="00825F1E"/>
    <w:rsid w:val="00833834"/>
    <w:rsid w:val="00841EED"/>
    <w:rsid w:val="008535EE"/>
    <w:rsid w:val="00872C12"/>
    <w:rsid w:val="00873592"/>
    <w:rsid w:val="00877E08"/>
    <w:rsid w:val="00923B9B"/>
    <w:rsid w:val="00961AC2"/>
    <w:rsid w:val="00965456"/>
    <w:rsid w:val="0098285C"/>
    <w:rsid w:val="009C608C"/>
    <w:rsid w:val="009E049E"/>
    <w:rsid w:val="009F63C8"/>
    <w:rsid w:val="00A11D5F"/>
    <w:rsid w:val="00A126EF"/>
    <w:rsid w:val="00A34585"/>
    <w:rsid w:val="00A40EA2"/>
    <w:rsid w:val="00A511E7"/>
    <w:rsid w:val="00A53235"/>
    <w:rsid w:val="00A92359"/>
    <w:rsid w:val="00A9329C"/>
    <w:rsid w:val="00AD382E"/>
    <w:rsid w:val="00B274D3"/>
    <w:rsid w:val="00B41634"/>
    <w:rsid w:val="00B4621F"/>
    <w:rsid w:val="00B468F4"/>
    <w:rsid w:val="00B60916"/>
    <w:rsid w:val="00B63353"/>
    <w:rsid w:val="00B746D5"/>
    <w:rsid w:val="00B74DBE"/>
    <w:rsid w:val="00B8274A"/>
    <w:rsid w:val="00BA29BF"/>
    <w:rsid w:val="00BA309A"/>
    <w:rsid w:val="00BB0FE0"/>
    <w:rsid w:val="00BC28F7"/>
    <w:rsid w:val="00BD6802"/>
    <w:rsid w:val="00BE0C1B"/>
    <w:rsid w:val="00C007D3"/>
    <w:rsid w:val="00C12B9D"/>
    <w:rsid w:val="00C219FA"/>
    <w:rsid w:val="00C6706B"/>
    <w:rsid w:val="00C67D1F"/>
    <w:rsid w:val="00C67EE1"/>
    <w:rsid w:val="00C726A9"/>
    <w:rsid w:val="00CA3A94"/>
    <w:rsid w:val="00CA4CE7"/>
    <w:rsid w:val="00CB41A0"/>
    <w:rsid w:val="00CC7F31"/>
    <w:rsid w:val="00CD3CFD"/>
    <w:rsid w:val="00CE5DDA"/>
    <w:rsid w:val="00CF226E"/>
    <w:rsid w:val="00CF677E"/>
    <w:rsid w:val="00D167AD"/>
    <w:rsid w:val="00D332D6"/>
    <w:rsid w:val="00D55464"/>
    <w:rsid w:val="00D56E78"/>
    <w:rsid w:val="00DC084F"/>
    <w:rsid w:val="00DD3020"/>
    <w:rsid w:val="00DD39BF"/>
    <w:rsid w:val="00DF7689"/>
    <w:rsid w:val="00E07F6B"/>
    <w:rsid w:val="00E3215F"/>
    <w:rsid w:val="00E525E8"/>
    <w:rsid w:val="00E564F3"/>
    <w:rsid w:val="00E56750"/>
    <w:rsid w:val="00E95DFD"/>
    <w:rsid w:val="00EC6ACC"/>
    <w:rsid w:val="00EC6FA9"/>
    <w:rsid w:val="00EE473A"/>
    <w:rsid w:val="00F01AA9"/>
    <w:rsid w:val="00F12932"/>
    <w:rsid w:val="00F25A6E"/>
    <w:rsid w:val="00F53635"/>
    <w:rsid w:val="00F70DA3"/>
    <w:rsid w:val="00FB4175"/>
    <w:rsid w:val="00FC36FD"/>
    <w:rsid w:val="00FF1CCA"/>
    <w:rsid w:val="00FF3E09"/>
    <w:rsid w:val="00FF4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009B8"/>
  <w15:chartTrackingRefBased/>
  <w15:docId w15:val="{A1FC6C65-7F2D-48DA-9EAC-38A9E94F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2E"/>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6A9"/>
    <w:pPr>
      <w:tabs>
        <w:tab w:val="center" w:pos="4252"/>
        <w:tab w:val="right" w:pos="8504"/>
      </w:tabs>
    </w:pPr>
  </w:style>
  <w:style w:type="character" w:customStyle="1" w:styleId="CabealhoChar">
    <w:name w:val="Cabeçalho Char"/>
    <w:basedOn w:val="Fontepargpadro"/>
    <w:link w:val="Cabealho"/>
    <w:uiPriority w:val="99"/>
    <w:rsid w:val="00C726A9"/>
  </w:style>
  <w:style w:type="paragraph" w:styleId="Rodap">
    <w:name w:val="footer"/>
    <w:basedOn w:val="Normal"/>
    <w:link w:val="RodapChar"/>
    <w:uiPriority w:val="99"/>
    <w:unhideWhenUsed/>
    <w:rsid w:val="00C726A9"/>
    <w:pPr>
      <w:tabs>
        <w:tab w:val="center" w:pos="4252"/>
        <w:tab w:val="right" w:pos="8504"/>
      </w:tabs>
    </w:pPr>
  </w:style>
  <w:style w:type="character" w:customStyle="1" w:styleId="RodapChar">
    <w:name w:val="Rodapé Char"/>
    <w:basedOn w:val="Fontepargpadro"/>
    <w:link w:val="Rodap"/>
    <w:uiPriority w:val="99"/>
    <w:rsid w:val="00C726A9"/>
  </w:style>
  <w:style w:type="table" w:styleId="Tabelacomgrade">
    <w:name w:val="Table Grid"/>
    <w:basedOn w:val="Tabelanormal"/>
    <w:uiPriority w:val="59"/>
    <w:rsid w:val="00AD382E"/>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B05D7"/>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0A0906"/>
    <w:rPr>
      <w:sz w:val="16"/>
      <w:szCs w:val="16"/>
    </w:rPr>
  </w:style>
  <w:style w:type="paragraph" w:styleId="Textodecomentrio">
    <w:name w:val="annotation text"/>
    <w:basedOn w:val="Normal"/>
    <w:link w:val="TextodecomentrioChar"/>
    <w:uiPriority w:val="99"/>
    <w:semiHidden/>
    <w:unhideWhenUsed/>
    <w:rsid w:val="000A0906"/>
  </w:style>
  <w:style w:type="character" w:customStyle="1" w:styleId="TextodecomentrioChar">
    <w:name w:val="Texto de comentário Char"/>
    <w:basedOn w:val="Fontepargpadro"/>
    <w:link w:val="Textodecomentrio"/>
    <w:uiPriority w:val="99"/>
    <w:semiHidden/>
    <w:rsid w:val="000A0906"/>
    <w:rPr>
      <w:rFonts w:ascii="Calibri" w:eastAsia="Calibri" w:hAnsi="Calibri"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A0906"/>
    <w:rPr>
      <w:b/>
      <w:bCs/>
    </w:rPr>
  </w:style>
  <w:style w:type="character" w:customStyle="1" w:styleId="AssuntodocomentrioChar">
    <w:name w:val="Assunto do comentário Char"/>
    <w:basedOn w:val="TextodecomentrioChar"/>
    <w:link w:val="Assuntodocomentrio"/>
    <w:uiPriority w:val="99"/>
    <w:semiHidden/>
    <w:rsid w:val="000A0906"/>
    <w:rPr>
      <w:rFonts w:ascii="Calibri" w:eastAsia="Calibri" w:hAnsi="Calibri" w:cs="Arial"/>
      <w:b/>
      <w:bCs/>
      <w:sz w:val="20"/>
      <w:szCs w:val="20"/>
      <w:lang w:eastAsia="pt-BR"/>
    </w:rPr>
  </w:style>
  <w:style w:type="paragraph" w:styleId="Textodebalo">
    <w:name w:val="Balloon Text"/>
    <w:basedOn w:val="Normal"/>
    <w:link w:val="TextodebaloChar"/>
    <w:uiPriority w:val="99"/>
    <w:semiHidden/>
    <w:unhideWhenUsed/>
    <w:rsid w:val="000A0906"/>
    <w:rPr>
      <w:rFonts w:ascii="Segoe UI" w:hAnsi="Segoe UI" w:cs="Segoe UI"/>
      <w:sz w:val="18"/>
      <w:szCs w:val="18"/>
    </w:rPr>
  </w:style>
  <w:style w:type="character" w:customStyle="1" w:styleId="TextodebaloChar">
    <w:name w:val="Texto de balão Char"/>
    <w:basedOn w:val="Fontepargpadro"/>
    <w:link w:val="Textodebalo"/>
    <w:uiPriority w:val="99"/>
    <w:semiHidden/>
    <w:rsid w:val="000A0906"/>
    <w:rPr>
      <w:rFonts w:ascii="Segoe UI" w:eastAsia="Calibri" w:hAnsi="Segoe UI" w:cs="Segoe UI"/>
      <w:sz w:val="18"/>
      <w:szCs w:val="18"/>
      <w:lang w:eastAsia="pt-BR"/>
    </w:rPr>
  </w:style>
  <w:style w:type="paragraph" w:styleId="PargrafodaLista">
    <w:name w:val="List Paragraph"/>
    <w:basedOn w:val="Normal"/>
    <w:uiPriority w:val="34"/>
    <w:qFormat/>
    <w:rsid w:val="00EE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836C-AA17-4651-951F-232A634E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26</Pages>
  <Words>8968</Words>
  <Characters>48428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Belquice Florentin Falcão</dc:creator>
  <cp:keywords/>
  <dc:description/>
  <cp:lastModifiedBy>Belquice Florentin Falcão</cp:lastModifiedBy>
  <cp:revision>83</cp:revision>
  <cp:lastPrinted>2019-03-11T12:08:00Z</cp:lastPrinted>
  <dcterms:created xsi:type="dcterms:W3CDTF">2019-03-06T19:04:00Z</dcterms:created>
  <dcterms:modified xsi:type="dcterms:W3CDTF">2019-03-11T20:36:00Z</dcterms:modified>
</cp:coreProperties>
</file>