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E3" w:rsidRPr="006E28D5" w:rsidRDefault="00E547E3" w:rsidP="00E547E3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E547E3" w:rsidRPr="005D7944" w:rsidTr="00034C90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4B7294" w:rsidRDefault="00E547E3" w:rsidP="00034C90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 xml:space="preserve">ANEXO </w:t>
            </w:r>
            <w:r>
              <w:rPr>
                <w:rFonts w:ascii="Arial" w:hAnsi="Arial" w:cs="Arial"/>
                <w:b/>
                <w:bCs/>
                <w:lang w:val="pt-BR"/>
              </w:rPr>
              <w:t>6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7E3" w:rsidRPr="004B7294" w:rsidRDefault="00E547E3" w:rsidP="00034C90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E547E3" w:rsidRPr="005D7944" w:rsidTr="00034C90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0D062A" w:rsidRDefault="00E547E3" w:rsidP="00034C90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E547E3" w:rsidRPr="000D062A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E547E3" w:rsidRPr="00344640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269B7" w:rsidRDefault="00E547E3" w:rsidP="00034C9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D25504" w:rsidRDefault="00E547E3" w:rsidP="00E547E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JOGOS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DA MELHOR IDADE</w:t>
            </w: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DE 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269B7" w:rsidRDefault="00E547E3" w:rsidP="00034C9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E547E3" w:rsidTr="00034C90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E547E3" w:rsidRPr="006E28D5" w:rsidRDefault="00E547E3" w:rsidP="00E547E3">
      <w:pPr>
        <w:jc w:val="center"/>
        <w:rPr>
          <w:rFonts w:ascii="Arial" w:hAnsi="Arial" w:cs="Arial"/>
          <w:b/>
        </w:rPr>
      </w:pPr>
    </w:p>
    <w:p w:rsidR="00E547E3" w:rsidRPr="006E28D5" w:rsidRDefault="00E547E3" w:rsidP="00E547E3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Pe</w:t>
      </w:r>
      <w:r w:rsidRPr="006E28D5">
        <w:rPr>
          <w:rFonts w:ascii="Arial" w:eastAsia="Arial" w:hAnsi="Arial" w:cs="Arial"/>
          <w:lang w:val="pt-BR"/>
        </w:rPr>
        <w:t>lo</w:t>
      </w:r>
      <w:r w:rsidRPr="006E28D5">
        <w:rPr>
          <w:rFonts w:ascii="Arial" w:hAnsi="Arial" w:cs="Arial"/>
          <w:spacing w:val="3"/>
          <w:lang w:val="pt-BR"/>
        </w:rPr>
        <w:t xml:space="preserve"> </w:t>
      </w:r>
      <w:r w:rsidRPr="006E28D5">
        <w:rPr>
          <w:rFonts w:ascii="Arial" w:eastAsia="Arial" w:hAnsi="Arial" w:cs="Arial"/>
          <w:spacing w:val="1"/>
          <w:lang w:val="pt-BR"/>
        </w:rPr>
        <w:t>p</w:t>
      </w:r>
      <w:r w:rsidRPr="006E28D5">
        <w:rPr>
          <w:rFonts w:ascii="Arial" w:eastAsia="Arial" w:hAnsi="Arial" w:cs="Arial"/>
          <w:spacing w:val="-1"/>
          <w:lang w:val="pt-BR"/>
        </w:rPr>
        <w:t>r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s</w:t>
      </w:r>
      <w:r w:rsidRPr="006E28D5">
        <w:rPr>
          <w:rFonts w:ascii="Arial" w:eastAsia="Arial" w:hAnsi="Arial" w:cs="Arial"/>
          <w:spacing w:val="-1"/>
          <w:lang w:val="pt-BR"/>
        </w:rPr>
        <w:t>e</w:t>
      </w:r>
      <w:r w:rsidRPr="006E28D5">
        <w:rPr>
          <w:rFonts w:ascii="Arial" w:eastAsia="Arial" w:hAnsi="Arial" w:cs="Arial"/>
          <w:spacing w:val="1"/>
          <w:lang w:val="pt-BR"/>
        </w:rPr>
        <w:t>nt</w:t>
      </w:r>
      <w:r w:rsidRPr="006E28D5">
        <w:rPr>
          <w:rFonts w:ascii="Arial" w:eastAsia="Arial" w:hAnsi="Arial" w:cs="Arial"/>
          <w:lang w:val="pt-BR"/>
        </w:rPr>
        <w:t>e</w:t>
      </w:r>
      <w:r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eastAsia="Arial" w:hAnsi="Arial" w:cs="Arial"/>
          <w:spacing w:val="-2"/>
          <w:lang w:val="pt-BR"/>
        </w:rPr>
        <w:t>s</w:t>
      </w:r>
      <w:r w:rsidRPr="006E28D5">
        <w:rPr>
          <w:rFonts w:ascii="Arial" w:eastAsia="Arial" w:hAnsi="Arial" w:cs="Arial"/>
          <w:spacing w:val="1"/>
          <w:lang w:val="pt-BR"/>
        </w:rPr>
        <w:t>o</w:t>
      </w:r>
      <w:r w:rsidRPr="006E28D5">
        <w:rPr>
          <w:rFonts w:ascii="Arial" w:eastAsia="Arial" w:hAnsi="Arial" w:cs="Arial"/>
          <w:lang w:val="pt-BR"/>
        </w:rPr>
        <w:t>lici</w:t>
      </w:r>
      <w:r w:rsidRPr="006E28D5">
        <w:rPr>
          <w:rFonts w:ascii="Arial" w:eastAsia="Arial" w:hAnsi="Arial" w:cs="Arial"/>
          <w:spacing w:val="1"/>
          <w:lang w:val="pt-BR"/>
        </w:rPr>
        <w:t>tamos</w:t>
      </w:r>
      <w:r w:rsidRPr="006E28D5">
        <w:rPr>
          <w:rFonts w:ascii="Arial" w:hAnsi="Arial" w:cs="Arial"/>
          <w:spacing w:val="3"/>
          <w:lang w:val="pt-BR"/>
        </w:rPr>
        <w:t xml:space="preserve"> </w:t>
      </w:r>
      <w:r w:rsidRPr="006E28D5">
        <w:rPr>
          <w:rFonts w:ascii="Arial" w:eastAsia="Arial" w:hAnsi="Arial" w:cs="Arial"/>
          <w:lang w:val="pt-BR"/>
        </w:rPr>
        <w:t>a</w:t>
      </w:r>
      <w:r w:rsidRPr="006E28D5">
        <w:rPr>
          <w:rFonts w:ascii="Arial" w:hAnsi="Arial" w:cs="Arial"/>
          <w:spacing w:val="5"/>
          <w:lang w:val="pt-BR"/>
        </w:rPr>
        <w:t xml:space="preserve"> mudança</w:t>
      </w:r>
      <w:r w:rsidRPr="006E28D5">
        <w:rPr>
          <w:rFonts w:ascii="Arial" w:hAnsi="Arial" w:cs="Arial"/>
          <w:spacing w:val="1"/>
          <w:lang w:val="pt-BR"/>
        </w:rPr>
        <w:t xml:space="preserve"> d</w:t>
      </w:r>
      <w:r>
        <w:rPr>
          <w:rFonts w:ascii="Arial" w:hAnsi="Arial" w:cs="Arial"/>
          <w:spacing w:val="1"/>
          <w:lang w:val="pt-BR"/>
        </w:rPr>
        <w:t xml:space="preserve">as provas / </w:t>
      </w:r>
      <w:bookmarkStart w:id="0" w:name="_GoBack"/>
      <w:bookmarkEnd w:id="0"/>
      <w:r>
        <w:rPr>
          <w:rFonts w:ascii="Arial" w:hAnsi="Arial" w:cs="Arial"/>
          <w:spacing w:val="1"/>
          <w:lang w:val="pt-BR"/>
        </w:rPr>
        <w:t xml:space="preserve">categorias dos </w:t>
      </w:r>
      <w:r w:rsidRPr="006E28D5">
        <w:rPr>
          <w:rFonts w:ascii="Arial" w:hAnsi="Arial" w:cs="Arial"/>
          <w:spacing w:val="1"/>
          <w:lang w:val="pt-BR"/>
        </w:rPr>
        <w:t xml:space="preserve">atletas abaixo indicados, conforme 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s</w:t>
      </w:r>
      <w:r w:rsidRPr="006E28D5">
        <w:rPr>
          <w:rFonts w:ascii="Arial" w:eastAsia="Arial" w:hAnsi="Arial" w:cs="Arial"/>
          <w:spacing w:val="-2"/>
          <w:lang w:val="pt-BR"/>
        </w:rPr>
        <w:t>t</w:t>
      </w:r>
      <w:r w:rsidRPr="006E28D5">
        <w:rPr>
          <w:rFonts w:ascii="Arial" w:eastAsia="Arial" w:hAnsi="Arial" w:cs="Arial"/>
          <w:spacing w:val="1"/>
          <w:lang w:val="pt-BR"/>
        </w:rPr>
        <w:t>abe</w:t>
      </w:r>
      <w:r w:rsidRPr="006E28D5">
        <w:rPr>
          <w:rFonts w:ascii="Arial" w:eastAsia="Arial" w:hAnsi="Arial" w:cs="Arial"/>
          <w:lang w:val="pt-BR"/>
        </w:rPr>
        <w:t>l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eastAsia="Arial" w:hAnsi="Arial" w:cs="Arial"/>
          <w:lang w:val="pt-BR"/>
        </w:rPr>
        <w:t>o</w:t>
      </w:r>
      <w:r w:rsidRPr="006E28D5">
        <w:rPr>
          <w:rFonts w:ascii="Arial" w:hAnsi="Arial" w:cs="Arial"/>
          <w:lang w:val="pt-BR"/>
        </w:rPr>
        <w:t xml:space="preserve"> </w:t>
      </w:r>
      <w:r w:rsidRPr="006E28D5">
        <w:rPr>
          <w:rFonts w:ascii="Arial" w:eastAsia="Arial" w:hAnsi="Arial" w:cs="Arial"/>
          <w:lang w:val="pt-BR"/>
        </w:rPr>
        <w:t>R</w:t>
      </w:r>
      <w:r w:rsidRPr="006E28D5">
        <w:rPr>
          <w:rFonts w:ascii="Arial" w:eastAsia="Arial" w:hAnsi="Arial" w:cs="Arial"/>
          <w:spacing w:val="1"/>
          <w:lang w:val="pt-BR"/>
        </w:rPr>
        <w:t>e</w:t>
      </w:r>
      <w:r w:rsidRPr="006E28D5">
        <w:rPr>
          <w:rFonts w:ascii="Arial" w:eastAsia="Arial" w:hAnsi="Arial" w:cs="Arial"/>
          <w:spacing w:val="-1"/>
          <w:lang w:val="pt-BR"/>
        </w:rPr>
        <w:t>g</w:t>
      </w:r>
      <w:r w:rsidRPr="006E28D5">
        <w:rPr>
          <w:rFonts w:ascii="Arial" w:eastAsia="Arial" w:hAnsi="Arial" w:cs="Arial"/>
          <w:spacing w:val="1"/>
          <w:lang w:val="pt-BR"/>
        </w:rPr>
        <w:t>u</w:t>
      </w:r>
      <w:r w:rsidRPr="006E28D5">
        <w:rPr>
          <w:rFonts w:ascii="Arial" w:eastAsia="Arial" w:hAnsi="Arial" w:cs="Arial"/>
          <w:lang w:val="pt-BR"/>
        </w:rPr>
        <w:t>l</w:t>
      </w:r>
      <w:r w:rsidRPr="006E28D5">
        <w:rPr>
          <w:rFonts w:ascii="Arial" w:eastAsia="Arial" w:hAnsi="Arial" w:cs="Arial"/>
          <w:spacing w:val="1"/>
          <w:lang w:val="pt-BR"/>
        </w:rPr>
        <w:t>a</w:t>
      </w:r>
      <w:r w:rsidRPr="006E28D5">
        <w:rPr>
          <w:rFonts w:ascii="Arial" w:eastAsia="Arial" w:hAnsi="Arial" w:cs="Arial"/>
          <w:spacing w:val="2"/>
          <w:lang w:val="pt-BR"/>
        </w:rPr>
        <w:t>m</w:t>
      </w:r>
      <w:r w:rsidRPr="006E28D5">
        <w:rPr>
          <w:rFonts w:ascii="Arial" w:eastAsia="Arial" w:hAnsi="Arial" w:cs="Arial"/>
          <w:spacing w:val="-1"/>
          <w:lang w:val="pt-BR"/>
        </w:rPr>
        <w:t>e</w:t>
      </w:r>
      <w:r w:rsidRPr="006E28D5">
        <w:rPr>
          <w:rFonts w:ascii="Arial" w:eastAsia="Arial" w:hAnsi="Arial" w:cs="Arial"/>
          <w:spacing w:val="1"/>
          <w:lang w:val="pt-BR"/>
        </w:rPr>
        <w:t>nt</w:t>
      </w:r>
      <w:r w:rsidRPr="006E28D5">
        <w:rPr>
          <w:rFonts w:ascii="Arial" w:eastAsia="Arial" w:hAnsi="Arial" w:cs="Arial"/>
          <w:lang w:val="pt-BR"/>
        </w:rPr>
        <w:t>o</w:t>
      </w:r>
      <w:r w:rsidRPr="006E28D5">
        <w:rPr>
          <w:rFonts w:ascii="Arial" w:hAnsi="Arial" w:cs="Arial"/>
          <w:spacing w:val="-7"/>
          <w:lang w:val="pt-BR"/>
        </w:rPr>
        <w:t xml:space="preserve"> </w:t>
      </w:r>
      <w:r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Pr="006E28D5">
        <w:rPr>
          <w:rFonts w:ascii="Arial" w:eastAsia="Arial" w:hAnsi="Arial" w:cs="Arial"/>
          <w:color w:val="000000" w:themeColor="text1"/>
          <w:lang w:val="pt-BR"/>
        </w:rPr>
        <w:t xml:space="preserve">l dos Jogos </w:t>
      </w:r>
      <w:r>
        <w:rPr>
          <w:rFonts w:ascii="Arial" w:eastAsia="Arial" w:hAnsi="Arial" w:cs="Arial"/>
          <w:color w:val="000000" w:themeColor="text1"/>
          <w:lang w:val="pt-BR"/>
        </w:rPr>
        <w:t>da Melhor Idade de MS 2019</w:t>
      </w:r>
      <w:r w:rsidRPr="00182846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547E3" w:rsidRPr="006C6165" w:rsidTr="00034C90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2F13BC" w:rsidRDefault="00E547E3" w:rsidP="00034C9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Entra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E3" w:rsidRPr="006C6165" w:rsidRDefault="00E547E3" w:rsidP="00034C9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E547E3" w:rsidRDefault="00E547E3" w:rsidP="00E547E3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___________________________________</w:t>
            </w:r>
          </w:p>
          <w:p w:rsidR="00E547E3" w:rsidRPr="006314EF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547E3" w:rsidRPr="006872BC" w:rsidRDefault="00E547E3" w:rsidP="00034C90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547E3" w:rsidRPr="006314EF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547E3" w:rsidRPr="006314EF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547E3" w:rsidRPr="006872BC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547E3" w:rsidRPr="00344640" w:rsidTr="00034C90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E3" w:rsidRPr="006B164A" w:rsidRDefault="00E547E3" w:rsidP="00034C90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(CCO).</w:t>
            </w:r>
          </w:p>
        </w:tc>
      </w:tr>
    </w:tbl>
    <w:p w:rsidR="00E547E3" w:rsidRDefault="00E547E3" w:rsidP="00E547E3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0D" w:rsidRDefault="00F0570D" w:rsidP="00AE3E92">
      <w:r>
        <w:separator/>
      </w:r>
    </w:p>
  </w:endnote>
  <w:endnote w:type="continuationSeparator" w:id="0">
    <w:p w:rsidR="00F0570D" w:rsidRDefault="00F0570D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0D" w:rsidRDefault="00F0570D" w:rsidP="00AE3E92">
      <w:r>
        <w:separator/>
      </w:r>
    </w:p>
  </w:footnote>
  <w:footnote w:type="continuationSeparator" w:id="0">
    <w:p w:rsidR="00F0570D" w:rsidRDefault="00F0570D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A577B2" w:rsidP="00AE3E92">
    <w:pPr>
      <w:pStyle w:val="Cabealho"/>
    </w:pPr>
    <w:r>
      <w:rPr>
        <w:rFonts w:ascii="Arial Black" w:hAnsi="Arial Black" w:cs="Arial"/>
        <w:b/>
        <w:noProof/>
        <w:color w:val="0070C0"/>
        <w:sz w:val="16"/>
        <w:szCs w:val="16"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-206716</wp:posOffset>
          </wp:positionH>
          <wp:positionV relativeFrom="paragraph">
            <wp:posOffset>-453390</wp:posOffset>
          </wp:positionV>
          <wp:extent cx="652780" cy="614680"/>
          <wp:effectExtent l="0" t="0" r="0" b="0"/>
          <wp:wrapTight wrapText="bothSides">
            <wp:wrapPolygon edited="0">
              <wp:start x="0" y="0"/>
              <wp:lineTo x="0" y="20752"/>
              <wp:lineTo x="20802" y="20752"/>
              <wp:lineTo x="2080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F7A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1186815</wp:posOffset>
          </wp:positionH>
          <wp:positionV relativeFrom="paragraph">
            <wp:posOffset>-368935</wp:posOffset>
          </wp:positionV>
          <wp:extent cx="2619375" cy="523875"/>
          <wp:effectExtent l="19050" t="0" r="9525" b="0"/>
          <wp:wrapTight wrapText="bothSides">
            <wp:wrapPolygon edited="0">
              <wp:start x="471" y="0"/>
              <wp:lineTo x="-157" y="14924"/>
              <wp:lineTo x="0" y="21207"/>
              <wp:lineTo x="21364" y="21207"/>
              <wp:lineTo x="21364" y="12567"/>
              <wp:lineTo x="21679" y="785"/>
              <wp:lineTo x="21679" y="0"/>
              <wp:lineTo x="471" y="0"/>
            </wp:wrapPolygon>
          </wp:wrapTight>
          <wp:docPr id="4" name="Imagem 3" descr="fund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undespor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B41" w:rsidRPr="005F5B4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-368935</wp:posOffset>
          </wp:positionV>
          <wp:extent cx="1632585" cy="552450"/>
          <wp:effectExtent l="19050" t="0" r="5715" b="0"/>
          <wp:wrapTight wrapText="bothSides">
            <wp:wrapPolygon edited="0">
              <wp:start x="-252" y="0"/>
              <wp:lineTo x="-252" y="20855"/>
              <wp:lineTo x="21676" y="20855"/>
              <wp:lineTo x="21676" y="0"/>
              <wp:lineTo x="-252" y="0"/>
            </wp:wrapPolygon>
          </wp:wrapTight>
          <wp:docPr id="5" name="Imagem 2" descr="C:\Users\mdelgado\AppData\Local\Microsoft\Windows\Temporary Internet Files\Content.IE5\KHJ561AP\Logomarca Gov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delgado\AppData\Local\Microsoft\Windows\Temporary Internet Files\Content.IE5\KHJ561AP\Logomarca Gov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5F3F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547E3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48702CF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79490-41AD-41CF-B20A-858682F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1181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3</cp:revision>
  <cp:lastPrinted>2019-04-03T18:28:00Z</cp:lastPrinted>
  <dcterms:created xsi:type="dcterms:W3CDTF">2019-08-07T14:09:00Z</dcterms:created>
  <dcterms:modified xsi:type="dcterms:W3CDTF">2019-08-07T14:12:00Z</dcterms:modified>
</cp:coreProperties>
</file>