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2022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nas </w:t>
      </w:r>
      <w:r w:rsidR="003F69CC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ais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 faixa etária de</w:t>
      </w:r>
      <w:r w:rsidR="005F1862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3106F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15 a 17 anos</w:t>
      </w:r>
      <w:r w:rsidR="000E6B4A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2976"/>
      </w:tblGrid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E14D37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14D37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2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2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E14D37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2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="00E14D37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E14D37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44E00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2022</w:t>
      </w:r>
      <w:r w:rsidR="003F69C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nas modalidades coletivas e </w:t>
      </w:r>
      <w:r w:rsidR="003F69CC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in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dividuais,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>na faixa etária de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15 a 17 anos.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DE0FF7" w:rsidRDefault="006F4760" w:rsidP="0028115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Cons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era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 q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Fundação de Desporto e Lazer de </w:t>
      </w:r>
      <w:r w:rsidR="00337B78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Mato Grosso do Sul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="009F329B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</w:t>
      </w:r>
      <w:proofErr w:type="spellStart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Fundesporte</w:t>
      </w:r>
      <w:proofErr w:type="spellEnd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tou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õ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 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ú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b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</w:t>
      </w:r>
      <w:r w:rsidRPr="00DE0FF7">
        <w:rPr>
          <w:rFonts w:ascii="Arial" w:eastAsia="Arial" w:hAnsi="Arial" w:cs="Arial"/>
          <w:i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estado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mo</w:t>
      </w:r>
      <w:r w:rsidRPr="00DE0FF7">
        <w:rPr>
          <w:rFonts w:ascii="Arial" w:eastAsia="Arial" w:hAnsi="Arial" w:cs="Arial"/>
          <w:i/>
          <w:color w:val="000000" w:themeColor="text1"/>
          <w:spacing w:val="10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for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ão 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0E6B4A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 seletiva para</w:t>
      </w:r>
      <w:r w:rsidR="003F69C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os Jogos da Juventude,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etapa n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acional </w:t>
      </w:r>
      <w:r w:rsidR="00DA5343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2022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do </w:t>
      </w:r>
      <w:r w:rsidR="009F009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Comitê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Olímpico do Brasil 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(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COB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)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;</w:t>
      </w:r>
      <w:r w:rsidR="00127F3F" w:rsidRPr="00DE0FF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="001105F4">
        <w:rPr>
          <w:rFonts w:ascii="Arial" w:eastAsia="Arial" w:hAnsi="Arial" w:cs="Arial"/>
          <w:i/>
          <w:sz w:val="24"/>
          <w:szCs w:val="24"/>
          <w:lang w:val="pt-BR"/>
        </w:rPr>
        <w:t>es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lastRenderedPageBreak/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2022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560"/>
        <w:gridCol w:w="1275"/>
        <w:gridCol w:w="1134"/>
      </w:tblGrid>
      <w:tr w:rsidR="008D1774" w:rsidRPr="008D1774" w:rsidTr="00FF6092">
        <w:trPr>
          <w:trHeight w:hRule="exact" w:val="340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15 a 17</w:t>
            </w:r>
            <w:r w:rsidR="00FF6092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281154" w:rsidTr="00602D9C">
        <w:trPr>
          <w:trHeight w:hRule="exact" w:val="471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</w:t>
            </w:r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214E31">
        <w:trPr>
          <w:trHeight w:hRule="exact" w:val="42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EC1B5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9A0C07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9A0C07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49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134"/>
        <w:gridCol w:w="1134"/>
        <w:gridCol w:w="2126"/>
        <w:gridCol w:w="1134"/>
        <w:gridCol w:w="992"/>
      </w:tblGrid>
      <w:tr w:rsidR="00AC284B" w:rsidRPr="0059063A" w:rsidTr="00865044">
        <w:trPr>
          <w:trHeight w:hRule="exact" w:val="340"/>
        </w:trPr>
        <w:tc>
          <w:tcPr>
            <w:tcW w:w="84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284B" w:rsidRPr="0059063A" w:rsidRDefault="00AC284B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9202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15 a 17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8A7EA9" w:rsidRPr="0059063A" w:rsidTr="000D4175">
        <w:trPr>
          <w:trHeight w:hRule="exact" w:val="79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8A7EA9" w:rsidRPr="0079231D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865044">
        <w:trPr>
          <w:trHeight w:hRule="exact" w:val="88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865044">
        <w:trPr>
          <w:trHeight w:hRule="exact" w:val="87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RÍTMICA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</w:t>
            </w:r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) </w:t>
            </w:r>
            <w:proofErr w:type="spellStart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865044">
        <w:trPr>
          <w:trHeight w:hRule="exact" w:val="82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602D9C">
        <w:trPr>
          <w:trHeight w:hRule="exact" w:val="96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8A7EA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C7639B" w:rsidRPr="0059063A" w:rsidRDefault="00C7639B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C7639B" w:rsidRPr="0059063A" w:rsidRDefault="00C7639B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A7EA9" w:rsidRPr="0059063A" w:rsidTr="00602D9C">
        <w:trPr>
          <w:trHeight w:hRule="exact" w:val="748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WRESTLING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602D9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1105F4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1105F4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iar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E4075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E4075C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E0FF7" w:rsidRPr="00602D9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11</w:t>
      </w:r>
      <w:r w:rsidR="004A6F27" w:rsidRPr="00602D9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</w:t>
      </w:r>
      <w:r w:rsidR="00DE0FF7" w:rsidRPr="00602D9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março</w:t>
      </w:r>
      <w:r w:rsidR="00AC284B" w:rsidRPr="00602D9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</w:t>
      </w:r>
      <w:r w:rsidR="004A6F27" w:rsidRPr="00602D9C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="004A6F27" w:rsidRPr="00602D9C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="004A6F27" w:rsidRPr="00602D9C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DA5343" w:rsidRPr="00602D9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2022</w:t>
      </w:r>
      <w:r w:rsidR="004A6F27" w:rsidRPr="00602D9C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="004A6F27" w:rsidRPr="00602D9C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="001105F4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1105F4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1105F4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="001105F4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="001105F4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</w:t>
      </w:r>
      <w:r w:rsidR="001105F4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1105F4"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1105F4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="001105F4"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1105F4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s)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ias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is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am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te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ssin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proofErr w:type="gramStart"/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lo</w:t>
      </w:r>
      <w:r w:rsidR="00E14D37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>
        <w:rPr>
          <w:rFonts w:ascii="Arial" w:eastAsia="Arial" w:hAnsi="Arial" w:cs="Arial"/>
          <w:sz w:val="24"/>
          <w:szCs w:val="24"/>
        </w:rPr>
        <w:t>a)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832E69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prefeito</w:t>
      </w:r>
      <w:r w:rsidR="00E14D37">
        <w:rPr>
          <w:rFonts w:ascii="Arial" w:eastAsia="Arial" w:hAnsi="Arial" w:cs="Arial"/>
          <w:sz w:val="24"/>
          <w:szCs w:val="24"/>
        </w:rPr>
        <w:t>(a)</w:t>
      </w:r>
      <w:r w:rsidR="00832E69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municipal</w:t>
      </w:r>
      <w:r w:rsidR="0046095B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e</w:t>
      </w:r>
      <w:r w:rsidR="00553E40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6095B"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anexo o 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ndá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832E69"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com as datas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re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9F329B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municipal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DA5343"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2022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proofErr w:type="spellStart"/>
      <w:r w:rsidR="001105F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="00AC544D" w:rsidRPr="00B35AA5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Default="00410349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nas 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moda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lidades coletivas e individuais, na faixa etária de </w:t>
      </w:r>
      <w:r w:rsidR="003F69CC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="003F69C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602D9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1450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602D9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602D9C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atletas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602D9C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8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rsa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602D9C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 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õ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cip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9F329B"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estadual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35AA5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02D9C">
        <w:rPr>
          <w:rFonts w:ascii="Arial" w:eastAsia="Arial" w:hAnsi="Arial" w:cs="Arial"/>
          <w:spacing w:val="1"/>
          <w:sz w:val="24"/>
          <w:szCs w:val="24"/>
          <w:lang w:val="pt-BR"/>
        </w:rPr>
        <w:t>atletas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instituição de ensino.</w:t>
      </w:r>
      <w:r w:rsidR="00EA51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A5106" w:rsidRPr="00B35AA5">
        <w:rPr>
          <w:rFonts w:ascii="Arial" w:eastAsia="Arial" w:hAnsi="Arial" w:cs="Arial"/>
          <w:sz w:val="24"/>
          <w:szCs w:val="24"/>
          <w:lang w:val="pt-BR"/>
        </w:rPr>
        <w:t xml:space="preserve">Não sendo obrigatório que sejam de uma mesma instituição de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6D4788" w:rsidRPr="00B35AA5">
        <w:rPr>
          <w:rFonts w:ascii="Arial" w:eastAsia="Arial" w:hAnsi="Arial" w:cs="Arial"/>
          <w:sz w:val="24"/>
          <w:szCs w:val="24"/>
          <w:lang w:val="pt-BR"/>
        </w:rPr>
        <w:t>, desde que seja do mesmo município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3A67A5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3A67A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2.3.1.1. </w:t>
      </w:r>
      <w:r w:rsidR="0019195B" w:rsidRPr="003A67A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BASQUETEBOL e </w:t>
      </w:r>
      <w:r w:rsidR="00D5087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FUTSAL</w:t>
      </w:r>
      <w:r w:rsidR="00F72089" w:rsidRPr="003A67A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: </w:t>
      </w:r>
      <w:r w:rsidR="00F72089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F72089" w:rsidRPr="003A67A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="00F72089" w:rsidRPr="003A67A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="00F72089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3A67A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F72089" w:rsidRPr="003A67A5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="00F72089" w:rsidRPr="003A67A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="00F72089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3A67A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="00F72089" w:rsidRPr="003A67A5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="00F72089" w:rsidRPr="003A67A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F72089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</w:t>
      </w:r>
      <w:r w:rsid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atletas</w:t>
      </w:r>
      <w:r w:rsidR="00F72089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C5A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F72089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72089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F72089" w:rsidRPr="00BC5A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F72089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F72089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72089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F72089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F72089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F72089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</w:t>
      </w:r>
      <w:r w:rsidR="00F72089" w:rsidRPr="003A67A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0</w:t>
      </w:r>
      <w:r w:rsidR="00F72089" w:rsidRPr="003A67A5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>0</w:t>
      </w:r>
      <w:r w:rsidR="00DA5343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5</w:t>
      </w:r>
      <w:r w:rsidR="00F72089" w:rsidRPr="003A67A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, </w:t>
      </w:r>
      <w:r w:rsidR="00F72089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="00DA5343" w:rsidRPr="003A67A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06</w:t>
      </w:r>
      <w:r w:rsidR="00F72089" w:rsidRPr="003A67A5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F72089" w:rsidRPr="003A67A5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e</w:t>
      </w:r>
      <w:r w:rsidR="00F72089" w:rsidRPr="003A67A5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F72089" w:rsidRPr="003A67A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</w:t>
      </w:r>
      <w:r w:rsidR="00F72089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0</w:t>
      </w:r>
      <w:r w:rsidR="00BC5AD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07</w:t>
      </w:r>
      <w:r w:rsidR="00F72089" w:rsidRPr="00CB3A5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="00F72089" w:rsidRPr="00BC5AD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,</w:t>
      </w:r>
      <w:r w:rsidR="00F72089" w:rsidRPr="003A67A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E4075C" w:rsidRPr="003A67A5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5C00A6" w:rsidRPr="003A67A5" w:rsidRDefault="005C5DCA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C5AD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2.3.1.2. </w:t>
      </w:r>
      <w:r w:rsidR="0019195B" w:rsidRPr="00BC5AD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HANDEBOL e VOLEIBOL</w:t>
      </w:r>
      <w:r w:rsidR="005C00A6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:</w:t>
      </w:r>
      <w:r w:rsidR="00256864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="006653D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393540" w:rsidRPr="00BC5A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="006653D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="00393540" w:rsidRPr="00BC5A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="0039354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</w:t>
      </w:r>
      <w:r w:rsid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atletas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C5A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39354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393540" w:rsidRPr="00BC5A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39354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393540" w:rsidRPr="00BC5AD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393540" w:rsidRPr="00BC5A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DA5343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</w:t>
      </w:r>
      <w:r w:rsidR="00DA5343" w:rsidRPr="003A67A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0</w:t>
      </w:r>
      <w:r w:rsidR="00DA5343" w:rsidRPr="003A67A5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>0</w:t>
      </w:r>
      <w:r w:rsidR="00DA5343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5</w:t>
      </w:r>
      <w:r w:rsidR="00DA5343" w:rsidRPr="003A67A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, </w:t>
      </w:r>
      <w:r w:rsidR="00DA5343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</w:t>
      </w:r>
      <w:r w:rsidR="00DA5343" w:rsidRPr="003A67A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06</w:t>
      </w:r>
      <w:r w:rsidR="00DA5343" w:rsidRPr="003A67A5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DA5343" w:rsidRPr="003A67A5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e</w:t>
      </w:r>
      <w:r w:rsidR="00DA5343" w:rsidRPr="003A67A5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DA5343" w:rsidRPr="003A67A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</w:t>
      </w:r>
      <w:r w:rsidR="00DA5343" w:rsidRPr="003A67A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0</w:t>
      </w:r>
      <w:r w:rsidR="00DA5343" w:rsidRPr="003A67A5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highlight w:val="yellow"/>
          <w:lang w:val="pt-BR"/>
        </w:rPr>
        <w:t>07</w:t>
      </w:r>
      <w:r w:rsidR="00393540" w:rsidRPr="00CB3A5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="006653D0" w:rsidRPr="00CB3A5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93540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s</w:t>
      </w:r>
      <w:r w:rsidR="00393540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erá realizada</w:t>
      </w:r>
      <w:r w:rsidR="005C00A6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em um único município e em uma única data.</w:t>
      </w:r>
    </w:p>
    <w:p w:rsidR="006653D0" w:rsidRPr="003A67A5" w:rsidRDefault="006653D0" w:rsidP="006653D0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Nas</w:t>
      </w:r>
      <w:r w:rsidRPr="00B35AA5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individuais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02D9C">
        <w:rPr>
          <w:rFonts w:ascii="Arial" w:eastAsia="Arial" w:hAnsi="Arial" w:cs="Arial"/>
          <w:spacing w:val="1"/>
          <w:sz w:val="24"/>
          <w:szCs w:val="24"/>
          <w:lang w:val="pt-BR"/>
        </w:rPr>
        <w:t>atletas</w:t>
      </w:r>
      <w:r w:rsidRPr="00B35AA5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 e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rs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 Co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2.1.</w:t>
      </w:r>
      <w:r w:rsidR="009A0C0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ro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9A0C07">
        <w:rPr>
          <w:rFonts w:ascii="Arial" w:eastAsia="Arial" w:hAnsi="Arial" w:cs="Arial"/>
          <w:sz w:val="24"/>
          <w:szCs w:val="24"/>
          <w:lang w:val="pt-BR"/>
        </w:rPr>
        <w:t>s: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9A0C07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leci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 re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to</w:t>
      </w:r>
      <w:r w:rsidRPr="00B35AA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ico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2608D3"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da Juventude de MS/</w:t>
      </w:r>
      <w:r w:rsidR="003F69C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2022, </w:t>
      </w:r>
      <w:r w:rsidR="003F69CC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3F69CC"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="003F69CC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F69CC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3F69CC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3F69CC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2.2.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380B33">
        <w:rPr>
          <w:rFonts w:ascii="Arial" w:eastAsia="Arial" w:hAnsi="Arial" w:cs="Arial"/>
          <w:sz w:val="24"/>
        </w:rPr>
        <w:t>Etapa</w:t>
      </w:r>
      <w:proofErr w:type="spellEnd"/>
      <w:r w:rsidRPr="00380B33">
        <w:rPr>
          <w:rFonts w:ascii="Arial" w:eastAsia="Arial" w:hAnsi="Arial" w:cs="Arial"/>
          <w:sz w:val="24"/>
        </w:rPr>
        <w:t xml:space="preserve"> </w:t>
      </w:r>
      <w:proofErr w:type="spellStart"/>
      <w:r w:rsidR="003F69CC" w:rsidRPr="00380B33">
        <w:rPr>
          <w:rFonts w:ascii="Arial" w:eastAsia="Arial" w:hAnsi="Arial" w:cs="Arial"/>
          <w:sz w:val="24"/>
        </w:rPr>
        <w:t>modalidades</w:t>
      </w:r>
      <w:proofErr w:type="spellEnd"/>
      <w:r w:rsidR="003F69CC" w:rsidRPr="00380B33">
        <w:rPr>
          <w:rFonts w:ascii="Arial" w:eastAsia="Arial" w:hAnsi="Arial" w:cs="Arial"/>
          <w:sz w:val="24"/>
        </w:rPr>
        <w:t xml:space="preserve"> </w:t>
      </w:r>
      <w:proofErr w:type="spellStart"/>
      <w:r w:rsidR="003F69CC" w:rsidRPr="00380B33">
        <w:rPr>
          <w:rFonts w:ascii="Arial" w:eastAsia="Arial" w:hAnsi="Arial" w:cs="Arial"/>
          <w:sz w:val="24"/>
        </w:rPr>
        <w:t>individuais</w:t>
      </w:r>
      <w:proofErr w:type="spellEnd"/>
      <w:r w:rsidRPr="00380B33">
        <w:rPr>
          <w:rFonts w:ascii="Arial" w:eastAsia="Arial" w:hAnsi="Arial" w:cs="Arial"/>
          <w:sz w:val="24"/>
        </w:rPr>
        <w:t>:</w:t>
      </w:r>
      <w:r w:rsidRPr="00380B33">
        <w:rPr>
          <w:rFonts w:ascii="Arial" w:eastAsia="Arial" w:hAnsi="Arial" w:cs="Arial"/>
          <w:spacing w:val="2"/>
          <w:sz w:val="32"/>
          <w:szCs w:val="24"/>
          <w:lang w:val="pt-BR"/>
        </w:rPr>
        <w:t xml:space="preserve"> </w:t>
      </w:r>
    </w:p>
    <w:p w:rsidR="008E03F1" w:rsidRPr="003A67A5" w:rsidRDefault="005C5DCA" w:rsidP="008E03F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="006653D0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tletismo, </w:t>
      </w:r>
      <w:r w:rsidR="003F69CC"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ciclismo, ginástica artística, ginástica rítmica, judô natação, </w:t>
      </w:r>
      <w:proofErr w:type="spellStart"/>
      <w:r w:rsidR="003F69CC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>taekwondo</w:t>
      </w:r>
      <w:proofErr w:type="spellEnd"/>
      <w:r w:rsidR="003F69CC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tênis de mesa, vôlei de praia e </w:t>
      </w:r>
      <w:proofErr w:type="spellStart"/>
      <w:r w:rsidR="003F69CC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>wrestling</w:t>
      </w:r>
      <w:proofErr w:type="spellEnd"/>
      <w:r w:rsidR="006653D0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na faixa etária de 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="006653D0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C5AD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653D0" w:rsidRPr="00BC5ADE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6653D0" w:rsidRPr="00BC5ADE">
        <w:rPr>
          <w:rFonts w:ascii="Arial" w:eastAsia="Arial" w:hAnsi="Arial" w:cs="Arial"/>
          <w:sz w:val="24"/>
          <w:szCs w:val="24"/>
          <w:lang w:val="pt-BR"/>
        </w:rPr>
        <w:t>7</w:t>
      </w:r>
      <w:r w:rsidR="006653D0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653D0" w:rsidRPr="00BC5AD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C5ADE">
        <w:rPr>
          <w:rFonts w:ascii="Arial" w:eastAsia="Arial" w:hAnsi="Arial" w:cs="Arial"/>
          <w:sz w:val="24"/>
          <w:szCs w:val="24"/>
          <w:lang w:val="pt-BR"/>
        </w:rPr>
        <w:t>s (</w:t>
      </w:r>
      <w:r w:rsidR="00602D9C">
        <w:rPr>
          <w:rFonts w:ascii="Arial" w:eastAsia="Arial" w:hAnsi="Arial" w:cs="Arial"/>
          <w:sz w:val="24"/>
          <w:szCs w:val="24"/>
          <w:lang w:val="pt-BR"/>
        </w:rPr>
        <w:t>atletas</w:t>
      </w:r>
      <w:r w:rsidR="006653D0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C5AD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653D0" w:rsidRPr="00BC5ADE">
        <w:rPr>
          <w:rFonts w:ascii="Arial" w:eastAsia="Arial" w:hAnsi="Arial" w:cs="Arial"/>
          <w:sz w:val="24"/>
          <w:szCs w:val="24"/>
          <w:lang w:val="pt-BR"/>
        </w:rPr>
        <w:t>sci</w:t>
      </w:r>
      <w:r w:rsidR="006653D0" w:rsidRPr="00BC5AD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653D0" w:rsidRPr="00BC5ADE">
        <w:rPr>
          <w:rFonts w:ascii="Arial" w:eastAsia="Arial" w:hAnsi="Arial" w:cs="Arial"/>
          <w:sz w:val="24"/>
          <w:szCs w:val="24"/>
          <w:lang w:val="pt-BR"/>
        </w:rPr>
        <w:t>s</w:t>
      </w:r>
      <w:r w:rsidR="006653D0" w:rsidRPr="00BC5AD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653D0" w:rsidRPr="00BC5ADE">
        <w:rPr>
          <w:rFonts w:ascii="Arial" w:eastAsia="Arial" w:hAnsi="Arial" w:cs="Arial"/>
          <w:sz w:val="24"/>
          <w:szCs w:val="24"/>
          <w:lang w:val="pt-BR"/>
        </w:rPr>
        <w:t>m</w:t>
      </w:r>
      <w:r w:rsidR="006653D0" w:rsidRPr="00BC5AD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DA5343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DA5343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0</w:t>
      </w:r>
      <w:r w:rsidR="00DA5343" w:rsidRPr="00B35AA5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0</w:t>
      </w:r>
      <w:r w:rsidR="00DA534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5</w:t>
      </w:r>
      <w:r w:rsidR="00DA5343" w:rsidRPr="00B35AA5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, </w:t>
      </w:r>
      <w:r w:rsidR="00DA5343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</w:t>
      </w:r>
      <w:r w:rsidR="00DA534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06</w:t>
      </w:r>
      <w:r w:rsidR="00DA5343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DA5343" w:rsidRPr="00B35AA5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DA5343" w:rsidRPr="00B35AA5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DA5343" w:rsidRPr="00B35AA5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</w:t>
      </w:r>
      <w:r w:rsidR="00DA5343" w:rsidRPr="00B35AA5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</w:t>
      </w:r>
      <w:r w:rsidR="00DA5343" w:rsidRPr="00B35AA5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0</w:t>
      </w:r>
      <w:r w:rsidR="00DA5343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7</w:t>
      </w:r>
      <w:r w:rsidR="007951F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-</w:t>
      </w:r>
      <w:r w:rsidRPr="009F009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exceto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nas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modalidades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ginástica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rítmica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ginástica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artística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feminina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cuja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elegibilidade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será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atletas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09F" w:rsidRPr="009F009F">
        <w:rPr>
          <w:rFonts w:ascii="Arial" w:hAnsi="Arial" w:cs="Arial"/>
          <w:sz w:val="24"/>
          <w:szCs w:val="24"/>
        </w:rPr>
        <w:t>nascidas</w:t>
      </w:r>
      <w:proofErr w:type="spellEnd"/>
      <w:r w:rsidR="009F009F" w:rsidRPr="009F009F">
        <w:rPr>
          <w:rFonts w:ascii="Arial" w:hAnsi="Arial" w:cs="Arial"/>
          <w:sz w:val="24"/>
          <w:szCs w:val="24"/>
        </w:rPr>
        <w:t xml:space="preserve"> entre </w:t>
      </w:r>
      <w:r w:rsidR="009F009F" w:rsidRPr="007951F7">
        <w:rPr>
          <w:rFonts w:ascii="Arial" w:hAnsi="Arial" w:cs="Arial"/>
          <w:b/>
          <w:sz w:val="24"/>
          <w:szCs w:val="24"/>
          <w:highlight w:val="yellow"/>
        </w:rPr>
        <w:t>2007</w:t>
      </w:r>
      <w:r w:rsidR="007951F7" w:rsidRPr="007951F7">
        <w:rPr>
          <w:rFonts w:ascii="Arial" w:hAnsi="Arial" w:cs="Arial"/>
          <w:b/>
          <w:sz w:val="24"/>
          <w:szCs w:val="24"/>
          <w:highlight w:val="yellow"/>
        </w:rPr>
        <w:t>, 2008 e</w:t>
      </w:r>
      <w:r w:rsidR="009F009F" w:rsidRPr="007951F7">
        <w:rPr>
          <w:rFonts w:ascii="Arial" w:hAnsi="Arial" w:cs="Arial"/>
          <w:b/>
          <w:sz w:val="24"/>
          <w:szCs w:val="24"/>
          <w:highlight w:val="yellow"/>
        </w:rPr>
        <w:t xml:space="preserve"> 2009</w:t>
      </w:r>
      <w:r w:rsidR="007951F7" w:rsidRPr="00CB3A5F">
        <w:rPr>
          <w:rFonts w:ascii="Arial" w:hAnsi="Arial" w:cs="Arial"/>
          <w:sz w:val="24"/>
          <w:szCs w:val="24"/>
        </w:rPr>
        <w:t>)</w:t>
      </w:r>
      <w:r w:rsidR="009F009F" w:rsidRPr="00DF6C14">
        <w:rPr>
          <w:rFonts w:ascii="Arial" w:hAnsi="Arial" w:cs="Arial"/>
        </w:rPr>
        <w:t>,</w:t>
      </w:r>
      <w:r w:rsidR="009A3385">
        <w:rPr>
          <w:rFonts w:ascii="Arial" w:hAnsi="Arial" w:cs="Arial"/>
        </w:rPr>
        <w:t xml:space="preserve"> </w:t>
      </w:r>
      <w:r w:rsidR="008E03F1" w:rsidRPr="00BC5A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</w:t>
      </w:r>
      <w:r w:rsidR="008E03F1"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erá realizada em um único município e em uma única data.</w:t>
      </w:r>
    </w:p>
    <w:p w:rsidR="00C232AA" w:rsidRPr="00281154" w:rsidRDefault="00C232AA" w:rsidP="00D172A0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14E3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876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48769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4876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487698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4876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à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105F4"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487698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630B0" w:rsidRPr="00487698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via SEDEX, ou entregar presencialmente, </w:t>
      </w:r>
      <w:r w:rsidRPr="004876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48769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48769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48769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48769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48769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48769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48769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87698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BC5ADE" w:rsidRPr="004876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11</w:t>
      </w:r>
      <w:r w:rsidR="004A6F27" w:rsidRPr="004876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</w:t>
      </w:r>
      <w:r w:rsidR="00BC5ADE" w:rsidRPr="004876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março</w:t>
      </w:r>
      <w:r w:rsidR="00AC284B" w:rsidRPr="004876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</w:t>
      </w:r>
      <w:r w:rsidRPr="0048769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Pr="00487698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487698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DA5343" w:rsidRPr="0048769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2022</w:t>
      </w:r>
      <w:r w:rsidRPr="00487698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Pr="00487698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pelo</w:t>
      </w:r>
      <w:r w:rsidR="00E14D37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>
        <w:rPr>
          <w:rFonts w:ascii="Arial" w:eastAsia="Arial" w:hAnsi="Arial" w:cs="Arial"/>
          <w:sz w:val="24"/>
          <w:szCs w:val="24"/>
        </w:rPr>
        <w:t>a)</w:t>
      </w:r>
      <w:r w:rsidR="00E14D37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refeito</w:t>
      </w:r>
      <w:r w:rsidR="00E14D37">
        <w:rPr>
          <w:rFonts w:ascii="Arial" w:eastAsia="Arial" w:hAnsi="Arial" w:cs="Arial"/>
          <w:sz w:val="24"/>
          <w:szCs w:val="24"/>
        </w:rPr>
        <w:t>(a)</w:t>
      </w:r>
      <w:r w:rsidR="00E14D37">
        <w:rPr>
          <w:rFonts w:ascii="Arial" w:eastAsia="Arial" w:hAnsi="Arial" w:cs="Arial"/>
          <w:sz w:val="24"/>
          <w:szCs w:val="24"/>
          <w:lang w:val="pt-BR"/>
        </w:rPr>
        <w:t xml:space="preserve"> 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unicipal,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 15 a 17 anos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>(</w:t>
      </w:r>
      <w:proofErr w:type="spell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>undesporte</w:t>
      </w:r>
      <w:proofErr w:type="spellEnd"/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)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o município representado pelo interlocutor (chefe de delegação) indicado neste termo </w:t>
      </w:r>
      <w:proofErr w:type="gram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pelo</w:t>
      </w:r>
      <w:r w:rsidR="00E14D37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E14D37">
        <w:rPr>
          <w:rFonts w:ascii="Arial" w:eastAsia="Arial" w:hAnsi="Arial" w:cs="Arial"/>
          <w:sz w:val="24"/>
          <w:szCs w:val="24"/>
        </w:rPr>
        <w:t>(a)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="008E03F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ogos Escolares 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2022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F69C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35B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15 a 17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2608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 emissão, via e</w:t>
      </w:r>
      <w:r w:rsidR="00214E31">
        <w:rPr>
          <w:rFonts w:ascii="Arial" w:eastAsia="Arial" w:hAnsi="Arial" w:cs="Arial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mail,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DD6E03" w:rsidRPr="00B35AA5" w:rsidRDefault="00DD6E03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35AA5" w:rsidRDefault="00C75C27" w:rsidP="00487698">
      <w:pPr>
        <w:pStyle w:val="PargrafodaLista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04C41" w:rsidRPr="00404C41" w:rsidRDefault="00404C41" w:rsidP="00404C41">
      <w:pPr>
        <w:pStyle w:val="PargrafodaLista"/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7E2E35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E2E35" w:rsidRPr="00281154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E2E35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7E2E35" w:rsidRPr="007E2E35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="007E2E35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="00404C41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E0B50" w:rsidRDefault="006E0B50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C284B" w:rsidRPr="00281154" w:rsidRDefault="00AC284B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>3.2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.1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F79A6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487698" w:rsidRPr="00DF79A6">
        <w:rPr>
          <w:rFonts w:ascii="Arial" w:eastAsia="Arial" w:hAnsi="Arial" w:cs="Arial"/>
          <w:sz w:val="24"/>
          <w:szCs w:val="24"/>
          <w:lang w:val="pt-BR"/>
        </w:rPr>
        <w:t>3. O município</w:t>
      </w:r>
      <w:r w:rsidRPr="00DF79A6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Pr="00DF79A6">
        <w:rPr>
          <w:rFonts w:ascii="Arial" w:eastAsia="Arial" w:hAnsi="Arial" w:cs="Arial"/>
          <w:sz w:val="24"/>
          <w:szCs w:val="24"/>
          <w:lang w:val="pt-BR"/>
        </w:rPr>
        <w:t>tem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a responsabilidade de: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AC284B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3.3.1</w:t>
      </w:r>
      <w:r w:rsidR="002F49B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spacing w:val="3"/>
          <w:sz w:val="24"/>
          <w:szCs w:val="24"/>
          <w:lang w:val="pt-BR"/>
        </w:rPr>
        <w:t>2022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AC284B">
        <w:rPr>
          <w:rFonts w:ascii="Arial" w:eastAsia="Arial" w:hAnsi="Arial" w:cs="Arial"/>
          <w:sz w:val="24"/>
          <w:szCs w:val="24"/>
          <w:lang w:val="pt-BR"/>
        </w:rPr>
        <w:t>3.2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DA5343">
        <w:rPr>
          <w:rFonts w:ascii="Arial" w:eastAsia="Arial" w:hAnsi="Arial" w:cs="Arial"/>
          <w:spacing w:val="3"/>
          <w:sz w:val="24"/>
          <w:szCs w:val="24"/>
          <w:lang w:val="pt-BR"/>
        </w:rPr>
        <w:t>2022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A5343">
        <w:rPr>
          <w:rFonts w:ascii="Arial" w:eastAsia="Arial" w:hAnsi="Arial" w:cs="Arial"/>
          <w:spacing w:val="1"/>
          <w:sz w:val="24"/>
          <w:szCs w:val="24"/>
          <w:lang w:val="pt-BR"/>
        </w:rPr>
        <w:t>2022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9685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682D0F">
        <w:rPr>
          <w:rFonts w:ascii="Arial" w:eastAsia="Arial" w:hAnsi="Arial" w:cs="Arial"/>
          <w:sz w:val="24"/>
        </w:rPr>
        <w:t>Campo Grande/MS</w:t>
      </w:r>
      <w:r w:rsidR="006F4760" w:rsidRPr="00682D0F">
        <w:rPr>
          <w:rFonts w:ascii="Arial" w:eastAsia="Arial" w:hAnsi="Arial" w:cs="Arial"/>
          <w:spacing w:val="-15"/>
          <w:sz w:val="32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F72B07" w:rsidRDefault="00F72B07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Default="00994A6D" w:rsidP="00F72B07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DA534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2022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67A5" w:rsidRPr="00281154" w:rsidRDefault="003A67A5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     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F72B0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___________________________________________</w:t>
      </w: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proofErr w:type="gramStart"/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72B07">
        <w:rPr>
          <w:rFonts w:ascii="Arial" w:eastAsia="Arial" w:hAnsi="Arial" w:cs="Arial"/>
          <w:sz w:val="24"/>
          <w:szCs w:val="24"/>
        </w:rPr>
        <w:t>(</w:t>
      </w:r>
      <w:proofErr w:type="gramEnd"/>
      <w:r w:rsidR="00F72B07">
        <w:rPr>
          <w:rFonts w:ascii="Arial" w:eastAsia="Arial" w:hAnsi="Arial" w:cs="Arial"/>
          <w:sz w:val="24"/>
          <w:szCs w:val="24"/>
        </w:rPr>
        <w:t>a)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281154" w:rsidRDefault="001105F4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281154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281154" w:rsidRDefault="00E77B8D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Diretor-p</w:t>
      </w:r>
      <w:r w:rsidR="00B47523" w:rsidRPr="00281154">
        <w:rPr>
          <w:rFonts w:ascii="Arial" w:hAnsi="Arial" w:cs="Arial"/>
          <w:sz w:val="24"/>
          <w:szCs w:val="24"/>
          <w:lang w:val="pt-BR"/>
        </w:rPr>
        <w:t xml:space="preserve">residente da </w:t>
      </w:r>
      <w:proofErr w:type="spellStart"/>
      <w:r w:rsidR="001105F4" w:rsidRPr="00281154">
        <w:rPr>
          <w:rFonts w:ascii="Arial" w:hAnsi="Arial" w:cs="Arial"/>
          <w:sz w:val="24"/>
          <w:szCs w:val="24"/>
          <w:lang w:val="pt-BR"/>
        </w:rPr>
        <w:t>Fundesporte</w:t>
      </w:r>
      <w:proofErr w:type="spellEnd"/>
    </w:p>
    <w:sectPr w:rsidR="00780F5B" w:rsidRPr="00281154" w:rsidSect="00391127">
      <w:headerReference w:type="default" r:id="rId7"/>
      <w:footerReference w:type="default" r:id="rId8"/>
      <w:pgSz w:w="11907" w:h="16839" w:code="9"/>
      <w:pgMar w:top="1417" w:right="1559" w:bottom="1417" w:left="170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06" w:rsidRDefault="00133106" w:rsidP="00C232AA">
      <w:r>
        <w:separator/>
      </w:r>
    </w:p>
  </w:endnote>
  <w:endnote w:type="continuationSeparator" w:id="0">
    <w:p w:rsidR="00133106" w:rsidRDefault="00133106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B50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B50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r w:rsidR="00D50875">
      <w:rPr>
        <w:b/>
        <w:bCs/>
        <w:color w:val="0000FF"/>
        <w:sz w:val="18"/>
        <w:lang w:val="pt-BR"/>
      </w:rPr>
      <w:t xml:space="preserve"> 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</w:t>
    </w:r>
    <w:r w:rsidR="009A0C07">
      <w:rPr>
        <w:b/>
        <w:bCs/>
        <w:color w:val="0000FF"/>
        <w:sz w:val="18"/>
        <w:lang w:val="pt-BR"/>
      </w:rPr>
      <w:t xml:space="preserve"> </w:t>
    </w:r>
    <w:r w:rsidR="004116C8" w:rsidRPr="00130F4C">
      <w:rPr>
        <w:b/>
        <w:bCs/>
        <w:color w:val="0000FF"/>
        <w:sz w:val="18"/>
        <w:lang w:val="pt-BR"/>
      </w:rPr>
      <w:t>Campo Grande- MS.</w:t>
    </w:r>
  </w:p>
  <w:p w:rsidR="004116C8" w:rsidRDefault="00D50875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 w:rsidR="004116C8"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06" w:rsidRDefault="00133106" w:rsidP="00C232AA">
      <w:r>
        <w:separator/>
      </w:r>
    </w:p>
  </w:footnote>
  <w:footnote w:type="continuationSeparator" w:id="0">
    <w:p w:rsidR="00133106" w:rsidRDefault="00133106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371593" w:rsidP="00FD730A">
    <w:pPr>
      <w:spacing w:line="200" w:lineRule="exact"/>
      <w:jc w:val="center"/>
      <w:rPr>
        <w:lang w:val="pt-BR"/>
      </w:rPr>
    </w:pPr>
    <w:r w:rsidRPr="004068EF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1444E2BB" wp14:editId="31BAD79B">
          <wp:simplePos x="0" y="0"/>
          <wp:positionH relativeFrom="column">
            <wp:posOffset>-215900</wp:posOffset>
          </wp:positionH>
          <wp:positionV relativeFrom="paragraph">
            <wp:posOffset>118745</wp:posOffset>
          </wp:positionV>
          <wp:extent cx="5916295" cy="523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62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35B5B"/>
    <w:rsid w:val="000500BC"/>
    <w:rsid w:val="000630B0"/>
    <w:rsid w:val="0006366B"/>
    <w:rsid w:val="000915CE"/>
    <w:rsid w:val="000A3657"/>
    <w:rsid w:val="000A477B"/>
    <w:rsid w:val="000E6B4A"/>
    <w:rsid w:val="000F2344"/>
    <w:rsid w:val="000F69CC"/>
    <w:rsid w:val="001105F4"/>
    <w:rsid w:val="00113E6A"/>
    <w:rsid w:val="00120D83"/>
    <w:rsid w:val="00123141"/>
    <w:rsid w:val="00127F3F"/>
    <w:rsid w:val="00130F4C"/>
    <w:rsid w:val="00133106"/>
    <w:rsid w:val="00140A52"/>
    <w:rsid w:val="00144BF5"/>
    <w:rsid w:val="00152F02"/>
    <w:rsid w:val="001657B2"/>
    <w:rsid w:val="0019195B"/>
    <w:rsid w:val="00192671"/>
    <w:rsid w:val="001A567C"/>
    <w:rsid w:val="001A5A14"/>
    <w:rsid w:val="001B0FB2"/>
    <w:rsid w:val="001C2AB0"/>
    <w:rsid w:val="001C7512"/>
    <w:rsid w:val="001D3C9D"/>
    <w:rsid w:val="0020075E"/>
    <w:rsid w:val="0021086B"/>
    <w:rsid w:val="00214E31"/>
    <w:rsid w:val="00226945"/>
    <w:rsid w:val="00247CE6"/>
    <w:rsid w:val="00254EB8"/>
    <w:rsid w:val="00256542"/>
    <w:rsid w:val="00256864"/>
    <w:rsid w:val="002608D3"/>
    <w:rsid w:val="002656CD"/>
    <w:rsid w:val="00274BA9"/>
    <w:rsid w:val="00281154"/>
    <w:rsid w:val="002844DB"/>
    <w:rsid w:val="002844E0"/>
    <w:rsid w:val="002B4BBC"/>
    <w:rsid w:val="002F30EE"/>
    <w:rsid w:val="002F49B8"/>
    <w:rsid w:val="0030653C"/>
    <w:rsid w:val="00330BB2"/>
    <w:rsid w:val="00336F2E"/>
    <w:rsid w:val="00337B78"/>
    <w:rsid w:val="00366A08"/>
    <w:rsid w:val="0036757A"/>
    <w:rsid w:val="00371593"/>
    <w:rsid w:val="00380B33"/>
    <w:rsid w:val="00384898"/>
    <w:rsid w:val="00391127"/>
    <w:rsid w:val="00393540"/>
    <w:rsid w:val="003967DA"/>
    <w:rsid w:val="003A67A5"/>
    <w:rsid w:val="003A7C2E"/>
    <w:rsid w:val="003C0497"/>
    <w:rsid w:val="003C1112"/>
    <w:rsid w:val="003F5F46"/>
    <w:rsid w:val="003F69CC"/>
    <w:rsid w:val="004007FD"/>
    <w:rsid w:val="00404C41"/>
    <w:rsid w:val="00410349"/>
    <w:rsid w:val="004116C8"/>
    <w:rsid w:val="00414943"/>
    <w:rsid w:val="00423345"/>
    <w:rsid w:val="0043106F"/>
    <w:rsid w:val="00435BC4"/>
    <w:rsid w:val="00436A2B"/>
    <w:rsid w:val="00442E43"/>
    <w:rsid w:val="0046095B"/>
    <w:rsid w:val="0048579B"/>
    <w:rsid w:val="00487698"/>
    <w:rsid w:val="0049202C"/>
    <w:rsid w:val="004A6B5B"/>
    <w:rsid w:val="004A6F27"/>
    <w:rsid w:val="0051580B"/>
    <w:rsid w:val="005308AF"/>
    <w:rsid w:val="00553E40"/>
    <w:rsid w:val="00555ACD"/>
    <w:rsid w:val="00556EBA"/>
    <w:rsid w:val="005774BD"/>
    <w:rsid w:val="005A51E2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F1862"/>
    <w:rsid w:val="005F32D3"/>
    <w:rsid w:val="005F6D7E"/>
    <w:rsid w:val="00602D9C"/>
    <w:rsid w:val="00626C5F"/>
    <w:rsid w:val="0062773C"/>
    <w:rsid w:val="006423AF"/>
    <w:rsid w:val="00651C3F"/>
    <w:rsid w:val="006653D0"/>
    <w:rsid w:val="00677A66"/>
    <w:rsid w:val="00682D0F"/>
    <w:rsid w:val="006A5F21"/>
    <w:rsid w:val="006D4788"/>
    <w:rsid w:val="006E0B50"/>
    <w:rsid w:val="006E0BFA"/>
    <w:rsid w:val="006F4760"/>
    <w:rsid w:val="0070685E"/>
    <w:rsid w:val="00727C8D"/>
    <w:rsid w:val="007437FA"/>
    <w:rsid w:val="00756CC0"/>
    <w:rsid w:val="00761635"/>
    <w:rsid w:val="00780F5B"/>
    <w:rsid w:val="007951F7"/>
    <w:rsid w:val="007A1547"/>
    <w:rsid w:val="007D749F"/>
    <w:rsid w:val="007E2E35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65044"/>
    <w:rsid w:val="008A7EA9"/>
    <w:rsid w:val="008D1774"/>
    <w:rsid w:val="008E03F1"/>
    <w:rsid w:val="008E61A0"/>
    <w:rsid w:val="008E7A62"/>
    <w:rsid w:val="008F7370"/>
    <w:rsid w:val="009067B6"/>
    <w:rsid w:val="00934085"/>
    <w:rsid w:val="009439BF"/>
    <w:rsid w:val="009545A3"/>
    <w:rsid w:val="00980B9E"/>
    <w:rsid w:val="00994A6D"/>
    <w:rsid w:val="009A0C07"/>
    <w:rsid w:val="009A3385"/>
    <w:rsid w:val="009C2A6A"/>
    <w:rsid w:val="009D156D"/>
    <w:rsid w:val="009D50B5"/>
    <w:rsid w:val="009D69C0"/>
    <w:rsid w:val="009F009F"/>
    <w:rsid w:val="009F329B"/>
    <w:rsid w:val="00A00D97"/>
    <w:rsid w:val="00A12F1D"/>
    <w:rsid w:val="00A1332A"/>
    <w:rsid w:val="00A32210"/>
    <w:rsid w:val="00A36E63"/>
    <w:rsid w:val="00A40CC2"/>
    <w:rsid w:val="00A44BC9"/>
    <w:rsid w:val="00A45D7F"/>
    <w:rsid w:val="00A47109"/>
    <w:rsid w:val="00A5255A"/>
    <w:rsid w:val="00A60D20"/>
    <w:rsid w:val="00A863C3"/>
    <w:rsid w:val="00A87C90"/>
    <w:rsid w:val="00AC1052"/>
    <w:rsid w:val="00AC284B"/>
    <w:rsid w:val="00AC544D"/>
    <w:rsid w:val="00AF7DE8"/>
    <w:rsid w:val="00B1450C"/>
    <w:rsid w:val="00B15ED4"/>
    <w:rsid w:val="00B2436D"/>
    <w:rsid w:val="00B30467"/>
    <w:rsid w:val="00B35AA5"/>
    <w:rsid w:val="00B47523"/>
    <w:rsid w:val="00B476D6"/>
    <w:rsid w:val="00B714DF"/>
    <w:rsid w:val="00B77ECE"/>
    <w:rsid w:val="00BC5ADE"/>
    <w:rsid w:val="00BD3C84"/>
    <w:rsid w:val="00BF6B65"/>
    <w:rsid w:val="00C00DA0"/>
    <w:rsid w:val="00C14DD6"/>
    <w:rsid w:val="00C232AA"/>
    <w:rsid w:val="00C3584B"/>
    <w:rsid w:val="00C75C27"/>
    <w:rsid w:val="00C7639B"/>
    <w:rsid w:val="00C8611A"/>
    <w:rsid w:val="00C87E03"/>
    <w:rsid w:val="00CA4B97"/>
    <w:rsid w:val="00CB06C2"/>
    <w:rsid w:val="00CB3A5F"/>
    <w:rsid w:val="00CB4DE4"/>
    <w:rsid w:val="00CC6903"/>
    <w:rsid w:val="00CE60C7"/>
    <w:rsid w:val="00CE702E"/>
    <w:rsid w:val="00CF1D13"/>
    <w:rsid w:val="00D06BA0"/>
    <w:rsid w:val="00D172A0"/>
    <w:rsid w:val="00D24B12"/>
    <w:rsid w:val="00D25C5B"/>
    <w:rsid w:val="00D44E00"/>
    <w:rsid w:val="00D50875"/>
    <w:rsid w:val="00D74E35"/>
    <w:rsid w:val="00D775F9"/>
    <w:rsid w:val="00D830E8"/>
    <w:rsid w:val="00D9141C"/>
    <w:rsid w:val="00DA09C8"/>
    <w:rsid w:val="00DA5343"/>
    <w:rsid w:val="00DC70E1"/>
    <w:rsid w:val="00DD1B55"/>
    <w:rsid w:val="00DD6E03"/>
    <w:rsid w:val="00DE0FF7"/>
    <w:rsid w:val="00DE25BF"/>
    <w:rsid w:val="00DF69BE"/>
    <w:rsid w:val="00DF79A6"/>
    <w:rsid w:val="00E14D37"/>
    <w:rsid w:val="00E15617"/>
    <w:rsid w:val="00E4075C"/>
    <w:rsid w:val="00E602CA"/>
    <w:rsid w:val="00E7393D"/>
    <w:rsid w:val="00E77B8D"/>
    <w:rsid w:val="00E80F34"/>
    <w:rsid w:val="00E867CE"/>
    <w:rsid w:val="00E96B9D"/>
    <w:rsid w:val="00EA2ACF"/>
    <w:rsid w:val="00EA5106"/>
    <w:rsid w:val="00EC1B53"/>
    <w:rsid w:val="00EE0A31"/>
    <w:rsid w:val="00EF1765"/>
    <w:rsid w:val="00F11CCF"/>
    <w:rsid w:val="00F130B7"/>
    <w:rsid w:val="00F33CCD"/>
    <w:rsid w:val="00F50209"/>
    <w:rsid w:val="00F72089"/>
    <w:rsid w:val="00F72B07"/>
    <w:rsid w:val="00F9685D"/>
    <w:rsid w:val="00F96EBD"/>
    <w:rsid w:val="00FA2A15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23F8F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2071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Amanda dos Santos de Oliveira</cp:lastModifiedBy>
  <cp:revision>44</cp:revision>
  <cp:lastPrinted>2022-02-02T13:50:00Z</cp:lastPrinted>
  <dcterms:created xsi:type="dcterms:W3CDTF">2021-02-23T13:17:00Z</dcterms:created>
  <dcterms:modified xsi:type="dcterms:W3CDTF">2022-02-23T20:10:00Z</dcterms:modified>
</cp:coreProperties>
</file>