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73733D" w:rsidRPr="00035F4F" w14:paraId="0D1BD2DD" w14:textId="77777777" w:rsidTr="0073733D">
        <w:trPr>
          <w:trHeight w:val="62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99A" w14:textId="77777777" w:rsidR="0073733D" w:rsidRPr="00D02800" w:rsidRDefault="00773873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D29DD" w14:textId="08262CE9" w:rsidR="0073733D" w:rsidRPr="00D02800" w:rsidRDefault="0073733D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02800">
              <w:rPr>
                <w:rFonts w:ascii="Arial" w:hAnsi="Arial" w:cs="Arial"/>
                <w:b/>
                <w:bCs/>
                <w:lang w:val="pt-BR"/>
              </w:rPr>
              <w:t>TROCA DAS CORES DOS UNIFORMES</w:t>
            </w:r>
          </w:p>
        </w:tc>
      </w:tr>
      <w:tr w:rsidR="000D062A" w:rsidRPr="00035F4F" w14:paraId="1ABACB36" w14:textId="77777777" w:rsidTr="0073733D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803" w14:textId="77777777" w:rsidR="000D062A" w:rsidRPr="000D062A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FFA" w14:textId="77777777"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5A02A172" w14:textId="77777777"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F87446" w14:textId="77777777"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23915D73" w14:textId="77777777" w:rsidR="004C29C0" w:rsidRPr="000D062A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035F4F" w14:paraId="607BBB1E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692" w14:textId="77777777"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DB3F" w14:textId="77777777" w:rsidR="00E3138F" w:rsidRDefault="007B6D42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FD69BD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E3138F">
              <w:rPr>
                <w:rFonts w:ascii="Arial" w:hAnsi="Arial" w:cs="Arial"/>
                <w:b/>
                <w:bCs/>
                <w:lang w:val="pt-BR"/>
              </w:rPr>
              <w:t xml:space="preserve"> – 12 a 14 ANOS</w:t>
            </w:r>
          </w:p>
          <w:p w14:paraId="67C3E02B" w14:textId="77777777" w:rsidR="00E3138F" w:rsidRPr="000D062A" w:rsidRDefault="00E3138F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14:paraId="621B3F48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6484" w14:textId="77777777"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DAC" w14:textId="77777777"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FF084C" w14:paraId="2B75870D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827" w14:textId="77777777" w:rsidR="00FF084C" w:rsidRPr="00D127FE" w:rsidRDefault="00CE28D2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ESCOLA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8B2" w14:textId="77777777" w:rsidR="00FF084C" w:rsidRDefault="00FF084C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3B530CA8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503" w14:textId="77777777"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C562" w14:textId="77777777"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23BE6293" w14:textId="77777777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4A84" w14:textId="77777777"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0B6" w14:textId="77777777"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14:paraId="59D87000" w14:textId="1B214A49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5F4D9E98" w14:textId="77777777"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14:paraId="3FCA0AF4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131565" w14:textId="1E0B6B7B" w:rsidR="00FF084C" w:rsidRPr="006945EF" w:rsidRDefault="009C6919" w:rsidP="009C6919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9C6919">
        <w:rPr>
          <w:rFonts w:ascii="Arial" w:eastAsia="Arial" w:hAnsi="Arial" w:cs="Arial"/>
          <w:spacing w:val="1"/>
          <w:lang w:val="pt-BR"/>
        </w:rPr>
        <w:t>P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lo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p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rFonts w:ascii="Arial" w:eastAsia="Arial" w:hAnsi="Arial" w:cs="Arial"/>
          <w:spacing w:val="-1"/>
          <w:lang w:val="pt-BR"/>
        </w:rPr>
        <w:t>e</w:t>
      </w:r>
      <w:r w:rsidR="00FF084C" w:rsidRPr="00300817">
        <w:rPr>
          <w:rFonts w:ascii="Arial" w:eastAsia="Arial" w:hAnsi="Arial" w:cs="Arial"/>
          <w:spacing w:val="1"/>
          <w:lang w:val="pt-BR"/>
        </w:rPr>
        <w:t>nt</w:t>
      </w:r>
      <w:r w:rsidR="00FF084C" w:rsidRPr="00300817">
        <w:rPr>
          <w:rFonts w:ascii="Arial" w:eastAsia="Arial" w:hAnsi="Arial" w:cs="Arial"/>
          <w:lang w:val="pt-BR"/>
        </w:rPr>
        <w:t>e</w:t>
      </w:r>
      <w:r w:rsidR="00FF084C" w:rsidRPr="00300817">
        <w:rPr>
          <w:spacing w:val="5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-2"/>
          <w:lang w:val="pt-BR"/>
        </w:rPr>
        <w:t>s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lang w:val="pt-BR"/>
        </w:rPr>
        <w:t>lici</w:t>
      </w:r>
      <w:r w:rsidR="00FF084C" w:rsidRPr="00300817">
        <w:rPr>
          <w:rFonts w:ascii="Arial" w:eastAsia="Arial" w:hAnsi="Arial" w:cs="Arial"/>
          <w:spacing w:val="1"/>
          <w:lang w:val="pt-BR"/>
        </w:rPr>
        <w:t>ta</w:t>
      </w:r>
      <w:r>
        <w:rPr>
          <w:rFonts w:ascii="Arial" w:eastAsia="Arial" w:hAnsi="Arial" w:cs="Arial"/>
          <w:lang w:val="pt-BR"/>
        </w:rPr>
        <w:t>mos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spacing w:val="5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lang w:val="pt-BR"/>
        </w:rPr>
        <w:t>l</w:t>
      </w:r>
      <w:r w:rsidR="00FF084C" w:rsidRPr="00300817">
        <w:rPr>
          <w:rFonts w:ascii="Arial" w:eastAsia="Arial" w:hAnsi="Arial" w:cs="Arial"/>
          <w:spacing w:val="1"/>
          <w:lang w:val="pt-BR"/>
        </w:rPr>
        <w:t>te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spacing w:val="-2"/>
          <w:lang w:val="pt-BR"/>
        </w:rPr>
        <w:t>ç</w:t>
      </w:r>
      <w:r w:rsidR="00FF084C" w:rsidRPr="00300817">
        <w:rPr>
          <w:rFonts w:ascii="Arial" w:eastAsia="Arial" w:hAnsi="Arial" w:cs="Arial"/>
          <w:spacing w:val="1"/>
          <w:lang w:val="pt-BR"/>
        </w:rPr>
        <w:t>ã</w:t>
      </w:r>
      <w:r w:rsidR="00FF084C" w:rsidRPr="00300817">
        <w:rPr>
          <w:rFonts w:ascii="Arial" w:eastAsia="Arial" w:hAnsi="Arial" w:cs="Arial"/>
          <w:lang w:val="pt-BR"/>
        </w:rPr>
        <w:t>o</w:t>
      </w:r>
      <w:r w:rsidR="00FF084C" w:rsidRPr="00300817">
        <w:rPr>
          <w:spacing w:val="3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na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c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4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do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un</w:t>
      </w:r>
      <w:r w:rsidR="00FF084C" w:rsidRPr="00300817">
        <w:rPr>
          <w:rFonts w:ascii="Arial" w:eastAsia="Arial" w:hAnsi="Arial" w:cs="Arial"/>
          <w:spacing w:val="-3"/>
          <w:lang w:val="pt-BR"/>
        </w:rPr>
        <w:t>i</w:t>
      </w:r>
      <w:r w:rsidR="00FF084C" w:rsidRPr="00300817">
        <w:rPr>
          <w:rFonts w:ascii="Arial" w:eastAsia="Arial" w:hAnsi="Arial" w:cs="Arial"/>
          <w:spacing w:val="1"/>
          <w:lang w:val="pt-BR"/>
        </w:rPr>
        <w:t>fo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spacing w:val="2"/>
          <w:lang w:val="pt-BR"/>
        </w:rPr>
        <w:t>m</w:t>
      </w:r>
      <w:r w:rsidR="00FF084C" w:rsidRPr="00300817">
        <w:rPr>
          <w:rFonts w:ascii="Arial" w:eastAsia="Arial" w:hAnsi="Arial" w:cs="Arial"/>
          <w:spacing w:val="1"/>
          <w:lang w:val="pt-BR"/>
        </w:rPr>
        <w:t>e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2"/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i</w:t>
      </w:r>
      <w:r w:rsidR="00FF084C" w:rsidRPr="00300817">
        <w:rPr>
          <w:rFonts w:ascii="Arial" w:eastAsia="Arial" w:hAnsi="Arial" w:cs="Arial"/>
          <w:spacing w:val="-1"/>
          <w:lang w:val="pt-BR"/>
        </w:rPr>
        <w:t>n</w:t>
      </w:r>
      <w:r w:rsidR="00FF084C" w:rsidRPr="00300817">
        <w:rPr>
          <w:rFonts w:ascii="Arial" w:eastAsia="Arial" w:hAnsi="Arial" w:cs="Arial"/>
          <w:spacing w:val="3"/>
          <w:lang w:val="pt-BR"/>
        </w:rPr>
        <w:t>f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spacing w:val="-1"/>
          <w:lang w:val="pt-BR"/>
        </w:rPr>
        <w:t>rm</w:t>
      </w:r>
      <w:r w:rsidR="00FF084C" w:rsidRPr="00300817">
        <w:rPr>
          <w:rFonts w:ascii="Arial" w:eastAsia="Arial" w:hAnsi="Arial" w:cs="Arial"/>
          <w:spacing w:val="1"/>
          <w:lang w:val="pt-BR"/>
        </w:rPr>
        <w:t>a</w:t>
      </w:r>
      <w:r w:rsidR="00FF084C" w:rsidRPr="00300817">
        <w:rPr>
          <w:rFonts w:ascii="Arial" w:eastAsia="Arial" w:hAnsi="Arial" w:cs="Arial"/>
          <w:spacing w:val="-1"/>
          <w:lang w:val="pt-BR"/>
        </w:rPr>
        <w:t>d</w:t>
      </w:r>
      <w:r w:rsidR="00FF084C" w:rsidRPr="00300817">
        <w:rPr>
          <w:rFonts w:ascii="Arial" w:eastAsia="Arial" w:hAnsi="Arial" w:cs="Arial"/>
          <w:spacing w:val="1"/>
          <w:lang w:val="pt-BR"/>
        </w:rPr>
        <w:t>o</w:t>
      </w:r>
      <w:r w:rsidR="00FF084C" w:rsidRPr="00300817">
        <w:rPr>
          <w:rFonts w:ascii="Arial" w:eastAsia="Arial" w:hAnsi="Arial" w:cs="Arial"/>
          <w:lang w:val="pt-BR"/>
        </w:rPr>
        <w:t>s</w:t>
      </w:r>
      <w:r w:rsidR="00FF084C" w:rsidRPr="00300817">
        <w:rPr>
          <w:spacing w:val="4"/>
          <w:lang w:val="pt-BR"/>
        </w:rPr>
        <w:t xml:space="preserve"> </w:t>
      </w:r>
      <w:r w:rsidR="00FF084C" w:rsidRPr="00300817">
        <w:rPr>
          <w:rFonts w:ascii="Arial" w:eastAsia="Arial" w:hAnsi="Arial" w:cs="Arial"/>
          <w:spacing w:val="1"/>
          <w:lang w:val="pt-BR"/>
        </w:rPr>
        <w:t>pa</w:t>
      </w:r>
      <w:r w:rsidR="00FF084C" w:rsidRPr="00300817">
        <w:rPr>
          <w:rFonts w:ascii="Arial" w:eastAsia="Arial" w:hAnsi="Arial" w:cs="Arial"/>
          <w:spacing w:val="-1"/>
          <w:lang w:val="pt-BR"/>
        </w:rPr>
        <w:t>r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lang w:val="pt-BR"/>
        </w:rPr>
        <w:t xml:space="preserve"> </w:t>
      </w:r>
      <w:r w:rsidR="00FF084C" w:rsidRPr="00300817">
        <w:rPr>
          <w:rFonts w:ascii="Arial" w:eastAsia="Arial" w:hAnsi="Arial" w:cs="Arial"/>
          <w:lang w:val="pt-BR"/>
        </w:rPr>
        <w:t>a</w:t>
      </w:r>
      <w:r w:rsidR="00FF084C" w:rsidRPr="00300817">
        <w:rPr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q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pe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/</w:t>
      </w:r>
      <w:r w:rsidR="00FF084C" w:rsidRPr="00BD5F0A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da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e/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gê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ne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BD5F0A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nh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BD5F0A">
        <w:rPr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ç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ão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,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ci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en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BD5F0A">
        <w:rPr>
          <w:rFonts w:ascii="Arial" w:hAnsi="Arial" w:cs="Arial"/>
          <w:color w:val="000000" w:themeColor="text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BD5F0A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abe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BD5F0A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BD5F0A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BD5F0A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BD5F0A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BD5F0A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6945E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6945EF">
        <w:rPr>
          <w:rFonts w:ascii="Arial" w:hAnsi="Arial" w:cs="Arial"/>
          <w:color w:val="000000" w:themeColor="text1"/>
          <w:lang w:val="pt-BR"/>
        </w:rPr>
        <w:t xml:space="preserve"> </w:t>
      </w:r>
      <w:r w:rsidR="00BD5F0A" w:rsidRPr="006945EF">
        <w:rPr>
          <w:rFonts w:ascii="Arial" w:hAnsi="Arial" w:cs="Arial"/>
          <w:color w:val="000000" w:themeColor="text1"/>
          <w:lang w:val="pt-BR"/>
        </w:rPr>
        <w:t>Artigo 65</w:t>
      </w:r>
      <w:r w:rsidR="00A95300" w:rsidRPr="006945EF">
        <w:rPr>
          <w:rFonts w:ascii="Arial" w:hAnsi="Arial" w:cs="Arial"/>
          <w:color w:val="000000" w:themeColor="text1"/>
          <w:lang w:val="pt-BR"/>
        </w:rPr>
        <w:t xml:space="preserve">, § 5º do </w:t>
      </w:r>
      <w:r w:rsidR="00FF084C" w:rsidRPr="006945EF">
        <w:rPr>
          <w:rFonts w:ascii="Arial" w:eastAsia="Arial" w:hAnsi="Arial" w:cs="Arial"/>
          <w:color w:val="000000" w:themeColor="text1"/>
          <w:lang w:val="pt-BR"/>
        </w:rPr>
        <w:t>R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6945EF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6945EF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6945EF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6945EF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FF084C" w:rsidRPr="006945E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6945EF">
        <w:rPr>
          <w:rFonts w:ascii="Arial" w:hAnsi="Arial" w:cs="Arial"/>
          <w:color w:val="000000" w:themeColor="text1"/>
          <w:spacing w:val="-7"/>
          <w:lang w:val="pt-BR"/>
        </w:rPr>
        <w:t xml:space="preserve"> 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6945EF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6945E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 w:rsidRPr="006945EF">
        <w:rPr>
          <w:rFonts w:ascii="Arial" w:eastAsia="Arial" w:hAnsi="Arial" w:cs="Arial"/>
          <w:color w:val="000000" w:themeColor="text1"/>
          <w:lang w:val="pt-BR"/>
        </w:rPr>
        <w:t xml:space="preserve">l dos Jogos Escolares </w:t>
      </w:r>
      <w:r w:rsidR="007B6D42" w:rsidRPr="006945EF">
        <w:rPr>
          <w:rFonts w:ascii="Arial" w:eastAsia="Arial" w:hAnsi="Arial" w:cs="Arial"/>
          <w:color w:val="000000" w:themeColor="text1"/>
          <w:lang w:val="pt-BR"/>
        </w:rPr>
        <w:t xml:space="preserve">da Juventude </w:t>
      </w:r>
      <w:r w:rsidR="009E6B96" w:rsidRPr="006945EF">
        <w:rPr>
          <w:rFonts w:ascii="Arial" w:eastAsia="Arial" w:hAnsi="Arial" w:cs="Arial"/>
          <w:color w:val="000000" w:themeColor="text1"/>
          <w:lang w:val="pt-BR"/>
        </w:rPr>
        <w:t xml:space="preserve">de </w:t>
      </w:r>
      <w:r w:rsidR="00773873" w:rsidRPr="006945EF">
        <w:rPr>
          <w:rFonts w:ascii="Arial" w:eastAsia="Arial" w:hAnsi="Arial" w:cs="Arial"/>
          <w:color w:val="000000" w:themeColor="text1"/>
          <w:lang w:val="pt-BR"/>
        </w:rPr>
        <w:t>MS</w:t>
      </w:r>
      <w:r w:rsidR="00603CE7" w:rsidRPr="006945EF">
        <w:rPr>
          <w:rFonts w:ascii="Arial" w:eastAsia="Arial" w:hAnsi="Arial" w:cs="Arial"/>
          <w:color w:val="000000" w:themeColor="text1"/>
          <w:lang w:val="pt-BR"/>
        </w:rPr>
        <w:t xml:space="preserve"> – 12 a 14 anos</w:t>
      </w:r>
      <w:r w:rsidR="00773873" w:rsidRPr="006945EF">
        <w:rPr>
          <w:rFonts w:ascii="Arial" w:eastAsia="Arial" w:hAnsi="Arial" w:cs="Arial"/>
          <w:color w:val="000000" w:themeColor="text1"/>
          <w:lang w:val="pt-BR"/>
        </w:rPr>
        <w:t>.</w:t>
      </w:r>
    </w:p>
    <w:p w14:paraId="0828ACF8" w14:textId="77777777" w:rsidR="00FF084C" w:rsidRPr="006E28D5" w:rsidRDefault="00FF084C" w:rsidP="00FF084C">
      <w:pPr>
        <w:spacing w:before="29"/>
        <w:ind w:left="-567" w:right="-433"/>
        <w:jc w:val="both"/>
        <w:rPr>
          <w:rFonts w:ascii="Arial" w:eastAsia="Arial" w:hAnsi="Arial" w:cs="Arial"/>
          <w:color w:val="FF0000"/>
          <w:lang w:val="pt-BR"/>
        </w:rPr>
      </w:pPr>
    </w:p>
    <w:p w14:paraId="1B806171" w14:textId="77777777" w:rsidR="00FF084C" w:rsidRPr="006E28D5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70C2AAA" wp14:editId="38CDA329">
                <wp:simplePos x="0" y="0"/>
                <wp:positionH relativeFrom="page">
                  <wp:posOffset>793750</wp:posOffset>
                </wp:positionH>
                <wp:positionV relativeFrom="paragraph">
                  <wp:posOffset>86995</wp:posOffset>
                </wp:positionV>
                <wp:extent cx="6287135" cy="429260"/>
                <wp:effectExtent l="3175" t="8255" r="5715" b="1016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429260"/>
                          <a:chOff x="1588" y="-148"/>
                          <a:chExt cx="9292" cy="676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8E270F" id="Group 26" o:spid="_x0000_s1026" style="position:absolute;margin-left:62.5pt;margin-top:6.85pt;width:495.05pt;height:33.8pt;z-index:-251653120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">
                <v:shape id="Freeform 27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" path="m,l5343,e" filled="f" strokeweight=".20464mm">
                  <v:path arrowok="t" o:connecttype="custom" o:connectlocs="0,0;5343,0" o:connectangles="0,0"/>
                </v:shape>
                <v:shape id="Freeform 28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29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6BxAAAANsAAAAPAAAAZHJzL2Rvd25yZXYueG1sRI9Ba8JA&#10;FITvhf6H5RV6KWbTFES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LL6foH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0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" path="m,l5343,e" filled="f" strokeweight=".20464mm">
                  <v:path arrowok="t" o:connecttype="custom" o:connectlocs="0,0;5343,0" o:connectangles="0,0"/>
                </v:shape>
                <v:shape id="Freeform 31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NuxAAAANsAAAAPAAAAZHJzL2Rvd25yZXYueG1sRI9Ba8JA&#10;FITvhf6H5RV6KWbTQEW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FJfQ27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2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33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iCxAAAANs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slf4/RJ/gNz+AAAA//8DAFBLAQItABQABgAIAAAAIQDb4fbL7gAAAIUBAAATAAAAAAAAAAAA&#10;AAAAAAAAAABbQ29udGVudF9UeXBlc10ueG1sUEsBAi0AFAAGAAgAAAAhAFr0LFu/AAAAFQEAAAsA&#10;AAAAAAAAAAAAAAAAHwEAAF9yZWxzLy5yZWxzUEsBAi0AFAAGAAgAAAAhAM3BeIL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14:paraId="2726DA22" w14:textId="2B275209" w:rsidR="00FF084C" w:rsidRPr="00FF084C" w:rsidRDefault="00FF084C" w:rsidP="00CE28D2">
      <w:pPr>
        <w:pBdr>
          <w:right w:val="single" w:sz="4" w:space="4" w:color="auto"/>
        </w:pBdr>
        <w:spacing w:before="25" w:line="300" w:lineRule="exact"/>
        <w:jc w:val="both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1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188B1907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2B4BF0BE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1B5F82A4" w14:textId="77777777" w:rsidR="00FF084C" w:rsidRPr="00FF084C" w:rsidRDefault="00D97566" w:rsidP="00FF084C">
      <w:pPr>
        <w:spacing w:before="16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F928D9" wp14:editId="48A0D536">
                <wp:simplePos x="0" y="0"/>
                <wp:positionH relativeFrom="page">
                  <wp:posOffset>800735</wp:posOffset>
                </wp:positionH>
                <wp:positionV relativeFrom="paragraph">
                  <wp:posOffset>81280</wp:posOffset>
                </wp:positionV>
                <wp:extent cx="6280150" cy="427990"/>
                <wp:effectExtent l="10160" t="8255" r="5715" b="1905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7990"/>
                          <a:chOff x="1588" y="-148"/>
                          <a:chExt cx="9292" cy="674"/>
                        </a:xfrm>
                      </wpg:grpSpPr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598" y="516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6950" y="516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5B2F77" id="Group 34" o:spid="_x0000_s1026" style="position:absolute;margin-left:63.05pt;margin-top:6.4pt;width:494.5pt;height:33.7pt;z-index:-251652096;mso-position-horizontal-relative:page" coordorigin="1588,-148" coordsize="929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">
                <v:shape id="Freeform 35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6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" path="m,l3920,e" filled="f" strokeweight=".20464mm">
                  <v:path arrowok="t" o:connecttype="custom" o:connectlocs="0,0;3920,0" o:connectangles="0,0"/>
                </v:shape>
                <v:shape id="Freeform 37" o:spid="_x0000_s1029" style="position:absolute;left:159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" path="m,l,662e" filled="f" strokeweight=".20464mm">
                  <v:path arrowok="t" o:connecttype="custom" o:connectlocs="0,-142;0,520" o:connectangles="0,0"/>
                </v:shape>
                <v:shape id="Freeform 38" o:spid="_x0000_s1030" style="position:absolute;left:1598;top:516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9" o:spid="_x0000_s1031" style="position:absolute;left:6946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" path="m,l,662e" filled="f" strokeweight=".20464mm">
                  <v:path arrowok="t" o:connecttype="custom" o:connectlocs="0,-142;0,520" o:connectangles="0,0"/>
                </v:shape>
                <v:shape id="Freeform 40" o:spid="_x0000_s1032" style="position:absolute;left:6950;top:516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" path="m,l3920,e" filled="f" strokeweight=".20464mm">
                  <v:path arrowok="t" o:connecttype="custom" o:connectlocs="0,0;3920,0" o:connectangles="0,0"/>
                </v:shape>
                <v:shape id="Freeform 41" o:spid="_x0000_s1033" style="position:absolute;left:1087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" path="m,l,662e" filled="f" strokeweight=".20464mm">
                  <v:path arrowok="t" o:connecttype="custom" o:connectlocs="0,-142;0,520" o:connectangles="0,0"/>
                </v:shape>
                <w10:wrap anchorx="page"/>
              </v:group>
            </w:pict>
          </mc:Fallback>
        </mc:AlternateContent>
      </w:r>
    </w:p>
    <w:p w14:paraId="3A238A58" w14:textId="1E7C8C83"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2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007F37BA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2B89814F" w14:textId="77777777" w:rsidR="00FF084C" w:rsidRPr="00FF084C" w:rsidRDefault="00FF084C" w:rsidP="00FF084C">
      <w:pPr>
        <w:spacing w:line="200" w:lineRule="exact"/>
        <w:rPr>
          <w:b/>
          <w:lang w:val="pt-BR"/>
        </w:rPr>
      </w:pPr>
    </w:p>
    <w:p w14:paraId="55328A04" w14:textId="77777777" w:rsidR="00FF084C" w:rsidRPr="00FF084C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D20644A" wp14:editId="3EB44566">
                <wp:simplePos x="0" y="0"/>
                <wp:positionH relativeFrom="page">
                  <wp:posOffset>807720</wp:posOffset>
                </wp:positionH>
                <wp:positionV relativeFrom="paragraph">
                  <wp:posOffset>80010</wp:posOffset>
                </wp:positionV>
                <wp:extent cx="6265545" cy="429260"/>
                <wp:effectExtent l="7620" t="4445" r="3810" b="4445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29260"/>
                          <a:chOff x="1588" y="-148"/>
                          <a:chExt cx="9292" cy="676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73120E" id="Group 42" o:spid="_x0000_s1026" style="position:absolute;margin-left:63.6pt;margin-top:6.3pt;width:493.35pt;height:33.8pt;z-index:-251651072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">
                <v:shape id="Freeform 43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" path="m,l5343,e" filled="f" strokeweight=".20464mm">
                  <v:path arrowok="t" o:connecttype="custom" o:connectlocs="0,0;5343,0" o:connectangles="0,0"/>
                </v:shape>
                <v:shape id="Freeform 44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" path="m,l3920,e" filled="f" strokeweight=".20464mm">
                  <v:path arrowok="t" o:connecttype="custom" o:connectlocs="0,0;3920,0" o:connectangles="0,0"/>
                </v:shape>
                <v:shape id="Freeform 45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HywwAAANo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XuH3SrwBcvsDAAD//wMAUEsBAi0AFAAGAAgAAAAhANvh9svuAAAAhQEAABMAAAAAAAAAAAAA&#10;AAAAAAAAAFtDb250ZW50X1R5cGVzXS54bWxQSwECLQAUAAYACAAAACEAWvQsW78AAAAVAQAACwAA&#10;AAAAAAAAAAAAAAAfAQAAX3JlbHMvLnJlbHNQSwECLQAUAAYACAAAACEAkxzB8s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6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" path="m,l5343,e" filled="f" strokeweight=".2045mm">
                  <v:path arrowok="t" o:connecttype="custom" o:connectlocs="0,0;5343,0" o:connectangles="0,0"/>
                </v:shape>
                <v:shape id="Freeform 47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8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" path="m,l3920,e" filled="f" strokeweight=".2045mm">
                  <v:path arrowok="t" o:connecttype="custom" o:connectlocs="0,0;3920,0" o:connectangles="0,0"/>
                </v:shape>
                <v:shape id="Freeform 49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14:paraId="0EE5AA63" w14:textId="1E82F1F2"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3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  <w:r w:rsidR="000E49D0">
        <w:rPr>
          <w:rFonts w:ascii="Arial" w:eastAsia="Arial" w:hAnsi="Arial" w:cs="Arial"/>
          <w:b/>
          <w:position w:val="-1"/>
          <w:lang w:val="pt-BR"/>
        </w:rPr>
        <w:t>.</w:t>
      </w:r>
    </w:p>
    <w:p w14:paraId="1BC65B8D" w14:textId="77777777" w:rsidR="00FF084C" w:rsidRPr="00FF084C" w:rsidRDefault="00FF084C" w:rsidP="00FF084C">
      <w:pPr>
        <w:spacing w:before="7" w:line="180" w:lineRule="exact"/>
        <w:rPr>
          <w:lang w:val="pt-BR"/>
        </w:rPr>
      </w:pPr>
    </w:p>
    <w:p w14:paraId="23B303EB" w14:textId="77777777" w:rsidR="00FF084C" w:rsidRPr="00FF084C" w:rsidRDefault="00FF084C" w:rsidP="00FF084C">
      <w:pPr>
        <w:spacing w:line="200" w:lineRule="exact"/>
        <w:rPr>
          <w:lang w:val="pt-BR"/>
        </w:rPr>
      </w:pPr>
    </w:p>
    <w:p w14:paraId="25AA2417" w14:textId="77777777" w:rsidR="00FF084C" w:rsidRPr="00300817" w:rsidRDefault="00FF084C" w:rsidP="00FF084C">
      <w:pPr>
        <w:spacing w:line="200" w:lineRule="exact"/>
        <w:rPr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035F4F" w14:paraId="14B58D07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868" w14:textId="77777777" w:rsidR="00D0056B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5473D49" w14:textId="77777777"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906F980" w14:textId="39F19060"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AB558F">
              <w:rPr>
                <w:rFonts w:ascii="Arial" w:hAnsi="Arial" w:cs="Arial"/>
                <w:sz w:val="20"/>
                <w:lang w:val="pt-BR"/>
              </w:rPr>
              <w:t>_</w:t>
            </w:r>
            <w:r w:rsidR="003F099A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B9E977E" w14:textId="77777777" w:rsidR="00914DBD" w:rsidRPr="006314EF" w:rsidRDefault="00914DBD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2E267725" w14:textId="77777777" w:rsidR="006872BC" w:rsidRPr="006872BC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3EFFD11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78CC3F80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035F4F" w14:paraId="6DDC425A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8E5" w14:textId="77777777" w:rsidR="00914DBD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1A0EBB8" w14:textId="77777777"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7FEC93" w14:textId="77777777"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47A3B179" w14:textId="77777777" w:rsidR="00914DBD" w:rsidRPr="006872BC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35EA56E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7A14BE72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035F4F" w14:paraId="57ED77A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626" w14:textId="4202ABED" w:rsidR="006671D6" w:rsidRPr="003C42B4" w:rsidRDefault="006671D6" w:rsidP="003D03EE">
            <w:pPr>
              <w:pBdr>
                <w:left w:val="single" w:sz="4" w:space="30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Este formulário deverá ser entregue na Comissão Central Organizadora (CCO), 2 (duas) </w:t>
            </w:r>
            <w:r w:rsidR="00A95300"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horas antes do horário previsto</w:t>
            </w: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para a</w:t>
            </w:r>
            <w:r w:rsidR="00353890"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realização do jogo</w:t>
            </w:r>
            <w:r w:rsidRPr="003C42B4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.                                                 </w:t>
            </w:r>
          </w:p>
        </w:tc>
      </w:tr>
    </w:tbl>
    <w:p w14:paraId="4C146FA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  <w:bookmarkStart w:id="0" w:name="_GoBack"/>
      <w:bookmarkEnd w:id="0"/>
    </w:p>
    <w:sectPr w:rsidR="00914DBD" w:rsidSect="00BD5F0A">
      <w:headerReference w:type="default" r:id="rId8"/>
      <w:footerReference w:type="default" r:id="rId9"/>
      <w:pgSz w:w="11900" w:h="16840"/>
      <w:pgMar w:top="1418" w:right="1134" w:bottom="142" w:left="1701" w:header="142" w:footer="1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646B" w14:textId="77777777" w:rsidR="00323423" w:rsidRDefault="00323423" w:rsidP="00AE3E92">
      <w:r>
        <w:separator/>
      </w:r>
    </w:p>
  </w:endnote>
  <w:endnote w:type="continuationSeparator" w:id="0">
    <w:p w14:paraId="2FE38646" w14:textId="77777777" w:rsidR="00323423" w:rsidRDefault="00323423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28BE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7569" w14:textId="77777777" w:rsidR="00323423" w:rsidRDefault="00323423" w:rsidP="00AE3E92">
      <w:r>
        <w:separator/>
      </w:r>
    </w:p>
  </w:footnote>
  <w:footnote w:type="continuationSeparator" w:id="0">
    <w:p w14:paraId="06CA0541" w14:textId="77777777" w:rsidR="00323423" w:rsidRDefault="00323423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CB2E3" w14:textId="430EB993" w:rsidR="00BD5F0A" w:rsidRDefault="00E432F5" w:rsidP="00BD5F0A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4E93938" wp14:editId="7D3CB5B2">
          <wp:simplePos x="0" y="0"/>
          <wp:positionH relativeFrom="column">
            <wp:posOffset>-213360</wp:posOffset>
          </wp:positionH>
          <wp:positionV relativeFrom="paragraph">
            <wp:posOffset>111125</wp:posOffset>
          </wp:positionV>
          <wp:extent cx="6216650" cy="511175"/>
          <wp:effectExtent l="0" t="0" r="0" b="3175"/>
          <wp:wrapSquare wrapText="bothSides"/>
          <wp:docPr id="4" name="Imagem 4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27944"/>
    <w:rsid w:val="00031FCF"/>
    <w:rsid w:val="00032710"/>
    <w:rsid w:val="000340BC"/>
    <w:rsid w:val="00035F4F"/>
    <w:rsid w:val="00037F3D"/>
    <w:rsid w:val="000477D0"/>
    <w:rsid w:val="000519A3"/>
    <w:rsid w:val="00061176"/>
    <w:rsid w:val="000630AA"/>
    <w:rsid w:val="000648E3"/>
    <w:rsid w:val="000656ED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9D0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75D2E"/>
    <w:rsid w:val="0018084C"/>
    <w:rsid w:val="00181D58"/>
    <w:rsid w:val="001839EC"/>
    <w:rsid w:val="00194CBB"/>
    <w:rsid w:val="001A2CF9"/>
    <w:rsid w:val="001A34EF"/>
    <w:rsid w:val="001A6555"/>
    <w:rsid w:val="001A7FC7"/>
    <w:rsid w:val="001B00E7"/>
    <w:rsid w:val="001B20F8"/>
    <w:rsid w:val="001C4D21"/>
    <w:rsid w:val="001C732B"/>
    <w:rsid w:val="001E7E41"/>
    <w:rsid w:val="001F0650"/>
    <w:rsid w:val="001F35EB"/>
    <w:rsid w:val="002165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1E0"/>
    <w:rsid w:val="002859FF"/>
    <w:rsid w:val="00293D47"/>
    <w:rsid w:val="002A17D8"/>
    <w:rsid w:val="002A1E9B"/>
    <w:rsid w:val="002C349D"/>
    <w:rsid w:val="002D364C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3423"/>
    <w:rsid w:val="00325DFC"/>
    <w:rsid w:val="0033452D"/>
    <w:rsid w:val="00347195"/>
    <w:rsid w:val="00353890"/>
    <w:rsid w:val="00353C81"/>
    <w:rsid w:val="0035423D"/>
    <w:rsid w:val="00354462"/>
    <w:rsid w:val="00365BAC"/>
    <w:rsid w:val="00381BAB"/>
    <w:rsid w:val="0038638A"/>
    <w:rsid w:val="00387DDD"/>
    <w:rsid w:val="0039091E"/>
    <w:rsid w:val="003A02D5"/>
    <w:rsid w:val="003C13AD"/>
    <w:rsid w:val="003C42B4"/>
    <w:rsid w:val="003C6082"/>
    <w:rsid w:val="003D03EE"/>
    <w:rsid w:val="003D08CA"/>
    <w:rsid w:val="003D4428"/>
    <w:rsid w:val="003F099A"/>
    <w:rsid w:val="004000BD"/>
    <w:rsid w:val="004021B0"/>
    <w:rsid w:val="00402A43"/>
    <w:rsid w:val="004035B0"/>
    <w:rsid w:val="004101B9"/>
    <w:rsid w:val="0041207D"/>
    <w:rsid w:val="004145AE"/>
    <w:rsid w:val="0041643E"/>
    <w:rsid w:val="00432AA7"/>
    <w:rsid w:val="0043796F"/>
    <w:rsid w:val="00440F0A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7944"/>
    <w:rsid w:val="005E569E"/>
    <w:rsid w:val="005E63A5"/>
    <w:rsid w:val="005F5B41"/>
    <w:rsid w:val="005F7B8A"/>
    <w:rsid w:val="00603CE7"/>
    <w:rsid w:val="00604A91"/>
    <w:rsid w:val="006067C8"/>
    <w:rsid w:val="006204ED"/>
    <w:rsid w:val="0062477E"/>
    <w:rsid w:val="006344B4"/>
    <w:rsid w:val="00635A89"/>
    <w:rsid w:val="006377CE"/>
    <w:rsid w:val="006500F6"/>
    <w:rsid w:val="0065338C"/>
    <w:rsid w:val="006567C5"/>
    <w:rsid w:val="00665A43"/>
    <w:rsid w:val="00666056"/>
    <w:rsid w:val="006671D6"/>
    <w:rsid w:val="006751AB"/>
    <w:rsid w:val="006839C4"/>
    <w:rsid w:val="006872BC"/>
    <w:rsid w:val="00691AB4"/>
    <w:rsid w:val="00693325"/>
    <w:rsid w:val="006945EF"/>
    <w:rsid w:val="006950D7"/>
    <w:rsid w:val="0069738F"/>
    <w:rsid w:val="00697CEF"/>
    <w:rsid w:val="006A1E2F"/>
    <w:rsid w:val="006A664A"/>
    <w:rsid w:val="006B1132"/>
    <w:rsid w:val="006B53E3"/>
    <w:rsid w:val="006C04C5"/>
    <w:rsid w:val="006C51EF"/>
    <w:rsid w:val="006C52DD"/>
    <w:rsid w:val="006C6165"/>
    <w:rsid w:val="006D57EA"/>
    <w:rsid w:val="006E28D5"/>
    <w:rsid w:val="006E4062"/>
    <w:rsid w:val="006F3C08"/>
    <w:rsid w:val="006F458D"/>
    <w:rsid w:val="00712C50"/>
    <w:rsid w:val="007151D5"/>
    <w:rsid w:val="00722F37"/>
    <w:rsid w:val="0073162E"/>
    <w:rsid w:val="0073733D"/>
    <w:rsid w:val="0075008F"/>
    <w:rsid w:val="00750FB3"/>
    <w:rsid w:val="00754AB0"/>
    <w:rsid w:val="00760791"/>
    <w:rsid w:val="00763AF6"/>
    <w:rsid w:val="00764D36"/>
    <w:rsid w:val="00764F38"/>
    <w:rsid w:val="00773873"/>
    <w:rsid w:val="00775F05"/>
    <w:rsid w:val="00782E94"/>
    <w:rsid w:val="007832CD"/>
    <w:rsid w:val="007879AA"/>
    <w:rsid w:val="00790C22"/>
    <w:rsid w:val="00792F98"/>
    <w:rsid w:val="00794C97"/>
    <w:rsid w:val="007A1E8D"/>
    <w:rsid w:val="007B3814"/>
    <w:rsid w:val="007B6D42"/>
    <w:rsid w:val="007B71F6"/>
    <w:rsid w:val="007C4F89"/>
    <w:rsid w:val="007C55C8"/>
    <w:rsid w:val="007C55F9"/>
    <w:rsid w:val="007C6240"/>
    <w:rsid w:val="007E24FC"/>
    <w:rsid w:val="007E4252"/>
    <w:rsid w:val="007F2831"/>
    <w:rsid w:val="00802261"/>
    <w:rsid w:val="00802EE9"/>
    <w:rsid w:val="00807E1F"/>
    <w:rsid w:val="008119FC"/>
    <w:rsid w:val="008142EF"/>
    <w:rsid w:val="00815A02"/>
    <w:rsid w:val="00824FE3"/>
    <w:rsid w:val="008364C7"/>
    <w:rsid w:val="00836B10"/>
    <w:rsid w:val="00847710"/>
    <w:rsid w:val="0085030D"/>
    <w:rsid w:val="008576A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4BC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0056"/>
    <w:rsid w:val="009850F0"/>
    <w:rsid w:val="009A2B18"/>
    <w:rsid w:val="009B0CD0"/>
    <w:rsid w:val="009B2611"/>
    <w:rsid w:val="009B34DB"/>
    <w:rsid w:val="009C2CC7"/>
    <w:rsid w:val="009C505E"/>
    <w:rsid w:val="009C6919"/>
    <w:rsid w:val="009C6C4B"/>
    <w:rsid w:val="009D3314"/>
    <w:rsid w:val="009E4048"/>
    <w:rsid w:val="009E58A0"/>
    <w:rsid w:val="009E6B96"/>
    <w:rsid w:val="009F0C56"/>
    <w:rsid w:val="009F18BB"/>
    <w:rsid w:val="009F6745"/>
    <w:rsid w:val="00A007A3"/>
    <w:rsid w:val="00A00F53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95300"/>
    <w:rsid w:val="00A965F4"/>
    <w:rsid w:val="00AA1675"/>
    <w:rsid w:val="00AA3238"/>
    <w:rsid w:val="00AA422C"/>
    <w:rsid w:val="00AA671D"/>
    <w:rsid w:val="00AA6F34"/>
    <w:rsid w:val="00AB558F"/>
    <w:rsid w:val="00AB7B04"/>
    <w:rsid w:val="00AD10EF"/>
    <w:rsid w:val="00AD5A50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14BB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5F0A"/>
    <w:rsid w:val="00BD7D0A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471B5"/>
    <w:rsid w:val="00C66536"/>
    <w:rsid w:val="00C7203A"/>
    <w:rsid w:val="00C732A3"/>
    <w:rsid w:val="00C74C50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02800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97566"/>
    <w:rsid w:val="00DA3FF4"/>
    <w:rsid w:val="00DA43CF"/>
    <w:rsid w:val="00DA74FE"/>
    <w:rsid w:val="00DB6903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138F"/>
    <w:rsid w:val="00E41AEA"/>
    <w:rsid w:val="00E423C1"/>
    <w:rsid w:val="00E432F5"/>
    <w:rsid w:val="00E47445"/>
    <w:rsid w:val="00E53C44"/>
    <w:rsid w:val="00E618CE"/>
    <w:rsid w:val="00E6399C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972F0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BD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21D1368"/>
  <w15:docId w15:val="{2833AC2D-8EC2-46B4-9205-ABF75F08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E93AF-DADD-4901-AA15-C187ADD6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1217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18</cp:revision>
  <cp:lastPrinted>2017-02-22T18:54:00Z</cp:lastPrinted>
  <dcterms:created xsi:type="dcterms:W3CDTF">2021-06-14T18:29:00Z</dcterms:created>
  <dcterms:modified xsi:type="dcterms:W3CDTF">2023-03-13T15:02:00Z</dcterms:modified>
</cp:coreProperties>
</file>