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589F" w:rsidRDefault="0029589F" w:rsidP="00265413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157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940"/>
        <w:gridCol w:w="30"/>
        <w:gridCol w:w="920"/>
        <w:gridCol w:w="1880"/>
        <w:gridCol w:w="280"/>
        <w:gridCol w:w="1600"/>
        <w:gridCol w:w="940"/>
        <w:gridCol w:w="620"/>
        <w:gridCol w:w="320"/>
        <w:gridCol w:w="940"/>
        <w:gridCol w:w="940"/>
        <w:gridCol w:w="1540"/>
        <w:gridCol w:w="380"/>
        <w:gridCol w:w="1900"/>
      </w:tblGrid>
      <w:tr w:rsidR="00D000C7" w:rsidTr="007A2E9B">
        <w:trPr>
          <w:trHeight w:val="40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218" w:lineRule="exact"/>
              <w:ind w:right="1200"/>
              <w:jc w:val="center"/>
              <w:rPr>
                <w:rFonts w:ascii="Arial" w:eastAsia="Arial" w:hAnsi="Arial"/>
                <w:b/>
                <w:w w:val="97"/>
                <w:sz w:val="19"/>
              </w:rPr>
            </w:pPr>
            <w:r>
              <w:rPr>
                <w:rFonts w:ascii="Arial" w:eastAsia="Arial" w:hAnsi="Arial"/>
                <w:b/>
                <w:w w:val="97"/>
                <w:sz w:val="19"/>
              </w:rPr>
              <w:t>PRESTAÇÃO DE CONTAS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7" w:rsidTr="007A2E9B">
        <w:trPr>
          <w:trHeight w:val="240"/>
        </w:trPr>
        <w:tc>
          <w:tcPr>
            <w:tcW w:w="6550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218" w:lineRule="exact"/>
              <w:ind w:left="174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GOVERNO DO ESTADO DE MATO GROSSO DO SUL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5"/>
            <w:shd w:val="clear" w:color="auto" w:fill="auto"/>
            <w:vAlign w:val="bottom"/>
          </w:tcPr>
          <w:p w:rsidR="00D000C7" w:rsidRDefault="00D000C7" w:rsidP="00401B3E">
            <w:pPr>
              <w:spacing w:line="218" w:lineRule="exact"/>
              <w:ind w:right="560"/>
              <w:jc w:val="center"/>
              <w:rPr>
                <w:rFonts w:ascii="Arial" w:eastAsia="Arial" w:hAnsi="Arial"/>
                <w:b/>
                <w:w w:val="98"/>
                <w:sz w:val="19"/>
              </w:rPr>
            </w:pPr>
            <w:r>
              <w:rPr>
                <w:rFonts w:ascii="Arial" w:eastAsia="Arial" w:hAnsi="Arial"/>
                <w:b/>
                <w:w w:val="98"/>
                <w:sz w:val="19"/>
              </w:rPr>
              <w:t>RELATÓRIO DE EXECUÇÃO FINANCEIRA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7A2E9B" w:rsidP="00BC5534">
            <w:pPr>
              <w:spacing w:line="218" w:lineRule="exact"/>
              <w:ind w:left="48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ANEXO</w:t>
            </w:r>
            <w:r w:rsidR="00BA7D94">
              <w:rPr>
                <w:rFonts w:ascii="Arial" w:eastAsia="Arial" w:hAnsi="Arial"/>
                <w:b/>
                <w:sz w:val="19"/>
              </w:rPr>
              <w:t xml:space="preserve"> </w:t>
            </w:r>
            <w:r w:rsidR="00BC5534">
              <w:rPr>
                <w:rFonts w:ascii="Arial" w:eastAsia="Arial" w:hAnsi="Arial"/>
                <w:b/>
                <w:sz w:val="19"/>
              </w:rPr>
              <w:t>VII</w:t>
            </w:r>
            <w:bookmarkStart w:id="0" w:name="_GoBack"/>
            <w:bookmarkEnd w:id="0"/>
          </w:p>
        </w:tc>
      </w:tr>
      <w:tr w:rsidR="00D000C7" w:rsidTr="007A2E9B">
        <w:trPr>
          <w:trHeight w:val="240"/>
        </w:trPr>
        <w:tc>
          <w:tcPr>
            <w:tcW w:w="2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00" w:type="dxa"/>
            <w:gridSpan w:val="6"/>
            <w:shd w:val="clear" w:color="auto" w:fill="auto"/>
            <w:vAlign w:val="bottom"/>
          </w:tcPr>
          <w:p w:rsidR="00D000C7" w:rsidRDefault="00D000C7" w:rsidP="00401B3E">
            <w:pPr>
              <w:spacing w:line="218" w:lineRule="exact"/>
              <w:ind w:left="266"/>
              <w:jc w:val="center"/>
              <w:rPr>
                <w:rFonts w:ascii="Arial" w:eastAsia="Arial" w:hAnsi="Arial"/>
                <w:b/>
                <w:w w:val="97"/>
                <w:sz w:val="19"/>
              </w:rPr>
            </w:pPr>
            <w:r>
              <w:rPr>
                <w:rFonts w:ascii="Arial" w:eastAsia="Arial" w:hAnsi="Arial"/>
                <w:b/>
                <w:w w:val="97"/>
                <w:sz w:val="19"/>
              </w:rPr>
              <w:t>RELAÇÃO DAS RECEITAS E DESPESAS REALIZADAS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7" w:rsidTr="007A2E9B">
        <w:trPr>
          <w:trHeight w:val="200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000C7" w:rsidTr="007A2E9B">
        <w:trPr>
          <w:trHeight w:val="304"/>
        </w:trPr>
        <w:tc>
          <w:tcPr>
            <w:tcW w:w="3440" w:type="dxa"/>
            <w:gridSpan w:val="2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7" w:rsidTr="007A2E9B">
        <w:trPr>
          <w:trHeight w:val="256"/>
        </w:trPr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6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MODALIDADE: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TERMO DE COLABORAÇÃO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7" w:rsidTr="007A2E9B">
        <w:trPr>
          <w:trHeight w:val="48"/>
        </w:trPr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gridSpan w:val="3"/>
            <w:vMerge w:val="restart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TERMO DE FOMENTO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7" w:rsidTr="007A2E9B">
        <w:trPr>
          <w:trHeight w:val="256"/>
        </w:trPr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80" w:type="dxa"/>
            <w:gridSpan w:val="3"/>
            <w:vMerge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7" w:rsidTr="007A2E9B">
        <w:trPr>
          <w:trHeight w:val="48"/>
        </w:trPr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000C7" w:rsidTr="007A2E9B">
        <w:trPr>
          <w:trHeight w:val="210"/>
        </w:trPr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7" w:rsidTr="007A2E9B">
        <w:trPr>
          <w:trHeight w:val="210"/>
        </w:trPr>
        <w:tc>
          <w:tcPr>
            <w:tcW w:w="347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207" w:lineRule="exact"/>
              <w:ind w:left="60"/>
              <w:rPr>
                <w:rFonts w:ascii="Arial" w:eastAsia="Arial" w:hAnsi="Arial"/>
                <w:b/>
                <w:w w:val="97"/>
                <w:sz w:val="19"/>
              </w:rPr>
            </w:pPr>
            <w:r>
              <w:rPr>
                <w:rFonts w:ascii="Arial" w:eastAsia="Arial" w:hAnsi="Arial"/>
                <w:b/>
                <w:w w:val="97"/>
                <w:sz w:val="19"/>
              </w:rPr>
              <w:t>ORGANIZAÇÃO DA SOCIEDADE CIVIL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bottom"/>
          </w:tcPr>
          <w:p w:rsidR="00D000C7" w:rsidRDefault="00D000C7" w:rsidP="00401B3E">
            <w:pPr>
              <w:spacing w:line="209" w:lineRule="exact"/>
              <w:ind w:left="36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N°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7" w:rsidTr="007A2E9B">
        <w:trPr>
          <w:trHeight w:val="231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000C7" w:rsidTr="007A2E9B">
        <w:trPr>
          <w:trHeight w:val="210"/>
        </w:trPr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000C7" w:rsidTr="007A2E9B">
        <w:trPr>
          <w:trHeight w:val="256"/>
        </w:trPr>
        <w:tc>
          <w:tcPr>
            <w:tcW w:w="3470" w:type="dxa"/>
            <w:gridSpan w:val="3"/>
            <w:tcBorders>
              <w:left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ind w:left="60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Tipo de Prestação de Contas</w:t>
            </w:r>
          </w:p>
        </w:tc>
        <w:tc>
          <w:tcPr>
            <w:tcW w:w="9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7A2E9B">
        <w:trPr>
          <w:trHeight w:val="244"/>
        </w:trPr>
        <w:tc>
          <w:tcPr>
            <w:tcW w:w="347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22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 xml:space="preserve">ANUAL </w:t>
            </w:r>
            <w:proofErr w:type="spellStart"/>
            <w:r>
              <w:rPr>
                <w:rFonts w:ascii="Arial" w:eastAsia="Arial" w:hAnsi="Arial"/>
                <w:b/>
                <w:sz w:val="19"/>
              </w:rPr>
              <w:t>Periodo</w:t>
            </w:r>
            <w:proofErr w:type="spellEnd"/>
            <w:r>
              <w:rPr>
                <w:rFonts w:ascii="Arial" w:eastAsia="Arial" w:hAnsi="Arial"/>
                <w:b/>
                <w:sz w:val="19"/>
              </w:rPr>
              <w:t xml:space="preserve"> de Execução</w:t>
            </w: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2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 xml:space="preserve">FINAL - </w:t>
            </w:r>
            <w:proofErr w:type="spellStart"/>
            <w:r>
              <w:rPr>
                <w:rFonts w:ascii="Arial" w:eastAsia="Arial" w:hAnsi="Arial"/>
                <w:b/>
                <w:sz w:val="19"/>
              </w:rPr>
              <w:t>Periodo</w:t>
            </w:r>
            <w:proofErr w:type="spellEnd"/>
            <w:r>
              <w:rPr>
                <w:rFonts w:ascii="Arial" w:eastAsia="Arial" w:hAnsi="Arial"/>
                <w:b/>
                <w:sz w:val="19"/>
              </w:rPr>
              <w:t xml:space="preserve"> de Execução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7A2E9B">
        <w:trPr>
          <w:trHeight w:val="276"/>
        </w:trPr>
        <w:tc>
          <w:tcPr>
            <w:tcW w:w="347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de___/___/____a ___/___/___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de___/___/____a ___/___/___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7" w:rsidTr="007A2E9B">
        <w:trPr>
          <w:trHeight w:val="671"/>
        </w:trPr>
        <w:tc>
          <w:tcPr>
            <w:tcW w:w="347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6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RELAÇÃO DAS RECEITAS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00C7" w:rsidTr="007A2E9B">
        <w:trPr>
          <w:trHeight w:val="251"/>
        </w:trPr>
        <w:tc>
          <w:tcPr>
            <w:tcW w:w="347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166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RECURSOS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4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1° Trimestre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1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2° Trimestre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4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3° Trimestre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9"/>
              </w:rPr>
            </w:pPr>
            <w:r>
              <w:rPr>
                <w:rFonts w:ascii="Arial" w:eastAsia="Arial" w:hAnsi="Arial"/>
                <w:w w:val="98"/>
                <w:sz w:val="19"/>
              </w:rPr>
              <w:t>4° Trimestre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ind w:left="4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TOTAL</w:t>
            </w:r>
          </w:p>
        </w:tc>
      </w:tr>
      <w:tr w:rsidR="00D000C7" w:rsidTr="007A2E9B">
        <w:trPr>
          <w:trHeight w:val="254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7" w:rsidTr="007A2E9B">
        <w:trPr>
          <w:trHeight w:val="251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7A2E9B">
        <w:trPr>
          <w:trHeight w:val="251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7A2E9B">
        <w:trPr>
          <w:trHeight w:val="251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7" w:rsidRDefault="00D000C7" w:rsidP="00D000C7">
      <w:pPr>
        <w:spacing w:line="25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-3879850</wp:posOffset>
            </wp:positionV>
            <wp:extent cx="603885" cy="572135"/>
            <wp:effectExtent l="19050" t="0" r="5715" b="0"/>
            <wp:wrapNone/>
            <wp:docPr id="2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0C7" w:rsidRDefault="00D000C7" w:rsidP="00D000C7">
      <w:pPr>
        <w:spacing w:line="0" w:lineRule="atLeast"/>
        <w:ind w:left="6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RELAÇÃO DAS DESPESAS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700"/>
        <w:gridCol w:w="4700"/>
        <w:gridCol w:w="1880"/>
        <w:gridCol w:w="740"/>
        <w:gridCol w:w="200"/>
        <w:gridCol w:w="940"/>
        <w:gridCol w:w="180"/>
        <w:gridCol w:w="760"/>
        <w:gridCol w:w="1920"/>
        <w:gridCol w:w="1880"/>
      </w:tblGrid>
      <w:tr w:rsidR="00D000C7" w:rsidTr="00401B3E">
        <w:trPr>
          <w:trHeight w:val="215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Arial" w:eastAsia="Arial" w:hAnsi="Arial"/>
                <w:b/>
                <w:noProof/>
                <w:sz w:val="19"/>
              </w:rPr>
              <w:drawing>
                <wp:anchor distT="0" distB="0" distL="114300" distR="114300" simplePos="0" relativeHeight="251664896" behindDoc="1" locked="0" layoutInCell="0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</wp:posOffset>
                  </wp:positionV>
                  <wp:extent cx="9968230" cy="1336675"/>
                  <wp:effectExtent l="19050" t="0" r="0" b="0"/>
                  <wp:wrapNone/>
                  <wp:docPr id="25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230" cy="133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ind w:left="42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RECURSO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ind w:left="2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N°</w:t>
            </w:r>
          </w:p>
        </w:tc>
        <w:tc>
          <w:tcPr>
            <w:tcW w:w="4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ind w:left="12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NOME DO FAVORECIDO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ind w:left="48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sz w:val="19"/>
              </w:rPr>
              <w:t>CNPJ/</w:t>
            </w:r>
            <w:r>
              <w:rPr>
                <w:rFonts w:ascii="Arial" w:eastAsia="Arial" w:hAnsi="Arial"/>
                <w:b/>
                <w:sz w:val="19"/>
              </w:rPr>
              <w:t>CPF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211" w:lineRule="exact"/>
              <w:jc w:val="center"/>
              <w:rPr>
                <w:rFonts w:ascii="Arial" w:eastAsia="Arial" w:hAnsi="Arial"/>
                <w:w w:val="97"/>
                <w:sz w:val="19"/>
              </w:rPr>
            </w:pPr>
            <w:r>
              <w:rPr>
                <w:rFonts w:ascii="Arial" w:eastAsia="Arial" w:hAnsi="Arial"/>
                <w:w w:val="97"/>
                <w:sz w:val="19"/>
              </w:rPr>
              <w:t>DOCUMENTO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211" w:lineRule="exact"/>
              <w:ind w:left="13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PAGAMENTO</w:t>
            </w:r>
          </w:p>
        </w:tc>
      </w:tr>
      <w:tr w:rsidR="00D000C7" w:rsidTr="00401B3E">
        <w:trPr>
          <w:trHeight w:val="88"/>
        </w:trPr>
        <w:tc>
          <w:tcPr>
            <w:tcW w:w="20" w:type="dxa"/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vMerge w:val="restart"/>
            <w:shd w:val="clear" w:color="auto" w:fill="BFBFBF"/>
            <w:vAlign w:val="bottom"/>
          </w:tcPr>
          <w:p w:rsidR="00D000C7" w:rsidRDefault="00D000C7" w:rsidP="00401B3E">
            <w:pPr>
              <w:spacing w:line="207" w:lineRule="exact"/>
              <w:ind w:left="2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TIPO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207" w:lineRule="exact"/>
              <w:jc w:val="center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N°</w:t>
            </w:r>
          </w:p>
        </w:tc>
        <w:tc>
          <w:tcPr>
            <w:tcW w:w="180" w:type="dxa"/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207" w:lineRule="exact"/>
              <w:ind w:left="4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DATA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207" w:lineRule="exact"/>
              <w:ind w:left="66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FORMA</w:t>
            </w:r>
          </w:p>
        </w:tc>
        <w:tc>
          <w:tcPr>
            <w:tcW w:w="1880" w:type="dxa"/>
            <w:vMerge w:val="restart"/>
            <w:shd w:val="clear" w:color="auto" w:fill="BFBFBF"/>
            <w:vAlign w:val="bottom"/>
          </w:tcPr>
          <w:p w:rsidR="00D000C7" w:rsidRDefault="00D000C7" w:rsidP="00401B3E">
            <w:pPr>
              <w:spacing w:line="207" w:lineRule="exact"/>
              <w:ind w:left="220"/>
              <w:rPr>
                <w:rFonts w:ascii="Arial" w:eastAsia="Arial" w:hAnsi="Arial"/>
                <w:w w:val="99"/>
                <w:sz w:val="19"/>
              </w:rPr>
            </w:pPr>
            <w:r>
              <w:rPr>
                <w:rFonts w:ascii="Arial" w:eastAsia="Arial" w:hAnsi="Arial"/>
                <w:w w:val="99"/>
                <w:sz w:val="19"/>
              </w:rPr>
              <w:t>DATAVALOR</w:t>
            </w:r>
          </w:p>
        </w:tc>
      </w:tr>
      <w:tr w:rsidR="00D000C7" w:rsidTr="00401B3E">
        <w:trPr>
          <w:trHeight w:val="1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000C7" w:rsidTr="00401B3E">
        <w:trPr>
          <w:trHeight w:val="25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000C7" w:rsidTr="00401B3E">
        <w:trPr>
          <w:trHeight w:val="2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401B3E">
        <w:trPr>
          <w:trHeight w:val="2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000C7" w:rsidTr="00401B3E">
        <w:trPr>
          <w:trHeight w:val="25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00C7" w:rsidRDefault="00D000C7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000C7" w:rsidRDefault="00D000C7" w:rsidP="00D000C7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D000C7" w:rsidRDefault="00D000C7" w:rsidP="00D000C7">
      <w:pPr>
        <w:spacing w:line="0" w:lineRule="atLeast"/>
        <w:ind w:left="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TOTAL</w:t>
      </w:r>
    </w:p>
    <w:p w:rsidR="00D000C7" w:rsidRDefault="00D000C7" w:rsidP="00D000C7">
      <w:pPr>
        <w:spacing w:line="28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177165</wp:posOffset>
            </wp:positionV>
            <wp:extent cx="9968230" cy="595630"/>
            <wp:effectExtent l="19050" t="0" r="0" b="0"/>
            <wp:wrapNone/>
            <wp:docPr id="25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23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0C7" w:rsidRDefault="00D000C7" w:rsidP="00D000C7">
      <w:pPr>
        <w:spacing w:line="239" w:lineRule="auto"/>
        <w:ind w:left="6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AUTENTICAÇÃO</w:t>
      </w:r>
    </w:p>
    <w:p w:rsidR="00D000C7" w:rsidRDefault="00D000C7" w:rsidP="00D000C7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D000C7" w:rsidRDefault="00D000C7" w:rsidP="00D000C7">
      <w:pPr>
        <w:tabs>
          <w:tab w:val="left" w:pos="10020"/>
        </w:tabs>
        <w:spacing w:line="239" w:lineRule="auto"/>
        <w:ind w:left="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Local: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Data:</w:t>
      </w:r>
    </w:p>
    <w:p w:rsidR="00D000C7" w:rsidRDefault="00D000C7" w:rsidP="00D000C7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000C7" w:rsidRDefault="00D000C7" w:rsidP="00D000C7">
      <w:pPr>
        <w:spacing w:line="239" w:lineRule="auto"/>
        <w:ind w:left="92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Assinatura do Representante Legal</w:t>
      </w:r>
    </w:p>
    <w:p w:rsidR="006A616C" w:rsidRDefault="006A616C" w:rsidP="007A2E9B">
      <w:pPr>
        <w:spacing w:line="239" w:lineRule="auto"/>
        <w:jc w:val="both"/>
      </w:pPr>
    </w:p>
    <w:sectPr w:rsidR="006A616C" w:rsidSect="007A2E9B">
      <w:pgSz w:w="16840" w:h="11906" w:orient="landscape"/>
      <w:pgMar w:top="546" w:right="580" w:bottom="1440" w:left="560" w:header="0" w:footer="0" w:gutter="0"/>
      <w:cols w:space="0" w:equalWidth="0">
        <w:col w:w="15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A0"/>
    <w:rsid w:val="000272A0"/>
    <w:rsid w:val="000445E6"/>
    <w:rsid w:val="00071995"/>
    <w:rsid w:val="001106F7"/>
    <w:rsid w:val="0012692C"/>
    <w:rsid w:val="00265413"/>
    <w:rsid w:val="0029589F"/>
    <w:rsid w:val="00382F73"/>
    <w:rsid w:val="003C2861"/>
    <w:rsid w:val="003D4F0D"/>
    <w:rsid w:val="00551F2C"/>
    <w:rsid w:val="0064110F"/>
    <w:rsid w:val="006A616C"/>
    <w:rsid w:val="00745042"/>
    <w:rsid w:val="007A2E9B"/>
    <w:rsid w:val="00A42FBB"/>
    <w:rsid w:val="00AD6824"/>
    <w:rsid w:val="00BA7D94"/>
    <w:rsid w:val="00BC5534"/>
    <w:rsid w:val="00D000C7"/>
    <w:rsid w:val="00D10EF7"/>
    <w:rsid w:val="00D112EF"/>
    <w:rsid w:val="00D25F1E"/>
    <w:rsid w:val="00D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21C51"/>
  <w15:docId w15:val="{C2E451C1-B229-45AB-8504-B48E86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Diego Garcia Santos</cp:lastModifiedBy>
  <cp:revision>3</cp:revision>
  <cp:lastPrinted>2017-06-23T19:31:00Z</cp:lastPrinted>
  <dcterms:created xsi:type="dcterms:W3CDTF">2022-05-04T15:22:00Z</dcterms:created>
  <dcterms:modified xsi:type="dcterms:W3CDTF">2022-08-01T18:05:00Z</dcterms:modified>
</cp:coreProperties>
</file>