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A" w:rsidRPr="00BA308D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BA308D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BA308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BA308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BA308D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4065A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SECRETARIA DE ESTADO DE TURI</w:t>
      </w:r>
      <w:r w:rsidR="00AD2D32">
        <w:rPr>
          <w:rFonts w:ascii="Arial" w:eastAsia="Arial" w:hAnsi="Arial" w:cs="Arial"/>
          <w:b/>
          <w:sz w:val="24"/>
          <w:szCs w:val="24"/>
          <w:lang w:val="pt-BR"/>
        </w:rPr>
        <w:t>SMO, ESPORTE E</w:t>
      </w:r>
      <w:r w:rsidR="00BF0C4F">
        <w:rPr>
          <w:rFonts w:ascii="Arial" w:eastAsia="Arial" w:hAnsi="Arial" w:cs="Arial"/>
          <w:b/>
          <w:sz w:val="24"/>
          <w:szCs w:val="24"/>
          <w:lang w:val="pt-BR"/>
        </w:rPr>
        <w:t xml:space="preserve"> CULTURA</w:t>
      </w:r>
      <w:r w:rsidR="004065A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, </w:t>
      </w:r>
      <w:r w:rsidR="008A7195" w:rsidRPr="00BA308D">
        <w:rPr>
          <w:rFonts w:ascii="Arial" w:eastAsia="Arial" w:hAnsi="Arial" w:cs="Arial"/>
          <w:b/>
          <w:sz w:val="24"/>
          <w:szCs w:val="24"/>
          <w:lang w:val="pt-BR"/>
        </w:rPr>
        <w:t>POR INTERMÉDIO</w:t>
      </w:r>
      <w:r w:rsidR="004065A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DA</w:t>
      </w:r>
      <w:r w:rsidR="00D830E8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FUNDAÇÃO DE DESPORTO E LAZER DE </w:t>
      </w:r>
      <w:r w:rsidR="00123141" w:rsidRPr="00BA308D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</w:t>
      </w:r>
      <w:r w:rsidR="000E6B4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E6B4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MS</w:t>
      </w:r>
      <w:r w:rsidR="00041504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/</w:t>
      </w:r>
      <w:r w:rsidR="00041504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2025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 nas</w:t>
      </w:r>
      <w:r w:rsidR="00555ACD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modalidades coletivas e individuai</w:t>
      </w:r>
      <w:r w:rsidR="00127F3F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s</w:t>
      </w:r>
      <w:r w:rsidR="00651C3F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</w:t>
      </w:r>
      <w:r w:rsidR="005F1862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0D6C00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12 a 14</w:t>
      </w:r>
      <w:r w:rsidR="0043106F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anos</w:t>
      </w:r>
      <w:r w:rsidR="000E6B4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forma</w:t>
      </w:r>
      <w:r w:rsidRPr="00BA308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ba</w:t>
      </w:r>
      <w:r w:rsidRPr="00BA308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pre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nte</w:t>
      </w:r>
      <w:r w:rsidRPr="00BA308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tru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to,</w:t>
      </w:r>
      <w:r w:rsidRPr="00BA308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BA308D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município de </w:t>
      </w:r>
      <w:r w:rsidR="00A12F1D" w:rsidRPr="00BA308D">
        <w:rPr>
          <w:rFonts w:ascii="Arial" w:eastAsia="Arial" w:hAnsi="Arial" w:cs="Arial"/>
          <w:sz w:val="24"/>
          <w:szCs w:val="24"/>
          <w:lang w:val="pt-BR"/>
        </w:rPr>
        <w:t>___________________________</w:t>
      </w:r>
      <w:r w:rsidR="00113E6A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ato</w:t>
      </w:r>
      <w:r w:rsidRPr="00BA308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eu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ora</w:t>
      </w:r>
      <w:r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BA308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144BF5" w:rsidRPr="00BA308D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839"/>
        <w:gridCol w:w="426"/>
        <w:gridCol w:w="3531"/>
      </w:tblGrid>
      <w:tr w:rsidR="00D830E8" w:rsidRPr="00BA308D" w:rsidTr="00AD2D32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308D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  <w:r w:rsidR="003E480E" w:rsidRPr="00BA308D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AD2D32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AD2D32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79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AD2D32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AD2D32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AD2D32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308D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79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BA308D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proofErr w:type="gramStart"/>
      <w:r w:rsidRPr="00BA308D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3E480E" w:rsidRPr="00BA308D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3E480E" w:rsidRPr="00BA308D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BA308D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3E480E"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(A)</w:t>
      </w:r>
      <w:r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MUNICIPAL DE __________</w:t>
      </w:r>
      <w:r w:rsidR="00256542"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</w:t>
      </w:r>
      <w:r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___________,</w:t>
      </w:r>
      <w:r w:rsidRPr="00BA308D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BA308D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BA308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to,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</w:t>
      </w:r>
      <w:r w:rsidR="00626C5F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nos Jogos Escolares </w:t>
      </w:r>
      <w:r w:rsidR="005F1862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da Juventude </w:t>
      </w:r>
      <w:r w:rsidR="00626C5F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d</w:t>
      </w:r>
      <w:r w:rsidR="005F1862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e</w:t>
      </w:r>
      <w:r w:rsidR="008475CF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337B78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D44E00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2025</w:t>
      </w:r>
      <w:r w:rsidR="003E480E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, nas</w:t>
      </w:r>
      <w:r w:rsidR="00555ACD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>modalidades coletivas e individuais</w:t>
      </w:r>
      <w:r w:rsidR="00127F3F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, </w:t>
      </w:r>
      <w:r w:rsidR="003E480E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na faixa etária de </w:t>
      </w:r>
      <w:r w:rsidR="004D792D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>12 a 14 anos</w:t>
      </w:r>
      <w:r w:rsidR="00127F3F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3390"/>
      </w:tblGrid>
      <w:tr w:rsidR="00C232AA" w:rsidRPr="00BA308D" w:rsidTr="00AD2D32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BA308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AD2D32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AD2D32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AD2D32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9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AD2D32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AD2D32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AD2D32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308D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9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5F1862" w:rsidRPr="00BA308D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do q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a Fundação de Desporto e Lazer de </w:t>
      </w:r>
      <w:r w:rsidR="00337B78" w:rsidRPr="00BA308D">
        <w:rPr>
          <w:rFonts w:ascii="Arial" w:eastAsia="Arial" w:hAnsi="Arial" w:cs="Arial"/>
          <w:i/>
          <w:sz w:val="24"/>
          <w:szCs w:val="24"/>
          <w:lang w:val="pt-BR"/>
        </w:rPr>
        <w:t>Mato Grosso do Sul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9F329B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a </w:t>
      </w:r>
      <w:proofErr w:type="spellStart"/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Fundesporte</w:t>
      </w:r>
      <w:proofErr w:type="spellEnd"/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tou</w:t>
      </w:r>
      <w:r w:rsidRPr="00BA308D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li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ará</w:t>
      </w:r>
      <w:r w:rsidRPr="00BA308D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A3657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MS</w:t>
      </w:r>
      <w:r w:rsidR="00AD2D3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, faixa etária de 12 a 14 anos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 propós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f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tar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át</w:t>
      </w:r>
      <w:r w:rsidRPr="00BA308D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 de</w:t>
      </w:r>
      <w:r w:rsidRPr="00BA308D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BA308D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 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ú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estado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mo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for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ão 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="00A00D97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i/>
          <w:sz w:val="24"/>
          <w:szCs w:val="24"/>
          <w:lang w:val="pt-BR"/>
        </w:rPr>
        <w:t>e seletiva para</w:t>
      </w:r>
      <w:r w:rsidR="00EE519D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os Jogos</w:t>
      </w:r>
      <w:r w:rsidR="000D6C00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Escolares Brasileiros (</w:t>
      </w:r>
      <w:proofErr w:type="spellStart"/>
      <w:r w:rsidR="004D792D" w:rsidRPr="00BA308D">
        <w:rPr>
          <w:rFonts w:ascii="Arial" w:eastAsia="Arial" w:hAnsi="Arial" w:cs="Arial"/>
          <w:i/>
          <w:sz w:val="24"/>
          <w:szCs w:val="24"/>
          <w:lang w:val="pt-BR"/>
        </w:rPr>
        <w:t>JEB’s</w:t>
      </w:r>
      <w:proofErr w:type="spellEnd"/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="00497FD3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i/>
          <w:sz w:val="24"/>
          <w:szCs w:val="24"/>
          <w:lang w:val="pt-BR"/>
        </w:rPr>
        <w:t>2025</w:t>
      </w:r>
      <w:r w:rsidR="00A00D97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d</w:t>
      </w:r>
      <w:r w:rsidR="000D6C00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a Confederação Brasileira do Desporto 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Escolar (</w:t>
      </w:r>
      <w:r w:rsidR="000D6C00" w:rsidRPr="00BA308D">
        <w:rPr>
          <w:rFonts w:ascii="Arial" w:eastAsia="Arial" w:hAnsi="Arial" w:cs="Arial"/>
          <w:i/>
          <w:sz w:val="24"/>
          <w:szCs w:val="24"/>
          <w:lang w:val="pt-BR"/>
        </w:rPr>
        <w:t>CBDE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="00127F3F" w:rsidRPr="00BA308D">
        <w:rPr>
          <w:rFonts w:ascii="Arial" w:eastAsia="Arial" w:hAnsi="Arial" w:cs="Arial"/>
          <w:i/>
          <w:sz w:val="24"/>
          <w:szCs w:val="24"/>
          <w:lang w:val="pt-BR"/>
        </w:rPr>
        <w:t>;</w:t>
      </w:r>
      <w:r w:rsidR="00127F3F" w:rsidRPr="00BA308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75C27" w:rsidRPr="00BA308D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BA308D">
        <w:rPr>
          <w:rFonts w:ascii="Arial" w:eastAsia="Arial" w:hAnsi="Arial" w:cs="Arial"/>
          <w:i/>
          <w:sz w:val="24"/>
          <w:szCs w:val="24"/>
          <w:lang w:val="pt-BR"/>
        </w:rPr>
        <w:lastRenderedPageBreak/>
        <w:t>Cons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BA308D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BA308D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es </w:t>
      </w:r>
      <w:r w:rsidR="005F1862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 w:rsidRPr="00BA308D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BA308D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art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r 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</w:t>
      </w:r>
      <w:r w:rsidR="00D44E00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Ju</w:t>
      </w:r>
      <w:r w:rsidR="005F1862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ventude de </w:t>
      </w:r>
      <w:r w:rsidR="00337B78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MS</w:t>
      </w:r>
      <w:r w:rsidR="004D792D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/</w:t>
      </w:r>
      <w:r w:rsidR="00223BF6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2025</w:t>
      </w:r>
      <w:r w:rsidR="00AD2D3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 faixa etária de 12 a 14 anos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BA308D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BA308D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F0386F">
        <w:rPr>
          <w:rFonts w:ascii="Arial" w:eastAsia="Arial" w:hAnsi="Arial" w:cs="Arial"/>
          <w:sz w:val="24"/>
          <w:szCs w:val="24"/>
          <w:lang w:val="pt-BR"/>
        </w:rPr>
        <w:t xml:space="preserve"> o</w:t>
      </w:r>
      <w:r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867DF4" w:rsidRPr="00BA308D">
        <w:rPr>
          <w:rFonts w:ascii="Arial" w:eastAsia="Arial" w:hAnsi="Arial" w:cs="Arial"/>
          <w:sz w:val="24"/>
          <w:szCs w:val="24"/>
          <w:lang w:val="pt-BR"/>
        </w:rPr>
        <w:t>quantitativo</w:t>
      </w:r>
      <w:r w:rsidR="00867DF4">
        <w:rPr>
          <w:rFonts w:ascii="Arial" w:eastAsia="Arial" w:hAnsi="Arial" w:cs="Arial"/>
          <w:sz w:val="24"/>
          <w:szCs w:val="24"/>
          <w:lang w:val="pt-BR"/>
        </w:rPr>
        <w:t xml:space="preserve"> (dentro do especificado no</w:t>
      </w:r>
      <w:bookmarkStart w:id="0" w:name="_GoBack"/>
      <w:bookmarkEnd w:id="0"/>
      <w:r w:rsidR="00867DF4">
        <w:rPr>
          <w:rFonts w:ascii="Arial" w:eastAsia="Arial" w:hAnsi="Arial" w:cs="Arial"/>
          <w:sz w:val="24"/>
          <w:szCs w:val="24"/>
          <w:lang w:val="pt-BR"/>
        </w:rPr>
        <w:t xml:space="preserve"> regulamento)</w:t>
      </w:r>
      <w:r w:rsidR="00867DF4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="00223B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proofErr w:type="gramEnd"/>
      <w:r w:rsidRPr="00BA308D">
        <w:rPr>
          <w:rFonts w:ascii="Arial" w:eastAsia="Arial" w:hAnsi="Arial" w:cs="Arial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BA308D">
        <w:rPr>
          <w:rFonts w:ascii="Arial" w:eastAsia="Arial" w:hAnsi="Arial" w:cs="Arial"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="00867DF4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140"/>
        <w:gridCol w:w="1134"/>
        <w:gridCol w:w="2121"/>
        <w:gridCol w:w="1134"/>
        <w:gridCol w:w="1269"/>
      </w:tblGrid>
      <w:tr w:rsidR="008D1774" w:rsidRPr="00BA308D" w:rsidTr="00157C7F">
        <w:trPr>
          <w:trHeight w:hRule="exact" w:val="340"/>
          <w:jc w:val="center"/>
        </w:trPr>
        <w:tc>
          <w:tcPr>
            <w:tcW w:w="9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BA308D" w:rsidRDefault="005F1862" w:rsidP="00157C7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337B78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12 a 14 </w:t>
            </w:r>
            <w:r w:rsidR="00A55EEC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8D1774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 COLETIVAS</w:t>
            </w:r>
          </w:p>
        </w:tc>
      </w:tr>
      <w:tr w:rsidR="00120D83" w:rsidRPr="00BA308D" w:rsidTr="00157C7F">
        <w:trPr>
          <w:trHeight w:hRule="exact" w:val="340"/>
          <w:jc w:val="center"/>
        </w:trPr>
        <w:tc>
          <w:tcPr>
            <w:tcW w:w="22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120D83" w:rsidRPr="00BA308D" w:rsidTr="00157C7F">
        <w:trPr>
          <w:trHeight w:hRule="exact" w:val="340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 ) </w:t>
            </w:r>
            <w:proofErr w:type="spellStart"/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(    )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</w:tbl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9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134"/>
        <w:gridCol w:w="1134"/>
        <w:gridCol w:w="2127"/>
        <w:gridCol w:w="1134"/>
        <w:gridCol w:w="1273"/>
        <w:gridCol w:w="28"/>
      </w:tblGrid>
      <w:tr w:rsidR="00391127" w:rsidRPr="00BA308D" w:rsidTr="00157C7F">
        <w:trPr>
          <w:gridAfter w:val="1"/>
          <w:wAfter w:w="28" w:type="dxa"/>
          <w:trHeight w:hRule="exact" w:val="340"/>
          <w:jc w:val="center"/>
        </w:trPr>
        <w:tc>
          <w:tcPr>
            <w:tcW w:w="90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1127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JOGO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 ESCOLARES DA JUVENTUDE DE MS</w:t>
            </w: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12 a 14 </w:t>
            </w:r>
            <w:r w:rsidR="00A55EEC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</w:t>
            </w: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INDIVIDUAIS</w:t>
            </w:r>
          </w:p>
        </w:tc>
      </w:tr>
      <w:tr w:rsidR="00391127" w:rsidRPr="00BA308D" w:rsidTr="00157C7F">
        <w:trPr>
          <w:gridAfter w:val="1"/>
          <w:wAfter w:w="28" w:type="dxa"/>
          <w:trHeight w:hRule="exact" w:val="792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79231D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ATLETISMO</w:t>
            </w:r>
          </w:p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1127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31D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="003C4EC0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="003C4EC0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1127" w:rsidRPr="00BA308D" w:rsidRDefault="0018777E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ATLET. ADAPTADO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1127" w:rsidRPr="00BA308D" w:rsidRDefault="00386169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B95381" w:rsidRPr="00BA308D" w:rsidRDefault="00B95381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27" w:rsidRPr="00BA308D" w:rsidRDefault="00B95381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B95381" w:rsidRPr="00BA308D" w:rsidRDefault="00B95381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3829D6" w:rsidRPr="00BA308D" w:rsidTr="00157C7F">
        <w:trPr>
          <w:gridAfter w:val="1"/>
          <w:wAfter w:w="28" w:type="dxa"/>
          <w:trHeight w:hRule="exact" w:val="861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BADMINTON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CICLISMO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BA308D" w:rsidTr="00157C7F">
        <w:trPr>
          <w:trHeight w:hRule="exact" w:val="794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GIN. ARTÍSTICA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157C7F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</w:t>
            </w:r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GIN. RÍTMICA     </w:t>
            </w: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</w:t>
            </w:r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" w:type="dxa"/>
            <w:vAlign w:val="center"/>
          </w:tcPr>
          <w:p w:rsidR="00A46706" w:rsidRPr="00BA308D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A46706" w:rsidRPr="00BA308D" w:rsidTr="00157C7F">
        <w:trPr>
          <w:gridAfter w:val="1"/>
          <w:wAfter w:w="28" w:type="dxa"/>
          <w:trHeight w:hRule="exact" w:val="756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JUDÔ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KARATÊ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BA308D" w:rsidTr="00157C7F">
        <w:trPr>
          <w:gridAfter w:val="1"/>
          <w:wAfter w:w="28" w:type="dxa"/>
          <w:trHeight w:hRule="exact" w:val="712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NATAÇÃO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157C7F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TAEKWONDO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BA308D" w:rsidTr="00157C7F">
        <w:trPr>
          <w:gridAfter w:val="1"/>
          <w:wAfter w:w="28" w:type="dxa"/>
          <w:trHeight w:hRule="exact" w:val="823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157C7F" w:rsidP="00157C7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VÔLEI DE PRAIA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</w:t>
            </w:r>
            <w:r w:rsidR="00157C7F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BA308D" w:rsidTr="00157C7F">
        <w:trPr>
          <w:gridAfter w:val="1"/>
          <w:wAfter w:w="28" w:type="dxa"/>
          <w:trHeight w:hRule="exact" w:val="656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21D34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WRESTLING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21D34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XADREZ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</w:t>
            </w:r>
            <w:r w:rsidR="00157C7F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</w:tbl>
    <w:p w:rsidR="00AC1052" w:rsidRPr="00BA308D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je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lares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553E40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da Juventude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832E6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D792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2025</w:t>
      </w:r>
      <w:r w:rsidR="00AD2D32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faixa etária de 12 a 14 anos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icos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cti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 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clá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ibil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iç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lastRenderedPageBreak/>
        <w:t>1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 xml:space="preserve"> </w:t>
      </w:r>
      <w:r w:rsidR="008C241C" w:rsidRPr="00BA308D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>O</w:t>
      </w:r>
      <w:r w:rsidR="008C241C"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município</w:t>
      </w:r>
      <w:r w:rsidR="00256542"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rá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iar</w:t>
      </w:r>
      <w:r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>à</w:t>
      </w:r>
      <w:r w:rsidR="009F329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081E3A" w:rsidRPr="00FB79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28</w:t>
      </w:r>
      <w:r w:rsidR="004A6F27"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de </w:t>
      </w:r>
      <w:proofErr w:type="gramStart"/>
      <w:r w:rsidR="00081E3A"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FEVEREIRO</w:t>
      </w:r>
      <w:proofErr w:type="gramEnd"/>
      <w:r w:rsidR="00C60D38"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4A6F27" w:rsidRPr="00FB79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="004A6F27" w:rsidRPr="00FB79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4A6F27" w:rsidRPr="00FB79B0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="00AA274E"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2025</w:t>
      </w:r>
      <w:r w:rsidR="004A6F27" w:rsidRPr="00081E3A">
        <w:rPr>
          <w:rFonts w:ascii="Arial" w:eastAsia="Arial" w:hAnsi="Arial" w:cs="Arial"/>
          <w:sz w:val="24"/>
          <w:szCs w:val="24"/>
          <w:lang w:val="pt-BR"/>
        </w:rPr>
        <w:t>,</w:t>
      </w:r>
      <w:r w:rsidR="004A6F27" w:rsidRPr="00081E3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res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te</w:t>
      </w:r>
      <w:r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E480E" w:rsidRPr="00081E3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3E480E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3E480E" w:rsidRPr="00081E3A">
        <w:rPr>
          <w:rFonts w:ascii="Arial" w:eastAsia="Arial" w:hAnsi="Arial" w:cs="Arial"/>
          <w:sz w:val="24"/>
          <w:szCs w:val="24"/>
          <w:lang w:val="pt-BR"/>
        </w:rPr>
        <w:t>r</w:t>
      </w:r>
      <w:r w:rsidR="003E480E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3E480E" w:rsidRPr="00081E3A">
        <w:rPr>
          <w:rFonts w:ascii="Arial" w:eastAsia="Arial" w:hAnsi="Arial" w:cs="Arial"/>
          <w:sz w:val="24"/>
          <w:szCs w:val="24"/>
          <w:lang w:val="pt-BR"/>
        </w:rPr>
        <w:t>o</w:t>
      </w:r>
      <w:r w:rsidR="003E480E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3E480E" w:rsidRPr="00081E3A">
        <w:rPr>
          <w:rFonts w:ascii="Arial" w:eastAsia="Arial" w:hAnsi="Arial" w:cs="Arial"/>
          <w:sz w:val="24"/>
          <w:szCs w:val="24"/>
          <w:lang w:val="pt-BR"/>
        </w:rPr>
        <w:t>e</w:t>
      </w:r>
      <w:r w:rsidR="003E480E"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E480E"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3E480E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3E480E" w:rsidRPr="00081E3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3E480E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81E3A">
        <w:rPr>
          <w:rFonts w:ascii="Arial" w:eastAsia="Arial" w:hAnsi="Arial" w:cs="Arial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81E3A">
        <w:rPr>
          <w:rFonts w:ascii="Arial" w:eastAsia="Arial" w:hAnsi="Arial" w:cs="Arial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081E3A">
        <w:rPr>
          <w:rFonts w:ascii="Arial" w:eastAsia="Arial" w:hAnsi="Arial" w:cs="Arial"/>
          <w:sz w:val="24"/>
          <w:szCs w:val="24"/>
          <w:lang w:val="pt-BR"/>
        </w:rPr>
        <w:t>in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z w:val="24"/>
          <w:szCs w:val="24"/>
          <w:lang w:val="pt-BR"/>
        </w:rPr>
        <w:t>l</w:t>
      </w:r>
      <w:r w:rsidRPr="00081E3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m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2</w:t>
      </w:r>
      <w:r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(d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81E3A">
        <w:rPr>
          <w:rFonts w:ascii="Arial" w:eastAsia="Arial" w:hAnsi="Arial" w:cs="Arial"/>
          <w:sz w:val="24"/>
          <w:szCs w:val="24"/>
          <w:lang w:val="pt-BR"/>
        </w:rPr>
        <w:t>s)</w:t>
      </w:r>
      <w:r w:rsidRPr="00081E3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081E3A">
        <w:rPr>
          <w:rFonts w:ascii="Arial" w:eastAsia="Arial" w:hAnsi="Arial" w:cs="Arial"/>
          <w:sz w:val="24"/>
          <w:szCs w:val="24"/>
          <w:lang w:val="pt-BR"/>
        </w:rPr>
        <w:t>in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81E3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81E3A">
        <w:rPr>
          <w:rFonts w:ascii="Arial" w:eastAsia="Arial" w:hAnsi="Arial" w:cs="Arial"/>
          <w:sz w:val="24"/>
          <w:szCs w:val="24"/>
          <w:lang w:val="pt-BR"/>
        </w:rPr>
        <w:t>id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z w:val="24"/>
          <w:szCs w:val="24"/>
          <w:lang w:val="pt-BR"/>
        </w:rPr>
        <w:t>ssin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lo</w:t>
      </w:r>
      <w:r w:rsidR="00223BF6" w:rsidRPr="00081E3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081E3A">
        <w:rPr>
          <w:rFonts w:ascii="Arial" w:eastAsia="Arial" w:hAnsi="Arial" w:cs="Arial"/>
          <w:sz w:val="24"/>
          <w:szCs w:val="24"/>
        </w:rPr>
        <w:t>(a)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prefeito</w:t>
      </w:r>
      <w:r w:rsidR="00223BF6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E480E" w:rsidRPr="00081E3A">
        <w:rPr>
          <w:rFonts w:ascii="Arial" w:eastAsia="Arial" w:hAnsi="Arial" w:cs="Arial"/>
          <w:sz w:val="24"/>
          <w:szCs w:val="24"/>
        </w:rPr>
        <w:t>(a)</w:t>
      </w:r>
      <w:r w:rsidR="00832E69"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municipal</w:t>
      </w:r>
      <w:r w:rsidR="00FB79B0">
        <w:rPr>
          <w:rFonts w:ascii="Arial" w:eastAsia="Arial" w:hAnsi="Arial" w:cs="Arial"/>
          <w:sz w:val="24"/>
          <w:szCs w:val="24"/>
          <w:lang w:val="pt-BR"/>
        </w:rPr>
        <w:t>, e</w:t>
      </w:r>
      <w:r w:rsidR="0046095B" w:rsidRPr="00081E3A">
        <w:rPr>
          <w:rFonts w:ascii="Arial" w:eastAsia="Arial" w:hAnsi="Arial" w:cs="Arial"/>
          <w:sz w:val="24"/>
          <w:szCs w:val="24"/>
          <w:lang w:val="pt-BR"/>
        </w:rPr>
        <w:t xml:space="preserve"> em anexo o </w:t>
      </w:r>
      <w:r w:rsidR="0046095B" w:rsidRPr="00F43D5C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F43D5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ndá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F43D5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F43D5C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832E69" w:rsidRPr="00F43D5C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com as datas 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e re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F43D5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F43D5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ç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F43D5C">
        <w:rPr>
          <w:rFonts w:ascii="Arial" w:eastAsia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F43D5C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F43D5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s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F43D5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ap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="009F329B"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municipal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F43D5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F43D5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F43D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A274E" w:rsidRPr="00F43D5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2025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2D32" w:rsidRDefault="00AD2D32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A12F1D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Pr="00BA308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clu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ita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inscr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lece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 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</w:t>
      </w:r>
      <w:r w:rsidR="00F43D5C" w:rsidRPr="00BA308D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proofErr w:type="spellStart"/>
      <w:r w:rsidR="00F43D5C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F43D5C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>co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>m a just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ificativa do motivo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 xml:space="preserve"> da não realização e indicação dos representantes do município.</w:t>
      </w:r>
    </w:p>
    <w:p w:rsidR="00410349" w:rsidRPr="00BA308D" w:rsidRDefault="00410349" w:rsidP="00281154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F921DD" w:rsidRDefault="00F921DD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BA308D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BA308D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BA308D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BA308D">
        <w:rPr>
          <w:rFonts w:ascii="Arial" w:eastAsia="Arial" w:hAnsi="Arial" w:cs="Arial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C544D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municipais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seletiva</w:t>
      </w:r>
      <w:r w:rsidR="00AC544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994A6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 </w:t>
      </w:r>
      <w:r w:rsidR="00994A6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os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de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2025</w:t>
      </w:r>
      <w:r w:rsidR="00AC544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na faixa etária de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3F2C29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12 a 14 anos.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da Juventude de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D792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2025</w:t>
      </w:r>
      <w:r w:rsidR="00AC544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na faixa etária de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0D6C00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12 a 14 anos, </w:t>
      </w:r>
      <w:r w:rsidR="00AC544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modalidades </w:t>
      </w:r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coletivas e individuais.</w:t>
      </w:r>
    </w:p>
    <w:p w:rsidR="00B47523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BA308D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PAR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PAÇÃ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BA308D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stit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iç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sino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 e</w:t>
      </w:r>
      <w:r w:rsidRPr="00BA308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lu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class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 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BA6BCE">
        <w:rPr>
          <w:rFonts w:ascii="Arial" w:eastAsia="Arial" w:hAnsi="Arial" w:cs="Arial"/>
          <w:sz w:val="24"/>
          <w:szCs w:val="24"/>
          <w:lang w:val="pt-BR"/>
        </w:rPr>
        <w:t>cend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ite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isto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="00C04BCE" w:rsidRPr="00BA308D">
        <w:rPr>
          <w:rFonts w:ascii="Arial" w:eastAsia="Arial" w:hAnsi="Arial" w:cs="Arial"/>
          <w:sz w:val="24"/>
          <w:szCs w:val="24"/>
          <w:lang w:val="pt-BR"/>
        </w:rPr>
        <w:t xml:space="preserve"> dos Jog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os Escolares da Juventude de MS, na faixa etária de</w:t>
      </w:r>
      <w:r w:rsidR="00C04BCE" w:rsidRPr="00BA308D">
        <w:rPr>
          <w:rFonts w:ascii="Arial" w:eastAsia="Arial" w:hAnsi="Arial" w:cs="Arial"/>
          <w:sz w:val="24"/>
          <w:szCs w:val="24"/>
          <w:lang w:val="pt-BR"/>
        </w:rPr>
        <w:t xml:space="preserve"> 12 a 14 anos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EA510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estudantes-atletas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té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A36E63" w:rsidRPr="00FB79B0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dia </w:t>
      </w:r>
      <w:r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FB79B0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FB79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FB79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FB79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FB79B0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FB79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FB79B0">
        <w:rPr>
          <w:rFonts w:ascii="Arial" w:eastAsia="Arial" w:hAnsi="Arial" w:cs="Arial"/>
          <w:b/>
          <w:sz w:val="24"/>
          <w:szCs w:val="24"/>
          <w:lang w:val="pt-BR"/>
        </w:rPr>
        <w:t>il</w:t>
      </w:r>
      <w:r w:rsidRPr="00FB79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FB79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FB79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FB79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223BF6" w:rsidRPr="00FB79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2025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sti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81E3A">
        <w:rPr>
          <w:rFonts w:ascii="Arial" w:eastAsia="Arial" w:hAnsi="Arial" w:cs="Arial"/>
          <w:sz w:val="24"/>
          <w:szCs w:val="24"/>
          <w:lang w:val="pt-BR"/>
        </w:rPr>
        <w:t>la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36E63" w:rsidRPr="00081E3A">
        <w:rPr>
          <w:rFonts w:ascii="Arial" w:eastAsia="Arial" w:hAnsi="Arial" w:cs="Arial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re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81E3A">
        <w:rPr>
          <w:rFonts w:ascii="Arial" w:eastAsia="Arial" w:hAnsi="Arial" w:cs="Arial"/>
          <w:sz w:val="24"/>
          <w:szCs w:val="24"/>
          <w:lang w:val="pt-BR"/>
        </w:rPr>
        <w:t>la</w:t>
      </w:r>
      <w:r w:rsidRPr="00081E3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t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308AF" w:rsidRPr="00081E3A">
        <w:rPr>
          <w:rFonts w:ascii="Arial" w:eastAsia="Arial" w:hAnsi="Arial" w:cs="Arial"/>
          <w:sz w:val="24"/>
          <w:szCs w:val="24"/>
          <w:lang w:val="pt-BR"/>
        </w:rPr>
        <w:t xml:space="preserve"> geral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81E3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t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apa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st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="005308AF" w:rsidRPr="00081E3A">
        <w:rPr>
          <w:rFonts w:ascii="Arial" w:eastAsia="Arial" w:hAnsi="Arial" w:cs="Arial"/>
          <w:sz w:val="24"/>
          <w:szCs w:val="24"/>
          <w:lang w:val="pt-BR"/>
        </w:rPr>
        <w:t>l</w:t>
      </w:r>
      <w:r w:rsidRPr="00081E3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s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81E3A">
        <w:rPr>
          <w:rFonts w:ascii="Arial" w:eastAsia="Arial" w:hAnsi="Arial" w:cs="Arial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t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 a</w:t>
      </w:r>
      <w:r w:rsidRPr="00081E3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081E3A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081E3A">
        <w:rPr>
          <w:rFonts w:ascii="Arial" w:eastAsia="Arial" w:hAnsi="Arial" w:cs="Arial"/>
          <w:b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b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081E3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81E3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081E3A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081E3A">
        <w:rPr>
          <w:rFonts w:ascii="Arial" w:eastAsia="Arial" w:hAnsi="Arial" w:cs="Arial"/>
          <w:b/>
          <w:spacing w:val="-17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b/>
          <w:spacing w:val="-15"/>
          <w:sz w:val="24"/>
          <w:szCs w:val="24"/>
          <w:lang w:val="pt-BR"/>
        </w:rPr>
        <w:t xml:space="preserve"> </w:t>
      </w:r>
      <w:r w:rsidR="00223BF6" w:rsidRPr="00081E3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2025</w:t>
      </w:r>
      <w:r w:rsidRPr="00081E3A">
        <w:rPr>
          <w:rFonts w:ascii="Arial" w:eastAsia="Arial" w:hAnsi="Arial" w:cs="Arial"/>
          <w:sz w:val="24"/>
          <w:szCs w:val="24"/>
          <w:lang w:val="pt-BR"/>
        </w:rPr>
        <w:t>,</w:t>
      </w:r>
      <w:r w:rsidRPr="00081E3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a</w:t>
      </w:r>
      <w:r w:rsidRPr="00081E3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ins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81E3A">
        <w:rPr>
          <w:rFonts w:ascii="Arial" w:eastAsia="Arial" w:hAnsi="Arial" w:cs="Arial"/>
          <w:sz w:val="24"/>
          <w:szCs w:val="24"/>
          <w:lang w:val="pt-BR"/>
        </w:rPr>
        <w:t>it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81E3A">
        <w:rPr>
          <w:rFonts w:ascii="Arial" w:eastAsia="Arial" w:hAnsi="Arial" w:cs="Arial"/>
          <w:sz w:val="24"/>
          <w:szCs w:val="24"/>
          <w:lang w:val="pt-BR"/>
        </w:rPr>
        <w:t>ição</w:t>
      </w:r>
      <w:r w:rsidRPr="00081E3A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s</w:t>
      </w:r>
      <w:r w:rsidRPr="00081E3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c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rsa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sz w:val="24"/>
          <w:szCs w:val="24"/>
          <w:lang w:val="pt-BR"/>
        </w:rPr>
        <w:t>o</w:t>
      </w:r>
      <w:r w:rsidRPr="00081E3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re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81E3A">
        <w:rPr>
          <w:rFonts w:ascii="Arial" w:eastAsia="Arial" w:hAnsi="Arial" w:cs="Arial"/>
          <w:sz w:val="24"/>
          <w:szCs w:val="24"/>
          <w:lang w:val="pt-BR"/>
        </w:rPr>
        <w:t>lar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081E3A">
        <w:rPr>
          <w:rFonts w:ascii="Arial" w:eastAsia="Arial" w:hAnsi="Arial" w:cs="Arial"/>
          <w:sz w:val="24"/>
          <w:szCs w:val="24"/>
          <w:lang w:val="pt-BR"/>
        </w:rPr>
        <w:t>te</w:t>
      </w:r>
      <w:r w:rsidRPr="00081E3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81E3A">
        <w:rPr>
          <w:rFonts w:ascii="Arial" w:eastAsia="Arial" w:hAnsi="Arial" w:cs="Arial"/>
          <w:sz w:val="24"/>
          <w:szCs w:val="24"/>
          <w:lang w:val="pt-BR"/>
        </w:rPr>
        <w:t>ra</w:t>
      </w:r>
      <w:r w:rsidRPr="00081E3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81E3A">
        <w:rPr>
          <w:rFonts w:ascii="Arial" w:eastAsia="Arial" w:hAnsi="Arial" w:cs="Arial"/>
          <w:sz w:val="24"/>
          <w:szCs w:val="24"/>
          <w:lang w:val="pt-BR"/>
        </w:rPr>
        <w:t>t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>m c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081E3A">
        <w:rPr>
          <w:rFonts w:ascii="Arial" w:eastAsia="Arial" w:hAnsi="Arial" w:cs="Arial"/>
          <w:sz w:val="24"/>
          <w:szCs w:val="24"/>
          <w:lang w:val="pt-BR"/>
        </w:rPr>
        <w:t>iç</w:t>
      </w:r>
      <w:r w:rsidRPr="00081E3A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81E3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81E3A">
        <w:rPr>
          <w:rFonts w:ascii="Arial" w:eastAsia="Arial" w:hAnsi="Arial" w:cs="Arial"/>
          <w:sz w:val="24"/>
          <w:szCs w:val="24"/>
          <w:lang w:val="pt-BR"/>
        </w:rPr>
        <w:t>e</w:t>
      </w:r>
      <w:r w:rsidRPr="00081E3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F921DD">
        <w:rPr>
          <w:rFonts w:ascii="Arial" w:eastAsia="Arial" w:hAnsi="Arial" w:cs="Arial"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EA5106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estudantes-atletas</w:t>
      </w:r>
      <w:r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EA5106" w:rsidRPr="00BA308D">
        <w:rPr>
          <w:rFonts w:ascii="Arial" w:eastAsia="Arial" w:hAnsi="Arial" w:cs="Arial"/>
          <w:sz w:val="24"/>
          <w:szCs w:val="24"/>
          <w:lang w:val="pt-BR"/>
        </w:rPr>
        <w:t>regularmente as aulas</w:t>
      </w:r>
      <w:r w:rsidR="006653D0" w:rsidRPr="00BA308D">
        <w:rPr>
          <w:rFonts w:ascii="Arial" w:eastAsia="Arial" w:hAnsi="Arial" w:cs="Arial"/>
          <w:sz w:val="24"/>
          <w:szCs w:val="24"/>
          <w:lang w:val="pt-BR"/>
        </w:rPr>
        <w:t xml:space="preserve"> em uma </w:t>
      </w:r>
      <w:r w:rsidR="00B30D54" w:rsidRPr="00BA308D">
        <w:rPr>
          <w:rFonts w:ascii="Arial" w:eastAsia="Arial" w:hAnsi="Arial" w:cs="Arial"/>
          <w:sz w:val="24"/>
          <w:szCs w:val="24"/>
          <w:lang w:val="pt-BR"/>
        </w:rPr>
        <w:t xml:space="preserve">mesma </w:t>
      </w:r>
      <w:r w:rsidR="006653D0" w:rsidRPr="00BA308D">
        <w:rPr>
          <w:rFonts w:ascii="Arial" w:eastAsia="Arial" w:hAnsi="Arial" w:cs="Arial"/>
          <w:sz w:val="24"/>
          <w:szCs w:val="24"/>
          <w:lang w:val="pt-BR"/>
        </w:rPr>
        <w:t>instituição de ensino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 xml:space="preserve"> Co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sid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5C5DCA" w:rsidRPr="00BA308D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5C5DCA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B30D54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="003F2C2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B30D54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tituição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si</w:t>
      </w:r>
      <w:r w:rsidR="005C5DCA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5C5DCA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F72089" w:rsidRPr="00771793" w:rsidRDefault="005C5DCA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2.3.1.1.</w:t>
      </w:r>
      <w:r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BF0C4F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MODALIDADES INDIVIDUAIS </w:t>
      </w:r>
      <w:r w:rsidR="00F921D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Atletismo, </w:t>
      </w:r>
      <w:r w:rsidR="00F921D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Badminton, Ciclismo,</w:t>
      </w:r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921D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Judô, </w:t>
      </w:r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Karatê, </w:t>
      </w:r>
      <w:r w:rsidR="00F921D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Natação, </w:t>
      </w:r>
      <w:proofErr w:type="spellStart"/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Taekwondo</w:t>
      </w:r>
      <w:proofErr w:type="spellEnd"/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, Tênis de Mesa, Vôlei de Praia, Xadrez e </w:t>
      </w:r>
      <w:proofErr w:type="spellStart"/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Wrestling</w:t>
      </w:r>
      <w:proofErr w:type="spellEnd"/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, na faixa etária de </w:t>
      </w:r>
      <w:r w:rsidR="00F921D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12 a 14 anos, </w:t>
      </w:r>
      <w:r w:rsidR="00F921D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(estudantes</w:t>
      </w:r>
      <w:r w:rsidR="00F921DD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="00F921D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F921D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="00F921DD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F921D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F921D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F921D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921DD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F921D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F921D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F921DD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F921D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F921D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F921D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921D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F921D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F921D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771793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2011</w:t>
      </w:r>
      <w:r w:rsidR="00F921DD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, 201</w:t>
      </w:r>
      <w:r w:rsidR="00771793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 e 2013</w:t>
      </w:r>
      <w:r w:rsidR="00F921DD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exceto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nas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modalidades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ginástica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rítmica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ginástica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artística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feminina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cuja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elegibilidade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será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estudantes-atletas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>nascidas</w:t>
      </w:r>
      <w:proofErr w:type="spellEnd"/>
      <w:r w:rsidR="00F921DD" w:rsidRPr="00BA3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21DD" w:rsidRPr="00DA6980">
        <w:rPr>
          <w:rFonts w:ascii="Arial" w:hAnsi="Arial" w:cs="Arial"/>
          <w:sz w:val="24"/>
          <w:szCs w:val="24"/>
        </w:rPr>
        <w:t xml:space="preserve">entre </w:t>
      </w:r>
      <w:r w:rsidR="00F921DD" w:rsidRPr="00DA6980">
        <w:rPr>
          <w:rFonts w:ascii="Arial" w:hAnsi="Arial" w:cs="Arial"/>
          <w:b/>
          <w:sz w:val="24"/>
          <w:szCs w:val="24"/>
        </w:rPr>
        <w:t>2012 e 2013</w:t>
      </w:r>
      <w:r w:rsidR="00F921DD" w:rsidRPr="00DA6980">
        <w:rPr>
          <w:rFonts w:ascii="Arial" w:hAnsi="Arial" w:cs="Arial"/>
          <w:sz w:val="24"/>
          <w:szCs w:val="24"/>
        </w:rPr>
        <w:t>)</w:t>
      </w:r>
      <w:r w:rsidR="00F921DD" w:rsidRPr="00771793">
        <w:rPr>
          <w:rFonts w:ascii="Arial" w:hAnsi="Arial" w:cs="Arial"/>
          <w:sz w:val="24"/>
          <w:szCs w:val="24"/>
        </w:rPr>
        <w:t xml:space="preserve"> </w:t>
      </w:r>
      <w:r w:rsidR="00BF0C4F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e </w:t>
      </w:r>
      <w:r w:rsidR="00F921D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MODALIDADES </w:t>
      </w:r>
      <w:r w:rsidR="00BF0C4F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COLETIVAS </w:t>
      </w:r>
      <w:r w:rsidR="00BF0C4F" w:rsidRPr="00F921D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(</w:t>
      </w:r>
      <w:r w:rsidR="00F921D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Basquetebol, Futsal, Handebol e Voleibol - </w:t>
      </w:r>
      <w:r w:rsidR="00BF0C4F" w:rsidRPr="00F921D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1ª e 2ª divisão)</w:t>
      </w:r>
      <w:r w:rsidR="00F72089"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: </w:t>
      </w:r>
      <w:r w:rsidR="00F72089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8C241C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anos,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</w:t>
      </w:r>
      <w:r w:rsidR="00EA5106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estudantes-atletas</w:t>
      </w:r>
      <w:r w:rsidR="00F72089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F72089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F72089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771793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2011</w:t>
      </w:r>
      <w:r w:rsidR="00B30D54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, 20</w:t>
      </w:r>
      <w:r w:rsidR="00DF451B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771793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="00B30D54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 20</w:t>
      </w:r>
      <w:r w:rsidR="00DF451B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771793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="00F72089" w:rsidRPr="00771793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="00F72089" w:rsidRPr="007717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, </w:t>
      </w:r>
      <w:r w:rsidR="00F72089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>será reali</w:t>
      </w:r>
      <w:r w:rsidR="00BF0C4F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>zada em um único município, divididas em três etapas, por modalidades</w:t>
      </w:r>
      <w:r w:rsidR="00F72089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>.</w:t>
      </w:r>
    </w:p>
    <w:p w:rsidR="00E4075C" w:rsidRPr="00771793" w:rsidRDefault="00E4075C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5C00A6" w:rsidRPr="00BA308D" w:rsidRDefault="005C5DCA" w:rsidP="005C5DCA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>2.3.1.2.</w:t>
      </w:r>
      <w:r w:rsidRPr="007717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C94B7E" w:rsidRPr="007717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FUTSAL</w:t>
      </w:r>
      <w:r w:rsidR="00BF0C4F" w:rsidRPr="007717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e VOLEIBOL (3ª divisão)</w:t>
      </w:r>
      <w:r w:rsidR="005C00A6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>:</w:t>
      </w:r>
      <w:r w:rsidR="00256864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93540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na faixa etária de </w:t>
      </w:r>
      <w:r w:rsidR="008C241C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12 a 14 anos</w:t>
      </w:r>
      <w:r w:rsidR="00393540" w:rsidRPr="00771793">
        <w:rPr>
          <w:rFonts w:ascii="Arial" w:eastAsia="Arial" w:hAnsi="Arial" w:cs="Arial"/>
          <w:sz w:val="24"/>
          <w:szCs w:val="24"/>
          <w:lang w:val="pt-BR"/>
        </w:rPr>
        <w:t xml:space="preserve"> (</w:t>
      </w:r>
      <w:r w:rsidR="00EA5106" w:rsidRPr="00771793">
        <w:rPr>
          <w:rFonts w:ascii="Arial" w:eastAsia="Arial" w:hAnsi="Arial" w:cs="Arial"/>
          <w:sz w:val="24"/>
          <w:szCs w:val="24"/>
          <w:lang w:val="pt-BR"/>
        </w:rPr>
        <w:t>estudantes-atletas</w:t>
      </w:r>
      <w:r w:rsidR="00393540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93540" w:rsidRPr="0077179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393540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393540" w:rsidRPr="00771793">
        <w:rPr>
          <w:rFonts w:ascii="Arial" w:eastAsia="Arial" w:hAnsi="Arial" w:cs="Arial"/>
          <w:sz w:val="24"/>
          <w:szCs w:val="24"/>
          <w:lang w:val="pt-BR"/>
        </w:rPr>
        <w:t>sci</w:t>
      </w:r>
      <w:r w:rsidR="00393540" w:rsidRPr="00771793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393540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393540" w:rsidRPr="00771793">
        <w:rPr>
          <w:rFonts w:ascii="Arial" w:eastAsia="Arial" w:hAnsi="Arial" w:cs="Arial"/>
          <w:sz w:val="24"/>
          <w:szCs w:val="24"/>
          <w:lang w:val="pt-BR"/>
        </w:rPr>
        <w:t>s</w:t>
      </w:r>
      <w:r w:rsidR="00393540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93540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393540" w:rsidRPr="00771793">
        <w:rPr>
          <w:rFonts w:ascii="Arial" w:eastAsia="Arial" w:hAnsi="Arial" w:cs="Arial"/>
          <w:sz w:val="24"/>
          <w:szCs w:val="24"/>
          <w:lang w:val="pt-BR"/>
        </w:rPr>
        <w:t>m</w:t>
      </w:r>
      <w:r w:rsidR="00393540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71793" w:rsidRPr="007717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2011, 2012 e 2013</w:t>
      </w:r>
      <w:r w:rsidR="00DF451B" w:rsidRPr="00771793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="00DF451B" w:rsidRPr="007717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, </w:t>
      </w:r>
      <w:r w:rsidR="00393540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>será realizada</w:t>
      </w:r>
      <w:r w:rsidR="005C00A6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um ún</w:t>
      </w:r>
      <w:r w:rsidR="005C00A6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ico município e em uma única data.</w:t>
      </w:r>
    </w:p>
    <w:p w:rsidR="00C638C1" w:rsidRPr="00BA308D" w:rsidRDefault="00C638C1" w:rsidP="005C5DCA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</w:p>
    <w:p w:rsidR="00C638C1" w:rsidRPr="00BA308D" w:rsidRDefault="00C638C1" w:rsidP="003E480E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EE0A31" w:rsidRPr="00BA308D" w:rsidRDefault="00EE0A31" w:rsidP="00393540">
      <w:pPr>
        <w:spacing w:line="276" w:lineRule="auto"/>
        <w:jc w:val="both"/>
        <w:rPr>
          <w:rFonts w:ascii="Arial" w:eastAsia="Arial" w:hAnsi="Arial" w:cs="Arial"/>
          <w:color w:val="FF0000"/>
          <w:spacing w:val="2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BA308D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5308AF" w:rsidRPr="00BA308D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BA308D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(1º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E480E" w:rsidRPr="00BA308D" w:rsidRDefault="003E480E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 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BA308D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BA308D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Indicar um representante do município para atuar como interlocutor para exercer a função de chefe de delegação, onde realizará todas as f</w:t>
      </w:r>
      <w:r w:rsidR="00F72089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unções específicas que constar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no regulamento geral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dos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4D792D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2025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8646EA" w:rsidRPr="00BA308D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BA308D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0630B0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via SEDEX, ou entregar presencialmente,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é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081E3A"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28 de FEVEREIRO</w:t>
      </w:r>
      <w:r w:rsidR="00C60D38"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FB79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FB79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FB79B0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="00223BF6" w:rsidRPr="00FB79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2025</w:t>
      </w:r>
      <w:r w:rsidRPr="00FB79B0">
        <w:rPr>
          <w:rFonts w:ascii="Arial" w:eastAsia="Arial" w:hAnsi="Arial" w:cs="Arial"/>
          <w:sz w:val="24"/>
          <w:szCs w:val="24"/>
          <w:lang w:val="pt-BR"/>
        </w:rPr>
        <w:t>,</w:t>
      </w:r>
      <w:r w:rsidRPr="00771793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gramStart"/>
      <w:r w:rsidRPr="00BA308D">
        <w:rPr>
          <w:rFonts w:ascii="Arial" w:eastAsia="Arial" w:hAnsi="Arial" w:cs="Arial"/>
          <w:sz w:val="24"/>
          <w:szCs w:val="24"/>
          <w:lang w:val="pt-BR"/>
        </w:rPr>
        <w:t>pelo</w:t>
      </w:r>
      <w:r w:rsidR="003E480E" w:rsidRPr="00BA308D">
        <w:rPr>
          <w:rFonts w:ascii="Arial" w:eastAsia="Arial" w:hAnsi="Arial" w:cs="Arial"/>
          <w:sz w:val="24"/>
          <w:szCs w:val="24"/>
        </w:rPr>
        <w:t>(</w:t>
      </w:r>
      <w:proofErr w:type="gramEnd"/>
      <w:r w:rsidR="003E480E" w:rsidRPr="00BA308D">
        <w:rPr>
          <w:rFonts w:ascii="Arial" w:eastAsia="Arial" w:hAnsi="Arial" w:cs="Arial"/>
          <w:sz w:val="24"/>
          <w:szCs w:val="24"/>
        </w:rPr>
        <w:t>a)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prefeito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 municipal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</w:t>
      </w:r>
      <w:r w:rsidR="001D3C9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de seu município, 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izar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etapa municipal como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seletiva para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</w:t>
      </w:r>
      <w:r w:rsidR="00EE0A31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Juventude de </w:t>
      </w:r>
      <w:r w:rsidR="00337B78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2025</w:t>
      </w:r>
      <w:r w:rsidR="00EE0A31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3E480E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na faixa etária de</w:t>
      </w:r>
      <w:r w:rsidR="00EE0A31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12 a 14 anos.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iti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cio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 a Fundação de Desporto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Lazer de </w:t>
      </w:r>
      <w:r w:rsidR="00337B78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="003E480E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(</w:t>
      </w:r>
      <w:proofErr w:type="spellStart"/>
      <w:r w:rsidR="003E480E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Fundesporte</w:t>
      </w:r>
      <w:proofErr w:type="spellEnd"/>
      <w:r w:rsidR="003E480E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)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 o município representado pelo interlocutor (chefe de delegação) indicado neste termo pelo</w:t>
      </w:r>
      <w:r w:rsidR="00223BF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prefeito</w:t>
      </w:r>
      <w:r w:rsidR="003E480E" w:rsidRPr="00BA308D">
        <w:rPr>
          <w:rFonts w:ascii="Arial" w:eastAsia="Arial" w:hAnsi="Arial" w:cs="Arial"/>
          <w:sz w:val="24"/>
          <w:szCs w:val="24"/>
        </w:rPr>
        <w:t>(</w:t>
      </w:r>
      <w:proofErr w:type="gramEnd"/>
      <w:r w:rsidR="003E480E" w:rsidRPr="00BA308D">
        <w:rPr>
          <w:rFonts w:ascii="Arial" w:eastAsia="Arial" w:hAnsi="Arial" w:cs="Arial"/>
          <w:sz w:val="24"/>
          <w:szCs w:val="24"/>
        </w:rPr>
        <w:t>a)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municipal.</w:t>
      </w:r>
    </w:p>
    <w:p w:rsidR="008646EA" w:rsidRPr="00BA308D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Proc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inscr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E4075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1A7FB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Escolares </w:t>
      </w:r>
      <w:r w:rsidR="00E4075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da Juventude</w:t>
      </w:r>
      <w:r w:rsidR="00035B5B" w:rsidRPr="00BA308D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46095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e </w:t>
      </w:r>
      <w:r w:rsidR="00337B78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AA274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2025</w:t>
      </w:r>
      <w:r w:rsidR="005C5DCA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3E480E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493CF2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anos,</w:t>
      </w:r>
      <w:r w:rsidR="0046095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677A66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677A6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="00677A6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677A6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2.4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tir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5308AF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035B5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8C241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2025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>ico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Ass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slo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té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(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),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slo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(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tros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rem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BA308D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  <w:r w:rsidR="002C126D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DD6E03" w:rsidRPr="00BA308D" w:rsidRDefault="00DD6E03" w:rsidP="00DD6E03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BE1C29" w:rsidRPr="00BA308D" w:rsidRDefault="00DD6E03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3.2.6. Res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FB79B0">
        <w:rPr>
          <w:rFonts w:ascii="Arial" w:eastAsia="Arial" w:hAnsi="Arial" w:cs="Arial"/>
          <w:sz w:val="24"/>
          <w:szCs w:val="24"/>
          <w:lang w:val="pt-BR"/>
        </w:rPr>
        <w:t>la emissão,</w:t>
      </w:r>
      <w:r w:rsidR="00FB79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dos anexos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</w:t>
      </w:r>
      <w:r w:rsidR="00FB79B0">
        <w:rPr>
          <w:rFonts w:ascii="Arial" w:eastAsia="Arial" w:hAnsi="Arial" w:cs="Arial"/>
          <w:spacing w:val="2"/>
          <w:sz w:val="24"/>
          <w:szCs w:val="24"/>
          <w:lang w:val="pt-BR"/>
        </w:rPr>
        <w:t>e inscrição devidamente assinado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s, de todos integrantes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</w:t>
      </w:r>
      <w:r w:rsidR="00884B8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delegação, conforme regulamento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BE1C29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</w:p>
    <w:p w:rsidR="00BE1C29" w:rsidRPr="00771793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F43D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3.2.7. </w:t>
      </w:r>
      <w:r w:rsidR="00C75C27" w:rsidRPr="00771793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77179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771793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771793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771793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771793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771793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771793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771793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7717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FB79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dos anexos</w:t>
      </w:r>
      <w:r w:rsidR="00C75C27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</w:t>
      </w:r>
      <w:r w:rsidR="00FB79B0">
        <w:rPr>
          <w:rFonts w:ascii="Arial" w:eastAsia="Arial" w:hAnsi="Arial" w:cs="Arial"/>
          <w:spacing w:val="2"/>
          <w:sz w:val="24"/>
          <w:szCs w:val="24"/>
          <w:lang w:val="pt-BR"/>
        </w:rPr>
        <w:t>e inscrição devidamente assinado</w:t>
      </w:r>
      <w:r w:rsidR="00C75C27" w:rsidRPr="00771793">
        <w:rPr>
          <w:rFonts w:ascii="Arial" w:eastAsia="Arial" w:hAnsi="Arial" w:cs="Arial"/>
          <w:spacing w:val="2"/>
          <w:sz w:val="24"/>
          <w:szCs w:val="24"/>
          <w:lang w:val="pt-BR"/>
        </w:rPr>
        <w:t>s, de todos integrantes</w:t>
      </w:r>
      <w:r w:rsidR="00C75C27" w:rsidRPr="0077179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77179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771793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771793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="00C75C27" w:rsidRPr="00771793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BE1C29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</w:pPr>
    </w:p>
    <w:p w:rsidR="00BE1C29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3.2.8. </w:t>
      </w:r>
      <w:r w:rsidR="00E7393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mp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="00E7393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E7393D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as</w:t>
      </w:r>
      <w:r w:rsidR="00C75C27" w:rsidRPr="00BA308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ob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õe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="00E7393D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por parte do</w:t>
      </w:r>
      <w:r w:rsidR="00C75C27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chefe de delegação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c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="00C75C27"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="00E7393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ndo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ciar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</w:t>
      </w:r>
      <w:r w:rsidR="00C75C27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ra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E7393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as fichas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7393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participante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2025</w:t>
      </w:r>
      <w:r w:rsidR="003E480E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etapa estadual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BA308D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regulamento geral.</w:t>
      </w:r>
    </w:p>
    <w:p w:rsidR="003E480E" w:rsidRPr="00BA308D" w:rsidRDefault="003E480E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3.2.9. </w:t>
      </w:r>
      <w:r w:rsidR="00EF1765" w:rsidRPr="00BA308D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proofErr w:type="spellStart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F1765" w:rsidRPr="00BA308D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(data limite de inscrição), pena de ser obrigada a pagar as despesas</w:t>
      </w:r>
      <w:r w:rsidR="00A45D7F" w:rsidRPr="00BA308D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BA308D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BA308D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z w:val="24"/>
          <w:szCs w:val="24"/>
          <w:lang w:val="pt-BR"/>
        </w:rPr>
        <w:t>Parágrafo únic</w:t>
      </w:r>
      <w:r w:rsidR="00404C41"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3E480E" w:rsidRPr="00BA308D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04C41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="00404C41" w:rsidRPr="00BA308D">
        <w:rPr>
          <w:rFonts w:ascii="Arial" w:eastAsia="Arial" w:hAnsi="Arial" w:cs="Arial"/>
          <w:sz w:val="24"/>
          <w:szCs w:val="24"/>
          <w:lang w:val="pt-BR"/>
        </w:rPr>
        <w:t>o caso da desistência (estudante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-atleta, instituição ou delegação) ocorrer nos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32CE4">
        <w:rPr>
          <w:rFonts w:ascii="Arial" w:eastAsia="Arial" w:hAnsi="Arial" w:cs="Arial"/>
          <w:sz w:val="24"/>
          <w:szCs w:val="24"/>
          <w:lang w:val="pt-BR"/>
        </w:rPr>
        <w:t xml:space="preserve">gação 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>(hotel, alimentação)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BA308D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BA308D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3. A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instituição de ensino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C75C27" w:rsidRPr="00BA308D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BA308D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3.3.1.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BA308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BA308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BA308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BA308D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BA308D" w:rsidRDefault="002F49B8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 w:rsidRPr="00BA308D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BA308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BA308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BA308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 w:rsidRPr="00BA308D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337B78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spacing w:val="3"/>
          <w:sz w:val="24"/>
          <w:szCs w:val="24"/>
          <w:lang w:val="pt-BR"/>
        </w:rPr>
        <w:t>2025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BA308D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BA308D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lastRenderedPageBreak/>
        <w:t>3.</w:t>
      </w:r>
      <w:r w:rsidR="005A62B7" w:rsidRPr="00BA308D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3E480E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BA308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BA308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BA308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337B78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223BF6">
        <w:rPr>
          <w:rFonts w:ascii="Arial" w:eastAsia="Arial" w:hAnsi="Arial" w:cs="Arial"/>
          <w:spacing w:val="3"/>
          <w:sz w:val="24"/>
          <w:szCs w:val="24"/>
          <w:lang w:val="pt-BR"/>
        </w:rPr>
        <w:t>2025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BA308D" w:rsidRDefault="00677A66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BA308D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BA308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spacing w:val="1"/>
          <w:sz w:val="24"/>
          <w:szCs w:val="24"/>
          <w:lang w:val="pt-BR"/>
        </w:rPr>
        <w:t>2025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BA308D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BA308D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BA308D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BA308D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BA308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BA308D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BA308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BA308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F0DEC" w:rsidRDefault="00AF0DEC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lastRenderedPageBreak/>
        <w:t>7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AF0DEC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BA308D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BA308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BA308D">
        <w:rPr>
          <w:rFonts w:ascii="Arial" w:eastAsia="Arial" w:hAnsi="Arial" w:cs="Arial"/>
          <w:sz w:val="24"/>
        </w:rPr>
        <w:t>Campo Grande</w:t>
      </w:r>
      <w:r w:rsidR="0079348E" w:rsidRPr="00BA308D">
        <w:rPr>
          <w:rFonts w:ascii="Arial" w:eastAsia="Arial" w:hAnsi="Arial" w:cs="Arial"/>
          <w:sz w:val="24"/>
        </w:rPr>
        <w:t xml:space="preserve"> </w:t>
      </w:r>
      <w:r w:rsidR="00994A6D" w:rsidRPr="00BA308D">
        <w:rPr>
          <w:rFonts w:ascii="Arial" w:eastAsia="Arial" w:hAnsi="Arial" w:cs="Arial"/>
          <w:sz w:val="24"/>
        </w:rPr>
        <w:t>/</w:t>
      </w:r>
      <w:r w:rsidR="0079348E" w:rsidRPr="00BA308D">
        <w:rPr>
          <w:rFonts w:ascii="Arial" w:eastAsia="Arial" w:hAnsi="Arial" w:cs="Arial"/>
          <w:sz w:val="24"/>
        </w:rPr>
        <w:t xml:space="preserve"> </w:t>
      </w:r>
      <w:r w:rsidR="00994A6D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>MS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A308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Pr="00BA308D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Grande,   </w:t>
      </w:r>
      <w:proofErr w:type="gramEnd"/>
      <w:r w:rsidRPr="00BA308D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BA308D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6550E"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________________  </w:t>
      </w:r>
      <w:proofErr w:type="spellStart"/>
      <w:r w:rsidR="00A6550E"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de</w:t>
      </w:r>
      <w:proofErr w:type="spellEnd"/>
      <w:r w:rsidR="00A6550E"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223BF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2025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596640" w:rsidRPr="00BA308D" w:rsidRDefault="00596640" w:rsidP="00596640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     </w:t>
      </w: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BA308D">
        <w:rPr>
          <w:rFonts w:ascii="Arial" w:hAnsi="Arial" w:cs="Arial"/>
          <w:sz w:val="24"/>
          <w:szCs w:val="24"/>
          <w:lang w:val="pt-BR"/>
        </w:rPr>
        <w:tab/>
      </w:r>
      <w:r w:rsidRPr="00BA308D">
        <w:rPr>
          <w:rFonts w:ascii="Arial" w:hAnsi="Arial" w:cs="Arial"/>
          <w:sz w:val="24"/>
          <w:szCs w:val="24"/>
          <w:lang w:val="pt-BR"/>
        </w:rPr>
        <w:tab/>
        <w:t>___________________________________________</w:t>
      </w:r>
    </w:p>
    <w:p w:rsidR="00596640" w:rsidRPr="00BA308D" w:rsidRDefault="00596640" w:rsidP="00596640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BA308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BA308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proofErr w:type="gramStart"/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</w:rPr>
        <w:t>(</w:t>
      </w:r>
      <w:proofErr w:type="gramEnd"/>
      <w:r w:rsidRPr="00BA308D">
        <w:rPr>
          <w:rFonts w:ascii="Arial" w:eastAsia="Arial" w:hAnsi="Arial" w:cs="Arial"/>
          <w:sz w:val="24"/>
          <w:szCs w:val="24"/>
        </w:rPr>
        <w:t>a)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_____________________________</w:t>
      </w:r>
    </w:p>
    <w:p w:rsidR="00596640" w:rsidRPr="00BA308D" w:rsidRDefault="00223BF6" w:rsidP="0059664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PAULO RICARDO MARTINS NUÑEZ</w:t>
      </w:r>
    </w:p>
    <w:p w:rsidR="00596640" w:rsidRDefault="00596640" w:rsidP="00596640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hAnsi="Arial" w:cs="Arial"/>
          <w:color w:val="000000" w:themeColor="text1"/>
          <w:sz w:val="24"/>
          <w:szCs w:val="24"/>
          <w:lang w:val="pt-BR"/>
        </w:rPr>
        <w:t>Diretor-Presidente da FUNDESPORTE</w:t>
      </w:r>
    </w:p>
    <w:p w:rsidR="00780F5B" w:rsidRPr="00281154" w:rsidRDefault="00780F5B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F0C4F" w:rsidRPr="00281154" w:rsidRDefault="00BF0C4F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BF0C4F" w:rsidRPr="00281154" w:rsidSect="00157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418" w:bottom="1134" w:left="1418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AD" w:rsidRDefault="007342AD" w:rsidP="00C232AA">
      <w:r>
        <w:separator/>
      </w:r>
    </w:p>
  </w:endnote>
  <w:endnote w:type="continuationSeparator" w:id="0">
    <w:p w:rsidR="007342AD" w:rsidRDefault="007342AD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24" w:rsidRDefault="006B54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A05187" w:rsidRDefault="00F11CCF" w:rsidP="00A05187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86F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86F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 xml:space="preserve">Av. </w:t>
    </w:r>
    <w:r w:rsidR="00A05187">
      <w:rPr>
        <w:b/>
        <w:bCs/>
        <w:color w:val="0000FF"/>
        <w:sz w:val="18"/>
        <w:lang w:val="pt-BR"/>
      </w:rPr>
      <w:t>Fernando Correa da Costa, 559</w:t>
    </w:r>
    <w:r w:rsidR="004116C8" w:rsidRPr="00130F4C">
      <w:rPr>
        <w:b/>
        <w:bCs/>
        <w:color w:val="0000FF"/>
        <w:sz w:val="18"/>
        <w:lang w:val="pt-BR"/>
      </w:rPr>
      <w:t xml:space="preserve"> </w:t>
    </w:r>
    <w:r w:rsidR="00B841E7">
      <w:rPr>
        <w:b/>
        <w:bCs/>
        <w:color w:val="0000FF"/>
        <w:sz w:val="18"/>
        <w:lang w:val="pt-BR"/>
      </w:rPr>
      <w:t>– Centro -</w:t>
    </w:r>
    <w:r w:rsidR="003E480E">
      <w:rPr>
        <w:b/>
        <w:bCs/>
        <w:color w:val="0000FF"/>
        <w:sz w:val="18"/>
        <w:lang w:val="pt-BR"/>
      </w:rPr>
      <w:t xml:space="preserve"> </w:t>
    </w:r>
    <w:r w:rsidR="006B5424">
      <w:rPr>
        <w:b/>
        <w:bCs/>
        <w:color w:val="0000FF"/>
        <w:sz w:val="18"/>
        <w:lang w:val="pt-BR"/>
      </w:rPr>
      <w:t>CEP</w:t>
    </w:r>
    <w:r w:rsidR="00A05187">
      <w:rPr>
        <w:b/>
        <w:bCs/>
        <w:color w:val="0000FF"/>
        <w:sz w:val="18"/>
        <w:lang w:val="pt-BR"/>
      </w:rPr>
      <w:t>: 79002-820</w:t>
    </w:r>
    <w:r w:rsidR="004116C8" w:rsidRPr="00130F4C">
      <w:rPr>
        <w:b/>
        <w:bCs/>
        <w:color w:val="0000FF"/>
        <w:sz w:val="18"/>
        <w:lang w:val="pt-BR"/>
      </w:rPr>
      <w:t xml:space="preserve"> -</w:t>
    </w:r>
    <w:r w:rsidR="003E480E">
      <w:rPr>
        <w:b/>
        <w:bCs/>
        <w:color w:val="0000FF"/>
        <w:sz w:val="18"/>
        <w:lang w:val="pt-BR"/>
      </w:rPr>
      <w:t xml:space="preserve"> Campo Grande/</w:t>
    </w:r>
    <w:r w:rsidR="004116C8" w:rsidRPr="00130F4C">
      <w:rPr>
        <w:b/>
        <w:bCs/>
        <w:color w:val="0000FF"/>
        <w:sz w:val="18"/>
        <w:lang w:val="pt-BR"/>
      </w:rPr>
      <w:t>MS.</w:t>
    </w:r>
  </w:p>
  <w:p w:rsidR="004116C8" w:rsidRDefault="004116C8">
    <w:pPr>
      <w:spacing w:line="200" w:lineRule="exact"/>
    </w:pPr>
  </w:p>
  <w:p w:rsidR="006B5424" w:rsidRDefault="006B54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24" w:rsidRDefault="006B54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AD" w:rsidRDefault="007342AD" w:rsidP="00C232AA">
      <w:r>
        <w:separator/>
      </w:r>
    </w:p>
  </w:footnote>
  <w:footnote w:type="continuationSeparator" w:id="0">
    <w:p w:rsidR="007342AD" w:rsidRDefault="007342AD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24" w:rsidRDefault="006B54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4B33AC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5F6045AD" wp14:editId="3CEF14CC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5760085" cy="742315"/>
          <wp:effectExtent l="0" t="0" r="0" b="635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6C8">
      <w:rPr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24" w:rsidRDefault="006B54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08F5"/>
    <w:rsid w:val="00027D1C"/>
    <w:rsid w:val="00035B5B"/>
    <w:rsid w:val="00041504"/>
    <w:rsid w:val="000500BC"/>
    <w:rsid w:val="000630B0"/>
    <w:rsid w:val="0006366B"/>
    <w:rsid w:val="00071187"/>
    <w:rsid w:val="00081E3A"/>
    <w:rsid w:val="00085838"/>
    <w:rsid w:val="000915CE"/>
    <w:rsid w:val="000A3657"/>
    <w:rsid w:val="000A477B"/>
    <w:rsid w:val="000D6C00"/>
    <w:rsid w:val="000E6B4A"/>
    <w:rsid w:val="000F2344"/>
    <w:rsid w:val="000F69CC"/>
    <w:rsid w:val="00113E6A"/>
    <w:rsid w:val="00120D83"/>
    <w:rsid w:val="00123141"/>
    <w:rsid w:val="00127F3F"/>
    <w:rsid w:val="00130F4C"/>
    <w:rsid w:val="00140A52"/>
    <w:rsid w:val="00144BF5"/>
    <w:rsid w:val="00152F02"/>
    <w:rsid w:val="00157C7F"/>
    <w:rsid w:val="001657B2"/>
    <w:rsid w:val="001811E2"/>
    <w:rsid w:val="0018777E"/>
    <w:rsid w:val="00192671"/>
    <w:rsid w:val="001A567C"/>
    <w:rsid w:val="001A5A14"/>
    <w:rsid w:val="001A7FB7"/>
    <w:rsid w:val="001B0FB2"/>
    <w:rsid w:val="001C2AB0"/>
    <w:rsid w:val="001C2EFD"/>
    <w:rsid w:val="001D0B55"/>
    <w:rsid w:val="001D3C9D"/>
    <w:rsid w:val="001D4AAA"/>
    <w:rsid w:val="001F1099"/>
    <w:rsid w:val="0020075E"/>
    <w:rsid w:val="0021086B"/>
    <w:rsid w:val="00210AD6"/>
    <w:rsid w:val="00223BF6"/>
    <w:rsid w:val="00226945"/>
    <w:rsid w:val="00247CE6"/>
    <w:rsid w:val="00253C7A"/>
    <w:rsid w:val="00254B81"/>
    <w:rsid w:val="00254EB8"/>
    <w:rsid w:val="00256542"/>
    <w:rsid w:val="00256864"/>
    <w:rsid w:val="002656CD"/>
    <w:rsid w:val="00274BA9"/>
    <w:rsid w:val="00281154"/>
    <w:rsid w:val="002844DB"/>
    <w:rsid w:val="002844E0"/>
    <w:rsid w:val="00284E8C"/>
    <w:rsid w:val="002A77CB"/>
    <w:rsid w:val="002B1041"/>
    <w:rsid w:val="002B1CA9"/>
    <w:rsid w:val="002B4BBC"/>
    <w:rsid w:val="002C126D"/>
    <w:rsid w:val="002F49B8"/>
    <w:rsid w:val="00302313"/>
    <w:rsid w:val="0030653C"/>
    <w:rsid w:val="00330BB2"/>
    <w:rsid w:val="00336F2E"/>
    <w:rsid w:val="00337B78"/>
    <w:rsid w:val="003511E6"/>
    <w:rsid w:val="00366A08"/>
    <w:rsid w:val="0036757A"/>
    <w:rsid w:val="003829D6"/>
    <w:rsid w:val="00384898"/>
    <w:rsid w:val="00386169"/>
    <w:rsid w:val="00391127"/>
    <w:rsid w:val="00393540"/>
    <w:rsid w:val="003A7C2E"/>
    <w:rsid w:val="003C1112"/>
    <w:rsid w:val="003C3CA5"/>
    <w:rsid w:val="003C4EC0"/>
    <w:rsid w:val="003E480E"/>
    <w:rsid w:val="003F2C29"/>
    <w:rsid w:val="003F5F46"/>
    <w:rsid w:val="004007FD"/>
    <w:rsid w:val="00404C41"/>
    <w:rsid w:val="004065A0"/>
    <w:rsid w:val="00410349"/>
    <w:rsid w:val="004116C8"/>
    <w:rsid w:val="00414943"/>
    <w:rsid w:val="00420BCD"/>
    <w:rsid w:val="00420E07"/>
    <w:rsid w:val="00423345"/>
    <w:rsid w:val="0043106F"/>
    <w:rsid w:val="00436A2B"/>
    <w:rsid w:val="00442E43"/>
    <w:rsid w:val="0046095B"/>
    <w:rsid w:val="004705E2"/>
    <w:rsid w:val="00482B6F"/>
    <w:rsid w:val="0048579B"/>
    <w:rsid w:val="00493CF2"/>
    <w:rsid w:val="00495718"/>
    <w:rsid w:val="00497FD3"/>
    <w:rsid w:val="004A4D98"/>
    <w:rsid w:val="004A6B5B"/>
    <w:rsid w:val="004A6F27"/>
    <w:rsid w:val="004B33AC"/>
    <w:rsid w:val="004D792D"/>
    <w:rsid w:val="00511669"/>
    <w:rsid w:val="0051580B"/>
    <w:rsid w:val="005308AF"/>
    <w:rsid w:val="00553E40"/>
    <w:rsid w:val="00555ACD"/>
    <w:rsid w:val="00556EBA"/>
    <w:rsid w:val="0058175C"/>
    <w:rsid w:val="00596640"/>
    <w:rsid w:val="005973E6"/>
    <w:rsid w:val="005A62B7"/>
    <w:rsid w:val="005B48AC"/>
    <w:rsid w:val="005B71E8"/>
    <w:rsid w:val="005B7421"/>
    <w:rsid w:val="005C00A6"/>
    <w:rsid w:val="005C14A9"/>
    <w:rsid w:val="005C514D"/>
    <w:rsid w:val="005C5DCA"/>
    <w:rsid w:val="005D254A"/>
    <w:rsid w:val="005E6174"/>
    <w:rsid w:val="005F1862"/>
    <w:rsid w:val="00626C5F"/>
    <w:rsid w:val="00627063"/>
    <w:rsid w:val="0062773C"/>
    <w:rsid w:val="00651C3F"/>
    <w:rsid w:val="006653D0"/>
    <w:rsid w:val="00675DD4"/>
    <w:rsid w:val="00677A66"/>
    <w:rsid w:val="006A4AC9"/>
    <w:rsid w:val="006A5F21"/>
    <w:rsid w:val="006B5424"/>
    <w:rsid w:val="006C0CF5"/>
    <w:rsid w:val="006C7687"/>
    <w:rsid w:val="006D1B0A"/>
    <w:rsid w:val="006D4788"/>
    <w:rsid w:val="006E0BFA"/>
    <w:rsid w:val="006F4760"/>
    <w:rsid w:val="006F793B"/>
    <w:rsid w:val="0070685E"/>
    <w:rsid w:val="00727C8D"/>
    <w:rsid w:val="00732200"/>
    <w:rsid w:val="007342AD"/>
    <w:rsid w:val="007437FA"/>
    <w:rsid w:val="00756CC0"/>
    <w:rsid w:val="00761635"/>
    <w:rsid w:val="00771793"/>
    <w:rsid w:val="00773445"/>
    <w:rsid w:val="00780F5B"/>
    <w:rsid w:val="007907F8"/>
    <w:rsid w:val="0079231D"/>
    <w:rsid w:val="0079348E"/>
    <w:rsid w:val="007A1547"/>
    <w:rsid w:val="007D749F"/>
    <w:rsid w:val="007F5F28"/>
    <w:rsid w:val="008133B7"/>
    <w:rsid w:val="008205B6"/>
    <w:rsid w:val="00820AF2"/>
    <w:rsid w:val="00832E69"/>
    <w:rsid w:val="0084452C"/>
    <w:rsid w:val="008475CF"/>
    <w:rsid w:val="00853DCD"/>
    <w:rsid w:val="008566BA"/>
    <w:rsid w:val="0086163D"/>
    <w:rsid w:val="00864409"/>
    <w:rsid w:val="008646EA"/>
    <w:rsid w:val="00867DF4"/>
    <w:rsid w:val="00867E69"/>
    <w:rsid w:val="00884B8B"/>
    <w:rsid w:val="008A18B8"/>
    <w:rsid w:val="008A7195"/>
    <w:rsid w:val="008B1BD7"/>
    <w:rsid w:val="008C241C"/>
    <w:rsid w:val="008D1774"/>
    <w:rsid w:val="008E61A0"/>
    <w:rsid w:val="008F7370"/>
    <w:rsid w:val="00903A2A"/>
    <w:rsid w:val="009067B6"/>
    <w:rsid w:val="00934085"/>
    <w:rsid w:val="009439BF"/>
    <w:rsid w:val="00950F19"/>
    <w:rsid w:val="009545A3"/>
    <w:rsid w:val="0097534A"/>
    <w:rsid w:val="00980B9E"/>
    <w:rsid w:val="00994A6D"/>
    <w:rsid w:val="009C2A6A"/>
    <w:rsid w:val="009D156D"/>
    <w:rsid w:val="009D1C43"/>
    <w:rsid w:val="009D1D0F"/>
    <w:rsid w:val="009D50B5"/>
    <w:rsid w:val="009D69C0"/>
    <w:rsid w:val="009F329B"/>
    <w:rsid w:val="00A00D97"/>
    <w:rsid w:val="00A05187"/>
    <w:rsid w:val="00A12F1D"/>
    <w:rsid w:val="00A13096"/>
    <w:rsid w:val="00A1332A"/>
    <w:rsid w:val="00A21D34"/>
    <w:rsid w:val="00A32210"/>
    <w:rsid w:val="00A36E63"/>
    <w:rsid w:val="00A40CC2"/>
    <w:rsid w:val="00A44BC9"/>
    <w:rsid w:val="00A45D7F"/>
    <w:rsid w:val="00A46706"/>
    <w:rsid w:val="00A47109"/>
    <w:rsid w:val="00A55EEC"/>
    <w:rsid w:val="00A60D20"/>
    <w:rsid w:val="00A6191F"/>
    <w:rsid w:val="00A619E8"/>
    <w:rsid w:val="00A6550E"/>
    <w:rsid w:val="00A863C3"/>
    <w:rsid w:val="00A87C90"/>
    <w:rsid w:val="00A92539"/>
    <w:rsid w:val="00AA274E"/>
    <w:rsid w:val="00AC1052"/>
    <w:rsid w:val="00AC544D"/>
    <w:rsid w:val="00AD2D32"/>
    <w:rsid w:val="00AF0DEC"/>
    <w:rsid w:val="00AF7DE8"/>
    <w:rsid w:val="00B109E8"/>
    <w:rsid w:val="00B15ED4"/>
    <w:rsid w:val="00B2436D"/>
    <w:rsid w:val="00B30D54"/>
    <w:rsid w:val="00B32CE4"/>
    <w:rsid w:val="00B32DA7"/>
    <w:rsid w:val="00B43B96"/>
    <w:rsid w:val="00B47523"/>
    <w:rsid w:val="00B476D6"/>
    <w:rsid w:val="00B714DF"/>
    <w:rsid w:val="00B77ECE"/>
    <w:rsid w:val="00B841E7"/>
    <w:rsid w:val="00B90642"/>
    <w:rsid w:val="00B95381"/>
    <w:rsid w:val="00BA0EE3"/>
    <w:rsid w:val="00BA308D"/>
    <w:rsid w:val="00BA6BCE"/>
    <w:rsid w:val="00BB0EB4"/>
    <w:rsid w:val="00BC03FD"/>
    <w:rsid w:val="00BC1E3F"/>
    <w:rsid w:val="00BD3C84"/>
    <w:rsid w:val="00BE1C29"/>
    <w:rsid w:val="00BF0C4F"/>
    <w:rsid w:val="00C00DA0"/>
    <w:rsid w:val="00C04BCE"/>
    <w:rsid w:val="00C06382"/>
    <w:rsid w:val="00C232AA"/>
    <w:rsid w:val="00C55C55"/>
    <w:rsid w:val="00C60D38"/>
    <w:rsid w:val="00C638C1"/>
    <w:rsid w:val="00C64617"/>
    <w:rsid w:val="00C7289D"/>
    <w:rsid w:val="00C73AFB"/>
    <w:rsid w:val="00C75C27"/>
    <w:rsid w:val="00C767D8"/>
    <w:rsid w:val="00C8611A"/>
    <w:rsid w:val="00C874D8"/>
    <w:rsid w:val="00C87E03"/>
    <w:rsid w:val="00C94B7E"/>
    <w:rsid w:val="00CA4B97"/>
    <w:rsid w:val="00CB06C2"/>
    <w:rsid w:val="00CB4DE4"/>
    <w:rsid w:val="00CC6903"/>
    <w:rsid w:val="00CD6C29"/>
    <w:rsid w:val="00CE60C7"/>
    <w:rsid w:val="00CF1D13"/>
    <w:rsid w:val="00D06BA0"/>
    <w:rsid w:val="00D1448B"/>
    <w:rsid w:val="00D24B12"/>
    <w:rsid w:val="00D25C5B"/>
    <w:rsid w:val="00D44E00"/>
    <w:rsid w:val="00D830E8"/>
    <w:rsid w:val="00D9141C"/>
    <w:rsid w:val="00DA09C8"/>
    <w:rsid w:val="00DA559E"/>
    <w:rsid w:val="00DA6980"/>
    <w:rsid w:val="00DC1B39"/>
    <w:rsid w:val="00DC70E1"/>
    <w:rsid w:val="00DD1B55"/>
    <w:rsid w:val="00DD6E03"/>
    <w:rsid w:val="00DE25BF"/>
    <w:rsid w:val="00DE59CE"/>
    <w:rsid w:val="00DF451B"/>
    <w:rsid w:val="00DF69BE"/>
    <w:rsid w:val="00DF6BF8"/>
    <w:rsid w:val="00E035A8"/>
    <w:rsid w:val="00E136F2"/>
    <w:rsid w:val="00E14899"/>
    <w:rsid w:val="00E4075C"/>
    <w:rsid w:val="00E46BF0"/>
    <w:rsid w:val="00E649A9"/>
    <w:rsid w:val="00E67120"/>
    <w:rsid w:val="00E7393D"/>
    <w:rsid w:val="00E80F34"/>
    <w:rsid w:val="00E867CE"/>
    <w:rsid w:val="00EA2ACF"/>
    <w:rsid w:val="00EA5106"/>
    <w:rsid w:val="00EE0A31"/>
    <w:rsid w:val="00EE519D"/>
    <w:rsid w:val="00EF1765"/>
    <w:rsid w:val="00EF67E9"/>
    <w:rsid w:val="00F0386F"/>
    <w:rsid w:val="00F11CCF"/>
    <w:rsid w:val="00F130B7"/>
    <w:rsid w:val="00F30BF3"/>
    <w:rsid w:val="00F33CCD"/>
    <w:rsid w:val="00F43D5C"/>
    <w:rsid w:val="00F50209"/>
    <w:rsid w:val="00F70556"/>
    <w:rsid w:val="00F70ABE"/>
    <w:rsid w:val="00F72089"/>
    <w:rsid w:val="00F75A9A"/>
    <w:rsid w:val="00F824A6"/>
    <w:rsid w:val="00F921DD"/>
    <w:rsid w:val="00F96EBD"/>
    <w:rsid w:val="00F977A3"/>
    <w:rsid w:val="00FB79B0"/>
    <w:rsid w:val="00FC0613"/>
    <w:rsid w:val="00FD2FD5"/>
    <w:rsid w:val="00FD4E8D"/>
    <w:rsid w:val="00FD6541"/>
    <w:rsid w:val="00FD730A"/>
    <w:rsid w:val="00FF2762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E0FD36"/>
  <w15:docId w15:val="{9942702C-8C8B-4CF1-BCDF-92E002D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7</Pages>
  <Words>2094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Luiz Pereira Quaini</dc:creator>
  <cp:keywords/>
  <dc:description/>
  <cp:lastModifiedBy>Luís Moreira</cp:lastModifiedBy>
  <cp:revision>104</cp:revision>
  <cp:lastPrinted>2025-02-10T11:43:00Z</cp:lastPrinted>
  <dcterms:created xsi:type="dcterms:W3CDTF">2021-02-23T14:55:00Z</dcterms:created>
  <dcterms:modified xsi:type="dcterms:W3CDTF">2025-02-10T14:11:00Z</dcterms:modified>
</cp:coreProperties>
</file>